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57" w:rsidRDefault="008E2957" w:rsidP="00E40F66">
      <w:pPr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 Письменная Тамара Ивановна, учитель биологии высшей квалификационной категории МОУ «Русская православная классическая гимназия имени преподобного Сергия Радонежского» г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аратов</w:t>
      </w:r>
    </w:p>
    <w:p w:rsidR="00E40F66" w:rsidRPr="00B675DF" w:rsidRDefault="00E40F66" w:rsidP="00E40F66">
      <w:pPr>
        <w:spacing w:before="120"/>
        <w:ind w:firstLine="0"/>
        <w:jc w:val="left"/>
        <w:rPr>
          <w:rFonts w:ascii="Times New Roman" w:hAnsi="Times New Roman"/>
          <w:sz w:val="28"/>
          <w:szCs w:val="28"/>
        </w:rPr>
      </w:pPr>
      <w:r w:rsidRPr="00B675DF">
        <w:rPr>
          <w:rFonts w:ascii="Times New Roman" w:hAnsi="Times New Roman"/>
          <w:b/>
          <w:sz w:val="28"/>
          <w:szCs w:val="28"/>
        </w:rPr>
        <w:t xml:space="preserve">УМК: </w:t>
      </w:r>
      <w:r w:rsidRPr="00B675DF">
        <w:rPr>
          <w:rFonts w:ascii="Times New Roman" w:hAnsi="Times New Roman"/>
          <w:sz w:val="28"/>
          <w:szCs w:val="28"/>
        </w:rPr>
        <w:t xml:space="preserve">«Сфера жизни»  </w:t>
      </w:r>
    </w:p>
    <w:p w:rsidR="00E40F66" w:rsidRPr="00B675DF" w:rsidRDefault="00E40F66" w:rsidP="00E40F66">
      <w:pPr>
        <w:spacing w:before="120"/>
        <w:ind w:firstLine="0"/>
        <w:jc w:val="left"/>
        <w:rPr>
          <w:rFonts w:ascii="Times New Roman" w:hAnsi="Times New Roman"/>
          <w:sz w:val="28"/>
          <w:szCs w:val="28"/>
        </w:rPr>
      </w:pPr>
      <w:r w:rsidRPr="00B675DF">
        <w:rPr>
          <w:rFonts w:ascii="Times New Roman" w:hAnsi="Times New Roman"/>
          <w:sz w:val="28"/>
          <w:szCs w:val="28"/>
        </w:rPr>
        <w:t xml:space="preserve">Учебник: «Биология. Многообразие живых организмов» В.Б.Захаров, Н.И. Сонин </w:t>
      </w:r>
    </w:p>
    <w:p w:rsidR="00B675DF" w:rsidRPr="00B675DF" w:rsidRDefault="00B675DF" w:rsidP="00E40F66">
      <w:pPr>
        <w:spacing w:before="12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40F66" w:rsidRPr="00B675DF" w:rsidRDefault="00E40F66" w:rsidP="00E40F66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B675DF">
        <w:rPr>
          <w:b/>
          <w:sz w:val="28"/>
          <w:szCs w:val="28"/>
        </w:rPr>
        <w:t xml:space="preserve"> Технологическая карта урока </w:t>
      </w:r>
    </w:p>
    <w:p w:rsidR="00E40F66" w:rsidRPr="00B675DF" w:rsidRDefault="00E40F66" w:rsidP="00E40F66">
      <w:pPr>
        <w:pStyle w:val="c6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9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2"/>
        <w:gridCol w:w="13359"/>
      </w:tblGrid>
      <w:tr w:rsidR="00E40F66" w:rsidRPr="00B675DF" w:rsidTr="00C96881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6" w:rsidRPr="00B675DF" w:rsidRDefault="00B675DF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Б</w:t>
            </w:r>
            <w:r w:rsidR="00E40F66" w:rsidRPr="00B675DF">
              <w:rPr>
                <w:rFonts w:ascii="Times New Roman" w:hAnsi="Times New Roman"/>
                <w:sz w:val="28"/>
                <w:szCs w:val="28"/>
              </w:rPr>
              <w:t xml:space="preserve">иология </w:t>
            </w:r>
          </w:p>
        </w:tc>
      </w:tr>
      <w:tr w:rsidR="00E40F66" w:rsidRPr="00B675DF" w:rsidTr="00C96881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40F66" w:rsidRPr="00B675DF" w:rsidTr="00C96881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Общая характеристика бактерий</w:t>
            </w:r>
          </w:p>
        </w:tc>
      </w:tr>
      <w:tr w:rsidR="00E40F66" w:rsidRPr="00B675DF" w:rsidTr="00C96881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Цели урока: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Содержательная</w:t>
            </w:r>
            <w:proofErr w:type="gramEnd"/>
            <w:r w:rsidRPr="00B675DF">
              <w:rPr>
                <w:rFonts w:ascii="Times New Roman" w:hAnsi="Times New Roman"/>
                <w:sz w:val="28"/>
                <w:szCs w:val="28"/>
              </w:rPr>
              <w:t>: создать условия для ф</w:t>
            </w:r>
            <w:r w:rsidRPr="00B675DF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ормирования у учащихся  представлений об 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 xml:space="preserve">отличительных признаках царства Прокариоты,  </w:t>
            </w:r>
            <w:r w:rsidRPr="00B675DF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их значении в природе и жизни человека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F66" w:rsidRPr="00B675DF" w:rsidTr="00C96881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Деятельностная цель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>: сформировать у учащихся умения выделять главное, существенное в изучаемом материале, сравнивать, обобщать изучаемые факты, логически излагать свои мысли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F66" w:rsidRPr="00B675DF" w:rsidTr="00C96881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Задачи урока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5DF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Образовательная</w:t>
            </w:r>
            <w:proofErr w:type="gramEnd"/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 xml:space="preserve"> познакомить учащихся с отличительными особенностями строения и жизнедеятельности  прокариот, дать представление о многообразии бактерий, их роли в природе и жизни человека.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Развивающая: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 xml:space="preserve"> развивать познавательную активность учащихся, интерес, умение наблюдать, речь, умения слушать и понимать речь одноклассников, сотрудничать с ними; продолжить формирование интеллектуальных т творческих способностей; способствовать развитию умения адекватно использовать речевые средства для дискуссии и аргументации своей позиции.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Воспитательная: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природе, осознание необходимости защиты окружающей среды, любознательность и интерес к изучению природы методами естественных наук; продолжить формирование умений по планированию учебного сотрудничества с учителем и сверстниками.</w:t>
            </w:r>
          </w:p>
        </w:tc>
      </w:tr>
      <w:tr w:rsidR="00E40F66" w:rsidRPr="00B675DF" w:rsidTr="00C96881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spacing w:before="120" w:after="1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«открытия» нового знания </w:t>
            </w:r>
          </w:p>
        </w:tc>
      </w:tr>
      <w:tr w:rsidR="00E40F66" w:rsidRPr="00B675DF" w:rsidTr="00C96881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Основное содержание темы, термины и понятия</w:t>
            </w: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Места обитания и существенные признаки бактерий: строение клетки и жизненные формы;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Процессы жизнедеятельности: питание, размножение, образование спор;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Значение бактерий в природе и в жизни человека;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Меры профилактики бактериальных инфекций</w:t>
            </w:r>
          </w:p>
        </w:tc>
      </w:tr>
      <w:tr w:rsidR="00E40F66" w:rsidRPr="00B675DF" w:rsidTr="00C96881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Межпредметные связи </w:t>
            </w: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история, медицина </w:t>
            </w:r>
          </w:p>
        </w:tc>
      </w:tr>
      <w:tr w:rsidR="00E40F66" w:rsidRPr="00B675DF" w:rsidTr="00C96881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фронтальная, индивидуально - групповая </w:t>
            </w:r>
          </w:p>
        </w:tc>
      </w:tr>
      <w:tr w:rsidR="00E40F66" w:rsidRPr="00B675DF" w:rsidTr="00C96881">
        <w:trPr>
          <w:trHeight w:val="71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и методические приемы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5DF">
              <w:rPr>
                <w:rFonts w:ascii="Times New Roman" w:hAnsi="Times New Roman"/>
                <w:sz w:val="28"/>
                <w:szCs w:val="28"/>
              </w:rPr>
              <w:t>проблемно-поисковый</w:t>
            </w:r>
            <w:proofErr w:type="gramEnd"/>
            <w:r w:rsidRPr="00B675DF">
              <w:rPr>
                <w:rFonts w:ascii="Times New Roman" w:hAnsi="Times New Roman"/>
                <w:sz w:val="28"/>
                <w:szCs w:val="28"/>
              </w:rPr>
              <w:t xml:space="preserve"> (решение проблемных задач</w:t>
            </w:r>
            <w:r w:rsidR="00B675D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5DF">
              <w:rPr>
                <w:rFonts w:ascii="Times New Roman" w:hAnsi="Times New Roman"/>
                <w:sz w:val="28"/>
                <w:szCs w:val="28"/>
              </w:rPr>
              <w:t>словесные</w:t>
            </w:r>
            <w:proofErr w:type="gramEnd"/>
            <w:r w:rsidRPr="00B675DF">
              <w:rPr>
                <w:rFonts w:ascii="Times New Roman" w:hAnsi="Times New Roman"/>
                <w:sz w:val="28"/>
                <w:szCs w:val="28"/>
              </w:rPr>
              <w:t xml:space="preserve"> (беседа, диалог); 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5DF">
              <w:rPr>
                <w:rFonts w:ascii="Times New Roman" w:hAnsi="Times New Roman"/>
                <w:sz w:val="28"/>
                <w:szCs w:val="28"/>
              </w:rPr>
              <w:t>наглядные</w:t>
            </w:r>
            <w:proofErr w:type="gramEnd"/>
            <w:r w:rsidRPr="00B675DF">
              <w:rPr>
                <w:rFonts w:ascii="Times New Roman" w:hAnsi="Times New Roman"/>
                <w:sz w:val="28"/>
                <w:szCs w:val="28"/>
              </w:rPr>
              <w:t xml:space="preserve"> (работа с рисунками, схемами); 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практические (составление схем, поиск информации)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5DF">
              <w:rPr>
                <w:rFonts w:ascii="Times New Roman" w:hAnsi="Times New Roman"/>
                <w:sz w:val="28"/>
                <w:szCs w:val="28"/>
              </w:rPr>
              <w:t>дедуктивные</w:t>
            </w:r>
            <w:proofErr w:type="gramEnd"/>
            <w:r w:rsidRPr="00B675DF">
              <w:rPr>
                <w:rFonts w:ascii="Times New Roman" w:hAnsi="Times New Roman"/>
                <w:sz w:val="28"/>
                <w:szCs w:val="28"/>
              </w:rPr>
              <w:t xml:space="preserve"> (анализ, применение знаний, обобщение).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F66" w:rsidRPr="00B675DF" w:rsidRDefault="00E40F66" w:rsidP="00E40F66">
      <w:pPr>
        <w:jc w:val="left"/>
        <w:rPr>
          <w:rFonts w:ascii="Times New Roman" w:hAnsi="Times New Roman"/>
          <w:b/>
          <w:sz w:val="28"/>
          <w:szCs w:val="28"/>
        </w:rPr>
      </w:pPr>
    </w:p>
    <w:p w:rsidR="00E40F66" w:rsidRPr="00B675DF" w:rsidRDefault="00E40F66" w:rsidP="00E40F66">
      <w:pPr>
        <w:jc w:val="left"/>
        <w:rPr>
          <w:rFonts w:ascii="Times New Roman" w:hAnsi="Times New Roman"/>
          <w:b/>
          <w:sz w:val="28"/>
          <w:szCs w:val="28"/>
        </w:rPr>
      </w:pPr>
    </w:p>
    <w:p w:rsidR="00E40F66" w:rsidRPr="00B675DF" w:rsidRDefault="00E40F66" w:rsidP="00E40F66">
      <w:pPr>
        <w:jc w:val="left"/>
        <w:rPr>
          <w:rFonts w:ascii="Times New Roman" w:hAnsi="Times New Roman"/>
          <w:b/>
          <w:sz w:val="28"/>
          <w:szCs w:val="28"/>
        </w:rPr>
      </w:pPr>
    </w:p>
    <w:p w:rsidR="00E40F66" w:rsidRPr="00B675DF" w:rsidRDefault="00E40F66" w:rsidP="00E40F66">
      <w:pPr>
        <w:jc w:val="left"/>
        <w:rPr>
          <w:rFonts w:ascii="Times New Roman" w:hAnsi="Times New Roman"/>
          <w:b/>
          <w:sz w:val="28"/>
          <w:szCs w:val="28"/>
        </w:rPr>
      </w:pPr>
    </w:p>
    <w:p w:rsidR="00E40F66" w:rsidRPr="00B675DF" w:rsidRDefault="00E40F66" w:rsidP="00E40F66">
      <w:pPr>
        <w:jc w:val="left"/>
        <w:rPr>
          <w:rFonts w:ascii="Times New Roman" w:hAnsi="Times New Roman"/>
          <w:b/>
          <w:sz w:val="28"/>
          <w:szCs w:val="28"/>
        </w:rPr>
      </w:pPr>
    </w:p>
    <w:p w:rsidR="00E40F66" w:rsidRPr="00B675DF" w:rsidRDefault="00E40F66" w:rsidP="00E40F66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16256" w:type="dxa"/>
        <w:tblInd w:w="-601" w:type="dxa"/>
        <w:tblLayout w:type="fixed"/>
        <w:tblLook w:val="04A0"/>
      </w:tblPr>
      <w:tblGrid>
        <w:gridCol w:w="2694"/>
        <w:gridCol w:w="1654"/>
        <w:gridCol w:w="4253"/>
        <w:gridCol w:w="4253"/>
        <w:gridCol w:w="3402"/>
      </w:tblGrid>
      <w:tr w:rsidR="00E40F66" w:rsidRPr="00B675DF" w:rsidTr="00B675DF">
        <w:trPr>
          <w:trHeight w:val="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Основные этапы организации учебной деятельности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Содержание педагогического взаимодействия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i/>
                <w:sz w:val="28"/>
                <w:szCs w:val="28"/>
              </w:rPr>
              <w:t>Формируемые УУД</w:t>
            </w:r>
          </w:p>
        </w:tc>
      </w:tr>
      <w:tr w:rsidR="00E40F66" w:rsidRPr="00B675DF" w:rsidTr="00B675DF">
        <w:trPr>
          <w:trHeight w:val="97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40F66" w:rsidRPr="00B675DF" w:rsidTr="00B675DF">
        <w:trPr>
          <w:trHeight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Организационный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Приветствует обу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чающихся, просит  их проверить  готов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ность к уроку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Осуществляют само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проверку готовности к уроку.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i/>
                <w:sz w:val="28"/>
                <w:szCs w:val="28"/>
              </w:rPr>
              <w:t>Самоконтроль учебной деятель</w:t>
            </w:r>
            <w:r w:rsidRPr="00B675DF">
              <w:rPr>
                <w:rFonts w:ascii="Times New Roman" w:hAnsi="Times New Roman"/>
                <w:i/>
                <w:sz w:val="28"/>
                <w:szCs w:val="28"/>
              </w:rPr>
              <w:softHyphen/>
              <w:t>ности</w:t>
            </w:r>
          </w:p>
        </w:tc>
      </w:tr>
      <w:tr w:rsidR="00E40F66" w:rsidRPr="00B675DF" w:rsidTr="00B675DF">
        <w:trPr>
          <w:trHeight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 к изучению нового материала. </w:t>
            </w:r>
            <w:r w:rsidRPr="00B675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Формулирование темы и целей урока 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Обеспечение мотивации </w:t>
            </w:r>
            <w:r w:rsidRPr="00B675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и принятия учащимися цели </w:t>
            </w:r>
            <w:proofErr w:type="gramStart"/>
            <w:r w:rsidRPr="00B675DF">
              <w:rPr>
                <w:rFonts w:ascii="Times New Roman" w:hAnsi="Times New Roman"/>
                <w:i/>
                <w:sz w:val="28"/>
                <w:szCs w:val="28"/>
              </w:rPr>
              <w:t>учебно- познавательной</w:t>
            </w:r>
            <w:proofErr w:type="gramEnd"/>
            <w:r w:rsidRPr="00B675DF">
              <w:rPr>
                <w:rFonts w:ascii="Times New Roman" w:hAnsi="Times New Roman"/>
                <w:i/>
                <w:sz w:val="28"/>
                <w:szCs w:val="28"/>
              </w:rPr>
              <w:t xml:space="preserve"> деятельности. Актуализация опорных знаний и умений. Подведение учащихся  к формулированию темы и постановке задач урока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Создает  проблемную  ситуацию:</w:t>
            </w:r>
          </w:p>
          <w:p w:rsidR="00E40F66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«Эти маленькие организмы создали жизнь на земле, </w:t>
            </w: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совершают глобальный круговорот веще</w:t>
            </w:r>
            <w:proofErr w:type="gramStart"/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ств в пр</w:t>
            </w:r>
            <w:proofErr w:type="gramEnd"/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ироде, а также стоят на службе у человека»   </w:t>
            </w: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Луи Пастер</w:t>
            </w:r>
            <w:r w:rsid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:rsidR="00B675DF" w:rsidRPr="00B675DF" w:rsidRDefault="00B675DF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-  О каких организмах идет речь?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40F66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- 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>Бактерии существовали на нашей пла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нете уже несколько миллиардов лет назад, но люди узнали о них сравни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тельно недавно. Почему?</w:t>
            </w:r>
          </w:p>
          <w:p w:rsidR="00B675DF" w:rsidRPr="00B675DF" w:rsidRDefault="00B675DF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Назовите имя ученого, открывшего эти организмы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-  К какому царству они относятся?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Озвучивает тему и цель урока. Уточняет понимание учащимися поставленных целей урока: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- Изучение   живой природы мы начнем с царства Прокариоты</w:t>
            </w:r>
          </w:p>
          <w:p w:rsidR="00E40F66" w:rsidRPr="00B675DF" w:rsidRDefault="00E40F66" w:rsidP="00C96881">
            <w:pPr>
              <w:pStyle w:val="a3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 учителя, высказывают предположение, слушают мнения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>одноклассников. Формулируют выводы на основе наблюдений. Ставят цели, формулируют (уточняют) тему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Регулятивные: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</w:p>
        </w:tc>
      </w:tr>
      <w:tr w:rsidR="00E40F66" w:rsidRPr="00B675DF" w:rsidTr="00B675DF">
        <w:trPr>
          <w:trHeight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Этап актуализации и пробного  учебного  действия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i/>
                <w:iCs/>
                <w:sz w:val="28"/>
                <w:szCs w:val="28"/>
              </w:rPr>
              <w:t>Подготовка мышления учащихся и организаци</w:t>
            </w:r>
            <w:r w:rsidRPr="00B675DF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я осознания ими внутренней потребности к построению нового способа действий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первич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ное закрепление материала.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Как в обиходе  называют бактерии?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Как называется наука, </w:t>
            </w: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 xml:space="preserve">изучающая бактерии?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Проанализируйте информацию о строении бактериальной клетки и ответьте на вопрос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 чем особенность строения бактериальной клетки?</w:t>
            </w:r>
          </w:p>
          <w:p w:rsidR="00E40F66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электронное приложение к учебнику</w:t>
            </w:r>
            <w:r w:rsid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, анимация «Строение бактериальной клетки»</w:t>
            </w: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  <w:p w:rsidR="00B675DF" w:rsidRPr="00B675DF" w:rsidRDefault="00B675DF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Выполните задание № 5 в рабочей тетради.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- Формы бактериальных кле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ток разнообразны.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Проанализируйте информацию  о форме бактериальных клеток 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электронное приложение к учебнику</w:t>
            </w:r>
            <w:r w:rsid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 выполните задание №  6  в рабочей тетради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40F66" w:rsidRPr="00B675DF" w:rsidRDefault="00E40F66" w:rsidP="00C96881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Выполняют задания в рабочей тетради. 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Осуществляют про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верку и оценивание друг друга.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40F66" w:rsidRPr="00B675DF" w:rsidRDefault="00E40F66" w:rsidP="00C96881">
            <w:pPr>
              <w:spacing w:before="12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Личностные: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Ответственное отношение к вы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полнению учеб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ных задач;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>Готовность к вос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приятию научной картины мира, осознание ценно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сти каждого жи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вого организма;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Уважительное отношение к дру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гому человеку, его мне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нию.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Познавательные: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>Осознанное и произвольное построение речевого высказывания в устной форме;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color w:val="000000"/>
                <w:sz w:val="28"/>
                <w:szCs w:val="28"/>
              </w:rPr>
              <w:t>структурирование знаний;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color w:val="000000"/>
                <w:sz w:val="28"/>
                <w:szCs w:val="28"/>
              </w:rPr>
              <w:t>выдвижение гипотез и их обоснование.</w:t>
            </w:r>
          </w:p>
          <w:p w:rsidR="00E40F66" w:rsidRPr="00B675DF" w:rsidRDefault="00E40F66" w:rsidP="00C96881">
            <w:pPr>
              <w:spacing w:before="12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Участие в сов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местной деятель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ности;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Изложение соб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ственных мыслей, диалог, умение вести дискуссию.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color w:val="000000"/>
                <w:sz w:val="28"/>
                <w:szCs w:val="28"/>
              </w:rPr>
              <w:t>владение монологической и диалогической формами речи</w:t>
            </w:r>
          </w:p>
        </w:tc>
      </w:tr>
      <w:tr w:rsidR="00E40F66" w:rsidRPr="00B675DF" w:rsidTr="00B675DF">
        <w:trPr>
          <w:trHeight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Усвоение новых знаний  и способов действий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Обеспечение восприятия, осмысления и первичного запоминания знаний, выявления учащимися новых знаний. Развитие умения находить ответы на проблемные вопросы. Подведение детей к самостоятельному выводу способа действий с информацией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Предлагает  обу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чающимся во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 xml:space="preserve">просы и задания с целью </w:t>
            </w:r>
            <w:proofErr w:type="gramStart"/>
            <w:r w:rsidRPr="00B675DF">
              <w:rPr>
                <w:rFonts w:ascii="Times New Roman" w:hAnsi="Times New Roman"/>
                <w:sz w:val="28"/>
                <w:szCs w:val="28"/>
              </w:rPr>
              <w:t>выявления особенностей процессов жиз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недеятельности бактерий</w:t>
            </w:r>
            <w:proofErr w:type="gramEnd"/>
            <w:r w:rsidRPr="00B675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Осуществляет коррекцию, орга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низует обсужде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ние.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>Какой процесс лежит в основе увели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softHyphen/>
              <w:t>чения численности бактерий?  Как, на ваш взгляд, могут размножаться   бактерии?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(электронное приложение к учебнику  «Размножение бактерий»)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>Проанализируйте информацию слайда и сделайте предпо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softHyphen/>
              <w:t>ложение о типах питания и  способах получения энергии бактериями.</w:t>
            </w:r>
          </w:p>
          <w:p w:rsidR="00B675DF" w:rsidRDefault="00E40F66" w:rsidP="00C96881">
            <w:pPr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(электронное приложение к учебнику.</w:t>
            </w:r>
            <w:proofErr w:type="gramEnd"/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«Способы питания бактерий») </w:t>
            </w:r>
            <w:proofErr w:type="gramEnd"/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 xml:space="preserve">Академик В. И Вернадский подсчитал, что в благоприятных условиях  потомство всего одной бактерии  может заполнить впадину Тихого океана за 5 дней.  </w:t>
            </w: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F320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-Почему этого не происходит? </w:t>
            </w: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>- Что происходит с бактериями  в небла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гоприятных условиях?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(электронное приложение к учебнику анимация «Приспособление бактерий к неблагоприятным условиям»)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>Можно ли на Земле обойтись без бак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терий? </w:t>
            </w: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 xml:space="preserve">Пользуясь материалом </w:t>
            </w:r>
            <w:proofErr w:type="gramStart"/>
            <w:r w:rsidRPr="003F3204">
              <w:rPr>
                <w:rFonts w:ascii="Times New Roman" w:hAnsi="Times New Roman"/>
                <w:i/>
                <w:sz w:val="28"/>
                <w:szCs w:val="28"/>
              </w:rPr>
              <w:t>учебника</w:t>
            </w:r>
            <w:proofErr w:type="gramEnd"/>
            <w:r w:rsidRPr="003F3204">
              <w:rPr>
                <w:rFonts w:ascii="Times New Roman" w:hAnsi="Times New Roman"/>
                <w:i/>
                <w:sz w:val="28"/>
                <w:szCs w:val="28"/>
              </w:rPr>
              <w:t xml:space="preserve"> заполните таблицу: 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66"/>
              <w:gridCol w:w="1966"/>
            </w:tblGrid>
            <w:tr w:rsidR="00E40F66" w:rsidRPr="00B675DF" w:rsidTr="00C96881">
              <w:trPr>
                <w:trHeight w:val="255"/>
              </w:trPr>
              <w:tc>
                <w:tcPr>
                  <w:tcW w:w="1966" w:type="dxa"/>
                </w:tcPr>
                <w:p w:rsidR="00E40F66" w:rsidRPr="00B675DF" w:rsidRDefault="00E40F66" w:rsidP="00C9688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B675DF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положительное значение бактерий</w:t>
                  </w:r>
                </w:p>
              </w:tc>
              <w:tc>
                <w:tcPr>
                  <w:tcW w:w="1966" w:type="dxa"/>
                </w:tcPr>
                <w:p w:rsidR="00E40F66" w:rsidRPr="00B675DF" w:rsidRDefault="00E40F66" w:rsidP="00C9688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B675DF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отрицательная роль бактерий</w:t>
                  </w:r>
                </w:p>
              </w:tc>
            </w:tr>
            <w:tr w:rsidR="00E40F66" w:rsidRPr="00B675DF" w:rsidTr="00C96881">
              <w:trPr>
                <w:trHeight w:val="255"/>
              </w:trPr>
              <w:tc>
                <w:tcPr>
                  <w:tcW w:w="1966" w:type="dxa"/>
                </w:tcPr>
                <w:p w:rsidR="00E40F66" w:rsidRPr="00B675DF" w:rsidRDefault="00E40F66" w:rsidP="00C9688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:rsidR="00E40F66" w:rsidRPr="00B675DF" w:rsidRDefault="00E40F66" w:rsidP="00C9688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Проводит релаксационные упражнения:</w:t>
            </w:r>
          </w:p>
          <w:p w:rsidR="00E40F66" w:rsidRPr="003F3204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Вновь у нас физкультминутка,</w:t>
            </w:r>
          </w:p>
          <w:p w:rsidR="00E40F66" w:rsidRPr="003F3204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Наклонились, ну-ка, ну-ка!</w:t>
            </w:r>
          </w:p>
          <w:p w:rsidR="00E40F66" w:rsidRPr="003F3204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Распрямились, потянулись, </w:t>
            </w:r>
          </w:p>
          <w:p w:rsidR="00E40F66" w:rsidRPr="003F3204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 теперь назад прогнулись. Хоть зарядка коротка</w:t>
            </w:r>
          </w:p>
          <w:p w:rsidR="00E40F66" w:rsidRPr="003F3204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Отдохнули мы слегка.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40F66" w:rsidRPr="003F3204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>Проанализируйте информацию слайда и назовите меры   профилактики бактери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softHyphen/>
              <w:t>альных инфекций.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ЦОР (иллюстрация) «Патогенные бактерии» №137256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>Работают с материалами ЦОР, учебника. Фиксируют в тетрадях новые термины и понятия. Составляют план достижения цели и определяют средства (алгоритм, модель).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Выдвигают предположение, высказывают свое мнение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Выслушивают мнение, допол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няют ответы, осу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ществляют оценку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Выполняют релаксационные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Познавательные: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Формулирование проблемы, поиск путей решения;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Информационный поиск;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Анализ с выявле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нием существен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ных и несуще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ственных призна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ков, сравнение, установление  причинно-след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ственных связей, обобщение</w:t>
            </w:r>
          </w:p>
          <w:p w:rsidR="00E40F66" w:rsidRPr="00B675DF" w:rsidRDefault="00E40F66" w:rsidP="00C9688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E40F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Знаково-символи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ческие действия (кодирование/ декодирование);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Построение рече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вого высказыва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ния.</w:t>
            </w:r>
          </w:p>
          <w:p w:rsidR="00E40F66" w:rsidRPr="00B675DF" w:rsidRDefault="00E40F66" w:rsidP="00C96881">
            <w:pPr>
              <w:spacing w:before="12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Целеполагание;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Планирование;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Контроль;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Оценка и само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оценка.</w:t>
            </w:r>
          </w:p>
          <w:p w:rsidR="00E40F66" w:rsidRPr="00B675DF" w:rsidRDefault="00E40F66" w:rsidP="00C96881">
            <w:pPr>
              <w:spacing w:before="12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Участие в сов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местной деятель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ности;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Изложение соб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 xml:space="preserve">ственных мыслей,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>диалог, умение вести дискуссию.</w:t>
            </w:r>
          </w:p>
          <w:p w:rsidR="00E40F66" w:rsidRPr="00B675DF" w:rsidRDefault="00E40F66" w:rsidP="00C96881">
            <w:pPr>
              <w:spacing w:before="12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Личностные: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Ответственное отношение к вы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полнению учеб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ных задач;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Готовность к вос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приятию научной картины мира, осознание ценно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сти каждого жи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вого организма;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Уважительное отношение к дру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гому человеку, его мне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нию.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F66" w:rsidRPr="00B675DF" w:rsidTr="00B675DF">
        <w:trPr>
          <w:trHeight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Первичное осмысление и применение знаний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i/>
                <w:sz w:val="28"/>
                <w:szCs w:val="28"/>
              </w:rPr>
              <w:t>Установление правильности и осознанности усвоения нового материала, выявление пробелов, их корректировка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F66" w:rsidRPr="00B675DF" w:rsidRDefault="00E40F66" w:rsidP="00E40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Организует беседу, связывая результаты урока с его целями. Способствует развитию навыков осознанного восприятия, первичного обобщения; побуждает к высказыванию своего мнения. Акцентирует внимание на конечных результатах учебной деятельности учащихся на уроке: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-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>Вы изучили строение бактериальной клетки. Проверьте свои знания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(электронное приложение к учебнику</w:t>
            </w:r>
            <w:r w:rsidR="00B675DF"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>интерактив «Составление схемы строения бактериальной клетки»</w:t>
            </w:r>
            <w:proofErr w:type="gramStart"/>
            <w:r w:rsidRPr="00B675DF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B67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3204">
              <w:rPr>
                <w:rFonts w:ascii="Times New Roman" w:hAnsi="Times New Roman"/>
                <w:i/>
                <w:sz w:val="28"/>
                <w:szCs w:val="28"/>
              </w:rPr>
              <w:t>Выполните задание «Биологические карты»</w:t>
            </w:r>
          </w:p>
          <w:p w:rsidR="00E40F66" w:rsidRPr="00B675DF" w:rsidRDefault="00E40F66" w:rsidP="00E40F6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(электронное приложение к учебнику</w:t>
            </w:r>
            <w:r w:rsidR="00B675DF"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B675D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>«Формы строения бактериальных клеток» интерактивное задание)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Выполняют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Регулятивные: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Самоконтроль учебной деятель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ности</w:t>
            </w:r>
          </w:p>
          <w:p w:rsidR="00E40F66" w:rsidRPr="00B675DF" w:rsidRDefault="00E40F66" w:rsidP="00C9688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F66" w:rsidRPr="00B675DF" w:rsidTr="00B675DF">
        <w:trPr>
          <w:trHeight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t>Рефлексия и подведение итогов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B675DF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75DF">
              <w:rPr>
                <w:rFonts w:ascii="Times New Roman" w:hAnsi="Times New Roman"/>
                <w:i/>
                <w:sz w:val="28"/>
                <w:szCs w:val="28"/>
              </w:rPr>
              <w:t>Ц</w:t>
            </w:r>
            <w:r w:rsidR="00E40F66" w:rsidRPr="00B675DF">
              <w:rPr>
                <w:rFonts w:ascii="Times New Roman" w:hAnsi="Times New Roman"/>
                <w:i/>
                <w:sz w:val="28"/>
                <w:szCs w:val="28"/>
              </w:rPr>
              <w:t xml:space="preserve">елостное осмысление и обобщение полученной </w:t>
            </w:r>
            <w:r w:rsidR="00E40F66" w:rsidRPr="00B675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информации, выработка собственного отношения к изученному материалу и его повторная проблематизация, анализ всего процесса изучения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 саморефлек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 xml:space="preserve">сию  «Пять пальцев»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40F66" w:rsidRPr="003F3204" w:rsidRDefault="00E40F66" w:rsidP="00E40F66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После урока я стал знать больше.</w:t>
            </w:r>
          </w:p>
          <w:p w:rsidR="00E40F66" w:rsidRPr="003F3204" w:rsidRDefault="00E40F66" w:rsidP="00E40F66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Углубил знания по теме, могу применить их на практике.</w:t>
            </w:r>
          </w:p>
          <w:p w:rsidR="00E40F66" w:rsidRPr="003F3204" w:rsidRDefault="00E40F66" w:rsidP="00E40F66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На уроке было </w:t>
            </w:r>
            <w:proofErr w:type="gramStart"/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над</w:t>
            </w:r>
            <w:proofErr w:type="gramEnd"/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чем подумать.</w:t>
            </w:r>
          </w:p>
          <w:p w:rsidR="00E40F66" w:rsidRPr="003F3204" w:rsidRDefault="00E40F66" w:rsidP="00E40F66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На все вопросы, возникающие в ходе урока, получил ответы.</w:t>
            </w:r>
          </w:p>
          <w:p w:rsidR="00E40F66" w:rsidRPr="003F3204" w:rsidRDefault="00E40F66" w:rsidP="00E40F66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F320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Работал добросовестно и достиг цели урока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Оценивает работу учащихся во время урока, комментирует оценки. Отмечает степень вовлеченности учащихся в работу на уроке</w:t>
            </w:r>
          </w:p>
          <w:p w:rsidR="00E40F66" w:rsidRPr="00B675DF" w:rsidRDefault="00E40F66" w:rsidP="00C96881">
            <w:pPr>
              <w:pStyle w:val="a3"/>
              <w:tabs>
                <w:tab w:val="left" w:pos="123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оценок.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учителя.</w:t>
            </w:r>
            <w:r w:rsidRPr="00B67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Учащиеся зажимают руку в кулак и если согласны с учителем разжимают один палец. Количество разжатых пальцев показывает, </w:t>
            </w:r>
            <w:r w:rsidRPr="00B67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какую оценку ставит себе за работу каждый ученик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Регулятивные: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Участие в подве</w:t>
            </w:r>
            <w:r w:rsidRPr="00B675DF">
              <w:rPr>
                <w:rFonts w:ascii="Times New Roman" w:hAnsi="Times New Roman"/>
                <w:sz w:val="28"/>
                <w:szCs w:val="28"/>
              </w:rPr>
              <w:softHyphen/>
              <w:t>дении итогов урока;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  <w:p w:rsidR="00E40F66" w:rsidRPr="00B675DF" w:rsidRDefault="00E40F66" w:rsidP="00E40F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 xml:space="preserve">оценивание качества и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>уровня усвоения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F66" w:rsidRPr="00B675DF" w:rsidTr="00B675DF">
        <w:trPr>
          <w:trHeight w:val="36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о домашнем задании</w:t>
            </w:r>
          </w:p>
          <w:p w:rsidR="00E40F66" w:rsidRPr="00B675DF" w:rsidRDefault="00E40F66" w:rsidP="00C96881">
            <w:pPr>
              <w:ind w:firstLine="0"/>
              <w:jc w:val="lef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66" w:rsidRPr="00B675DF" w:rsidRDefault="00B675DF" w:rsidP="00B675D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О</w:t>
            </w:r>
            <w:r w:rsidR="00E40F66" w:rsidRPr="00B675DF">
              <w:rPr>
                <w:rFonts w:ascii="Times New Roman" w:hAnsi="Times New Roman"/>
                <w:sz w:val="28"/>
                <w:szCs w:val="28"/>
              </w:rPr>
              <w:t>беспечение понимания содержания и способа выполнения домашнего задания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Оценивает работу учащихся. </w:t>
            </w:r>
            <w:r w:rsidRPr="00B675DF">
              <w:rPr>
                <w:rFonts w:ascii="Times New Roman" w:hAnsi="Times New Roman"/>
                <w:sz w:val="28"/>
                <w:szCs w:val="28"/>
              </w:rPr>
              <w:t>Дает комментарий к домашнему заданию</w:t>
            </w:r>
          </w:p>
          <w:p w:rsidR="00E40F66" w:rsidRPr="003F3204" w:rsidRDefault="00E40F66" w:rsidP="00C96881">
            <w:pPr>
              <w:ind w:firstLine="0"/>
              <w:jc w:val="lef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67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="00B675DF"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Учебник:</w:t>
            </w: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675DF"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стр. 11-16, </w:t>
            </w: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отве</w:t>
            </w:r>
            <w:r w:rsidR="00B675DF"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тить </w:t>
            </w: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 вопросы</w:t>
            </w:r>
            <w:r w:rsidR="00B675DF"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40F66" w:rsidRPr="003F3204" w:rsidRDefault="00E40F66" w:rsidP="00C96881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2.  </w:t>
            </w:r>
            <w:r w:rsidRPr="003F320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 желанию</w:t>
            </w: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изготовить из пластилина модели разных форм бактерий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3. </w:t>
            </w:r>
            <w:r w:rsidRPr="003F320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 желанию</w:t>
            </w: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подготовить ответ на вопрос,  используя дополнительные источники и интернет ресурсы:   Как </w:t>
            </w:r>
            <w:r w:rsidRPr="003F32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образуются дырки в сыре?</w:t>
            </w:r>
            <w:r w:rsidRPr="00B67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Записывают задание </w:t>
            </w:r>
          </w:p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75DF">
              <w:rPr>
                <w:rFonts w:ascii="Times New Roman" w:hAnsi="Times New Roman"/>
                <w:sz w:val="28"/>
                <w:szCs w:val="28"/>
              </w:rPr>
              <w:t>Читают задание. Задают уточняющие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F66" w:rsidRPr="00B675DF" w:rsidRDefault="00E40F66" w:rsidP="00C968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F66" w:rsidRPr="00B675DF" w:rsidRDefault="00E40F66" w:rsidP="00E40F66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E40F66" w:rsidRPr="00B675DF" w:rsidRDefault="00E40F66" w:rsidP="00E40F66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8624B" w:rsidRPr="00B675DF" w:rsidRDefault="0018624B">
      <w:pPr>
        <w:rPr>
          <w:rFonts w:ascii="Times New Roman" w:hAnsi="Times New Roman"/>
          <w:sz w:val="28"/>
          <w:szCs w:val="28"/>
        </w:rPr>
      </w:pPr>
    </w:p>
    <w:sectPr w:rsidR="0018624B" w:rsidRPr="00B675DF" w:rsidSect="00B675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490"/>
    <w:multiLevelType w:val="hybridMultilevel"/>
    <w:tmpl w:val="3FE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81AA9"/>
    <w:multiLevelType w:val="hybridMultilevel"/>
    <w:tmpl w:val="F71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3613"/>
    <w:multiLevelType w:val="hybridMultilevel"/>
    <w:tmpl w:val="1A9A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73BF1"/>
    <w:multiLevelType w:val="hybridMultilevel"/>
    <w:tmpl w:val="83A85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9D7019B"/>
    <w:multiLevelType w:val="hybridMultilevel"/>
    <w:tmpl w:val="8C449050"/>
    <w:lvl w:ilvl="0" w:tplc="C6BEF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8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E3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E8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4F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E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67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E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5ED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F66"/>
    <w:rsid w:val="0018624B"/>
    <w:rsid w:val="003F3204"/>
    <w:rsid w:val="008E2957"/>
    <w:rsid w:val="00AB74D3"/>
    <w:rsid w:val="00B675DF"/>
    <w:rsid w:val="00E4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6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0F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40F66"/>
  </w:style>
  <w:style w:type="paragraph" w:styleId="a3">
    <w:name w:val="List Paragraph"/>
    <w:basedOn w:val="a"/>
    <w:qFormat/>
    <w:rsid w:val="00E40F66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40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Ирина</cp:lastModifiedBy>
  <cp:revision>4</cp:revision>
  <dcterms:created xsi:type="dcterms:W3CDTF">2015-11-13T17:26:00Z</dcterms:created>
  <dcterms:modified xsi:type="dcterms:W3CDTF">2015-11-13T18:09:00Z</dcterms:modified>
</cp:coreProperties>
</file>