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C7" w:rsidRPr="003969A2" w:rsidRDefault="00342CC7" w:rsidP="00B026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b/>
          <w:bCs/>
          <w:sz w:val="28"/>
          <w:szCs w:val="28"/>
          <w:lang w:val="en-US"/>
        </w:rPr>
        <w:t>A sound mind in a sound body.</w:t>
      </w:r>
      <w:proofErr w:type="gramEnd"/>
      <w:r w:rsidRPr="00B026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342CC7" w:rsidRPr="003969A2" w:rsidRDefault="00342CC7" w:rsidP="00B026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69A2">
        <w:rPr>
          <w:rFonts w:ascii="Times New Roman" w:hAnsi="Times New Roman" w:cs="Times New Roman"/>
          <w:b/>
          <w:bCs/>
          <w:sz w:val="28"/>
          <w:szCs w:val="28"/>
        </w:rPr>
        <w:t>(В здоровом теле - здоровый дух)</w:t>
      </w:r>
    </w:p>
    <w:p w:rsidR="00342CC7" w:rsidRPr="003969A2" w:rsidRDefault="00342CC7" w:rsidP="003969A2">
      <w:pPr>
        <w:rPr>
          <w:rFonts w:ascii="Times New Roman" w:hAnsi="Times New Roman" w:cs="Times New Roman"/>
          <w:sz w:val="28"/>
          <w:szCs w:val="28"/>
        </w:rPr>
      </w:pPr>
      <w:r w:rsidRPr="003969A2">
        <w:rPr>
          <w:rFonts w:ascii="Times New Roman" w:hAnsi="Times New Roman" w:cs="Times New Roman"/>
          <w:sz w:val="28"/>
          <w:szCs w:val="28"/>
        </w:rPr>
        <w:t>Автор: Глыбова Анастасия Юрьевна,  учитель английского языка МОУ «Русская православная гимназия»</w:t>
      </w:r>
    </w:p>
    <w:p w:rsidR="00342CC7" w:rsidRPr="003969A2" w:rsidRDefault="00342CC7" w:rsidP="00BD4F21">
      <w:pPr>
        <w:rPr>
          <w:rFonts w:ascii="Times New Roman" w:hAnsi="Times New Roman" w:cs="Times New Roman"/>
          <w:sz w:val="28"/>
          <w:szCs w:val="28"/>
        </w:rPr>
      </w:pPr>
      <w:r w:rsidRPr="003969A2">
        <w:rPr>
          <w:rFonts w:ascii="Times New Roman" w:hAnsi="Times New Roman" w:cs="Times New Roman"/>
          <w:sz w:val="28"/>
          <w:szCs w:val="28"/>
        </w:rPr>
        <w:t>Разработка урока предназначена для уча</w:t>
      </w:r>
      <w:r w:rsidR="000D1BB4">
        <w:rPr>
          <w:rFonts w:ascii="Times New Roman" w:hAnsi="Times New Roman" w:cs="Times New Roman"/>
          <w:sz w:val="28"/>
          <w:szCs w:val="28"/>
        </w:rPr>
        <w:t>щихся 6 класса УМК Кузовлев В.П.</w:t>
      </w:r>
    </w:p>
    <w:p w:rsidR="00342CC7" w:rsidRPr="003969A2" w:rsidRDefault="00342CC7" w:rsidP="00B0269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969A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42CC7" w:rsidRPr="00B0269C" w:rsidRDefault="00342CC7" w:rsidP="00B026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269C">
        <w:rPr>
          <w:rFonts w:ascii="Times New Roman" w:hAnsi="Times New Roman" w:cs="Times New Roman"/>
          <w:sz w:val="28"/>
          <w:szCs w:val="28"/>
        </w:rPr>
        <w:t>Обобщение тематического материала.</w:t>
      </w:r>
    </w:p>
    <w:p w:rsidR="00342CC7" w:rsidRPr="00B0269C" w:rsidRDefault="00342CC7" w:rsidP="00B026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269C">
        <w:rPr>
          <w:rFonts w:ascii="Times New Roman" w:hAnsi="Times New Roman" w:cs="Times New Roman"/>
          <w:sz w:val="28"/>
          <w:szCs w:val="28"/>
        </w:rPr>
        <w:t>Активизация всех видов коммуникативной речи.</w:t>
      </w:r>
    </w:p>
    <w:p w:rsidR="00342CC7" w:rsidRDefault="00342CC7" w:rsidP="00B0269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269C">
        <w:rPr>
          <w:rFonts w:ascii="Times New Roman" w:hAnsi="Times New Roman" w:cs="Times New Roman"/>
          <w:sz w:val="28"/>
          <w:szCs w:val="28"/>
        </w:rPr>
        <w:t>Воспитание интереса к иностранному языку.</w:t>
      </w:r>
    </w:p>
    <w:p w:rsidR="00342CC7" w:rsidRPr="00B0269C" w:rsidRDefault="00342CC7" w:rsidP="00B97D4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проектор, экран, магнитофон</w:t>
      </w:r>
    </w:p>
    <w:p w:rsidR="00342CC7" w:rsidRPr="00B0269C" w:rsidRDefault="00342CC7" w:rsidP="00B02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69C">
        <w:rPr>
          <w:rFonts w:ascii="Times New Roman" w:hAnsi="Times New Roman" w:cs="Times New Roman"/>
          <w:sz w:val="28"/>
          <w:szCs w:val="28"/>
        </w:rPr>
        <w:t>Ход урока</w:t>
      </w:r>
    </w:p>
    <w:p w:rsidR="00342CC7" w:rsidRPr="00B0269C" w:rsidRDefault="00342CC7" w:rsidP="00B026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b/>
          <w:bCs/>
          <w:sz w:val="28"/>
          <w:szCs w:val="28"/>
        </w:rPr>
        <w:t>Орг</w:t>
      </w:r>
      <w:r w:rsidRPr="00B026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B0269C">
        <w:rPr>
          <w:rFonts w:ascii="Times New Roman" w:hAnsi="Times New Roman" w:cs="Times New Roman"/>
          <w:b/>
          <w:bCs/>
          <w:sz w:val="28"/>
          <w:szCs w:val="28"/>
        </w:rPr>
        <w:t>момент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Good afternoon dear friend and guests.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69C">
        <w:rPr>
          <w:rFonts w:ascii="Times New Roman" w:hAnsi="Times New Roman" w:cs="Times New Roman"/>
          <w:sz w:val="28"/>
          <w:szCs w:val="28"/>
          <w:lang w:val="en-US"/>
        </w:rPr>
        <w:t>Turn over</w:t>
      </w:r>
      <w:proofErr w:type="spell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and welcome our guests.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Have a look.  Read the proverbs. Do you know them? Can you give the Russian equivalents? What proverb can be the name of our lesson?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b/>
          <w:bCs/>
          <w:sz w:val="28"/>
          <w:szCs w:val="28"/>
          <w:lang w:val="en-US"/>
        </w:rPr>
        <w:t>A sound mind in a sound body.</w:t>
      </w:r>
      <w:proofErr w:type="gramEnd"/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First think then speak.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Two heads are better than one.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The theme of our lesson is “A sound mind in a sound body”.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we shall start with some grammar with model verbs.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sing what you should or must do not to have a sore throat. </w:t>
      </w:r>
    </w:p>
    <w:p w:rsidR="00342CC7" w:rsidRPr="00B0269C" w:rsidRDefault="00342CC7" w:rsidP="00B026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b/>
          <w:bCs/>
          <w:sz w:val="28"/>
          <w:szCs w:val="28"/>
        </w:rPr>
        <w:t>Фон</w:t>
      </w:r>
      <w:proofErr w:type="gramStart"/>
      <w:r w:rsidRPr="00B0269C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B0269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B0269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B0269C">
        <w:rPr>
          <w:rFonts w:ascii="Times New Roman" w:hAnsi="Times New Roman" w:cs="Times New Roman"/>
          <w:b/>
          <w:bCs/>
          <w:sz w:val="28"/>
          <w:szCs w:val="28"/>
        </w:rPr>
        <w:t>арядка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Kids like doing things together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In a cold or frosty weather.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they should put on warm coats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Not to have an awful throat.</w:t>
      </w:r>
      <w:proofErr w:type="gramEnd"/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If they have the flu or cold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To the doctor they must go.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They should follow his advice.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must not eat snow and ice.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lastRenderedPageBreak/>
        <w:t>Headache, toothache no matter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Stay in bed, you must get better.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should drink a lot of tea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Wait for doctors, they will see.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Kids all must be fit and healthy.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It will make them bright and wealthy.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They should sport and eat good food.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Then they will be in good mood.</w:t>
      </w:r>
    </w:p>
    <w:p w:rsidR="00342CC7" w:rsidRPr="00B0269C" w:rsidRDefault="00342CC7" w:rsidP="00B026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b/>
          <w:bCs/>
          <w:sz w:val="28"/>
          <w:szCs w:val="28"/>
        </w:rPr>
        <w:t>Реч. зарядка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What should or must you do not to have a sore throat?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shouldn’t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or mustn’t you do?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(You should put on warm coats. You must consult a doctor. You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mustn’t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eat ice. You should stay in bed. You should play sport and eat good food.)</w:t>
      </w:r>
    </w:p>
    <w:p w:rsidR="00342CC7" w:rsidRPr="00B0269C" w:rsidRDefault="00342CC7" w:rsidP="00B026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342CC7" w:rsidRPr="00B0269C" w:rsidRDefault="00342CC7" w:rsidP="00B0269C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969A2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How are you?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the matter?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(I have toothache.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horrible. 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 have a stomachache.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I feel awful. I have a headache. 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upset.  My dog has cut his leg.)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Oh, I think we should have a medical check.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go to a hospital.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We should visit some doctors. Do you know what doctors there are in the hospital? Kristina has prepared the quiz. Guess the quiz. 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go to this doctor if you have a headache.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go to this doctor if you have toothache.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go to this doctor if your cat has stomachache.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You go to this doctor if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you’ve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hurt your back.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Ok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go but first listen what room should we go?</w:t>
      </w:r>
    </w:p>
    <w:p w:rsidR="00342CC7" w:rsidRPr="00B0269C" w:rsidRDefault="00342CC7" w:rsidP="00B026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0269C">
        <w:rPr>
          <w:rFonts w:ascii="Times New Roman" w:hAnsi="Times New Roman" w:cs="Times New Roman"/>
          <w:sz w:val="28"/>
          <w:szCs w:val="28"/>
        </w:rPr>
        <w:t xml:space="preserve">Аудирование. 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Different doctors sit in different rooms. Listen and match a doctor and a room number.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Dear patients, </w:t>
      </w:r>
    </w:p>
    <w:p w:rsidR="00342CC7" w:rsidRPr="00630E4E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Welcome to our hospital. Our doctors are very careful and can help you in an emergency. If you have a headache or the flu and feel awful you should have a medical check at the pediatrician. He is waiting for you in room 3. If you have a stomachache and feel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horrible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the surgeon welcomes you in room 2. If you have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toothache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the dentist can consult you in room 1. If you want to help your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pet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you can get advice of the veterinarian in room 4.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What doctor should you visit? What room must you go?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visit these doctors. The task for other pupils: listen to the dialogues and match the problem and the advice.</w:t>
      </w:r>
    </w:p>
    <w:p w:rsidR="00342CC7" w:rsidRPr="00B0269C" w:rsidRDefault="00342CC7" w:rsidP="00B0269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Разыгрывание</w:t>
      </w:r>
      <w:proofErr w:type="spell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269C">
        <w:rPr>
          <w:rFonts w:ascii="Times New Roman" w:hAnsi="Times New Roman" w:cs="Times New Roman"/>
          <w:sz w:val="28"/>
          <w:szCs w:val="28"/>
          <w:lang w:val="en-US"/>
        </w:rPr>
        <w:t>диалогов</w:t>
      </w:r>
      <w:proofErr w:type="spellEnd"/>
      <w:r w:rsidRPr="00B026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42CC7" w:rsidRPr="00B0269C" w:rsidRDefault="00342CC7" w:rsidP="00B02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At  the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dentist.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Welcome. How are you?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feel well. I have toothache.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horrible.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worry. You must have a medical check. You must take medicine.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Should I stay in bed?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No, you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shouldn’t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you should put a warm compress?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 hope you will get better soon.</w:t>
      </w:r>
    </w:p>
    <w:p w:rsidR="00342CC7" w:rsidRPr="00B0269C" w:rsidRDefault="00342CC7" w:rsidP="00B02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At the surgeon.</w:t>
      </w:r>
      <w:proofErr w:type="gramEnd"/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Hello.  Are you OK?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 feel awful.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the matter?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I have a stomachache.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I’m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sorry to hear that. Have you eaten anything exotic today?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I think, I have.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Then you must take some medicine.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Should I drink some tea?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Yes, but you should drink herbal tea.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Thank you for your advice.</w:t>
      </w:r>
    </w:p>
    <w:p w:rsidR="00342CC7" w:rsidRPr="00B0269C" w:rsidRDefault="00342CC7" w:rsidP="00B02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At the pediatrician.</w:t>
      </w:r>
      <w:proofErr w:type="gramEnd"/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the matter? How are you?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 have a headache. Perhaps, I have the flu.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must stay in bed. You must drink tea with honey.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Should I take medicine?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lastRenderedPageBreak/>
        <w:t>Of course, you should take medicine and follow my advice.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Should I go to school?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If you have the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flu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you mustn’t go to school.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 hope you will get better soon.</w:t>
      </w:r>
    </w:p>
    <w:p w:rsidR="00342CC7" w:rsidRPr="00B0269C" w:rsidRDefault="00342CC7" w:rsidP="00B026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At the veterinarian.</w:t>
      </w:r>
      <w:proofErr w:type="gramEnd"/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Welcome. What has happened?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My dog has cut her leg. It hurts. What should I do?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must put ice and use a plaster.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Should I give him medicine?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No, you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shouldn’t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you shouldn’t wash him.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May I walk him?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No, he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mustn’t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move his leg.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p w:rsidR="00342CC7" w:rsidRPr="00B0269C" w:rsidRDefault="00342CC7" w:rsidP="00B0269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are welcome.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Look at your cards and tell what you should do if you have a health problem.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7.   </w:t>
      </w:r>
      <w:r w:rsidRPr="00B0269C">
        <w:rPr>
          <w:rFonts w:ascii="Times New Roman" w:hAnsi="Times New Roman" w:cs="Times New Roman"/>
          <w:sz w:val="28"/>
          <w:szCs w:val="28"/>
        </w:rPr>
        <w:t>Физ</w:t>
      </w: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0269C">
        <w:rPr>
          <w:rFonts w:ascii="Times New Roman" w:hAnsi="Times New Roman" w:cs="Times New Roman"/>
          <w:sz w:val="28"/>
          <w:szCs w:val="28"/>
        </w:rPr>
        <w:t>минутка</w:t>
      </w:r>
      <w:r w:rsidRPr="00B026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Should follow my advice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Bend your body once or twice.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To be healthy, fit and bright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must turn and left and right.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Raise your arms and put them down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Then you should make a big round.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Nod your head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look left and right</w:t>
      </w:r>
      <w:proofErr w:type="gramEnd"/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You must feel quite well and bright.</w:t>
      </w:r>
    </w:p>
    <w:p w:rsidR="00342CC7" w:rsidRPr="003969A2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8.   Do you like doctors? What is your opinion? Are doctors necessary?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9.    </w:t>
      </w:r>
      <w:r w:rsidRPr="00B0269C">
        <w:rPr>
          <w:rFonts w:ascii="Times New Roman" w:hAnsi="Times New Roman" w:cs="Times New Roman"/>
          <w:sz w:val="28"/>
          <w:szCs w:val="28"/>
        </w:rPr>
        <w:t>Дом</w:t>
      </w: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0269C">
        <w:rPr>
          <w:rFonts w:ascii="Times New Roman" w:hAnsi="Times New Roman" w:cs="Times New Roman"/>
          <w:sz w:val="28"/>
          <w:szCs w:val="28"/>
        </w:rPr>
        <w:t>задание</w:t>
      </w:r>
      <w:r w:rsidRPr="00B026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Your home task is to make the notes “Be careful! The FLU”  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10.  </w:t>
      </w:r>
      <w:r w:rsidRPr="00B0269C">
        <w:rPr>
          <w:rFonts w:ascii="Times New Roman" w:hAnsi="Times New Roman" w:cs="Times New Roman"/>
          <w:sz w:val="28"/>
          <w:szCs w:val="28"/>
        </w:rPr>
        <w:t>Подведение</w:t>
      </w: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269C">
        <w:rPr>
          <w:rFonts w:ascii="Times New Roman" w:hAnsi="Times New Roman" w:cs="Times New Roman"/>
          <w:sz w:val="28"/>
          <w:szCs w:val="28"/>
        </w:rPr>
        <w:t>итогов</w:t>
      </w:r>
      <w:r w:rsidRPr="00B0269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Look at the screen.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repeat the main proverb of our lesson. Do you agree with it?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269C">
        <w:rPr>
          <w:rFonts w:ascii="Times New Roman" w:hAnsi="Times New Roman" w:cs="Times New Roman"/>
          <w:sz w:val="28"/>
          <w:szCs w:val="28"/>
          <w:lang w:val="en-US"/>
        </w:rPr>
        <w:t>Is it a good proverb?</w:t>
      </w:r>
      <w:r w:rsidRPr="00630E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269C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B0269C">
        <w:rPr>
          <w:rFonts w:ascii="Times New Roman" w:hAnsi="Times New Roman" w:cs="Times New Roman"/>
          <w:sz w:val="28"/>
          <w:szCs w:val="28"/>
          <w:lang w:val="en-US"/>
        </w:rPr>
        <w:t xml:space="preserve"> finish our lesson with our song.</w:t>
      </w:r>
    </w:p>
    <w:p w:rsidR="00342CC7" w:rsidRPr="00B0269C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42CC7" w:rsidRPr="00630E4E" w:rsidRDefault="00342CC7" w:rsidP="00B0269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42CC7" w:rsidRPr="00630E4E" w:rsidSect="00630E4E">
      <w:pgSz w:w="11906" w:h="16838"/>
      <w:pgMar w:top="89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6043"/>
    <w:multiLevelType w:val="hybridMultilevel"/>
    <w:tmpl w:val="64B6F85A"/>
    <w:lvl w:ilvl="0" w:tplc="D4B024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D1294E"/>
    <w:multiLevelType w:val="hybridMultilevel"/>
    <w:tmpl w:val="B5728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32025"/>
    <w:multiLevelType w:val="hybridMultilevel"/>
    <w:tmpl w:val="B5260DA6"/>
    <w:lvl w:ilvl="0" w:tplc="A8AAEFB0">
      <w:start w:val="1"/>
      <w:numFmt w:val="decimal"/>
      <w:lvlText w:val="%1."/>
      <w:lvlJc w:val="left"/>
      <w:pPr>
        <w:ind w:left="1080" w:hanging="1080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A1D5A"/>
    <w:multiLevelType w:val="hybridMultilevel"/>
    <w:tmpl w:val="1F6E0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A4C"/>
    <w:rsid w:val="0002601C"/>
    <w:rsid w:val="000637DE"/>
    <w:rsid w:val="000D1BB4"/>
    <w:rsid w:val="00143296"/>
    <w:rsid w:val="001D5FF7"/>
    <w:rsid w:val="001E5C45"/>
    <w:rsid w:val="00204BC4"/>
    <w:rsid w:val="002B6A4C"/>
    <w:rsid w:val="00342CC7"/>
    <w:rsid w:val="003679FC"/>
    <w:rsid w:val="00383D6A"/>
    <w:rsid w:val="003969A2"/>
    <w:rsid w:val="003A64F7"/>
    <w:rsid w:val="003B6FAF"/>
    <w:rsid w:val="003D6837"/>
    <w:rsid w:val="004A47F9"/>
    <w:rsid w:val="004D5D94"/>
    <w:rsid w:val="005535E7"/>
    <w:rsid w:val="005773DE"/>
    <w:rsid w:val="00630E4E"/>
    <w:rsid w:val="00721D59"/>
    <w:rsid w:val="00797536"/>
    <w:rsid w:val="0081480E"/>
    <w:rsid w:val="00845953"/>
    <w:rsid w:val="008D4F22"/>
    <w:rsid w:val="00913D91"/>
    <w:rsid w:val="009F406F"/>
    <w:rsid w:val="00A7061A"/>
    <w:rsid w:val="00AE0C7B"/>
    <w:rsid w:val="00B0269C"/>
    <w:rsid w:val="00B51517"/>
    <w:rsid w:val="00B97D45"/>
    <w:rsid w:val="00BC260D"/>
    <w:rsid w:val="00BD4F21"/>
    <w:rsid w:val="00DC605D"/>
    <w:rsid w:val="00DE6F9C"/>
    <w:rsid w:val="00FA2CAF"/>
    <w:rsid w:val="00FC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F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6A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2010-03-10T09:21:00Z</cp:lastPrinted>
  <dcterms:created xsi:type="dcterms:W3CDTF">2010-03-02T11:00:00Z</dcterms:created>
  <dcterms:modified xsi:type="dcterms:W3CDTF">2015-11-05T07:17:00Z</dcterms:modified>
</cp:coreProperties>
</file>