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«Детский сад№57»</w:t>
      </w: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по нравственно – патриотическому воспитанию для детей подготовительной группы</w:t>
      </w: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C8">
        <w:rPr>
          <w:rFonts w:ascii="Times New Roman" w:hAnsi="Times New Roman" w:cs="Times New Roman"/>
          <w:b/>
          <w:sz w:val="28"/>
          <w:szCs w:val="28"/>
        </w:rPr>
        <w:t>«Я здесь живу, здесь Родина моя!»</w:t>
      </w:r>
    </w:p>
    <w:p w:rsidR="00DA6EC8" w:rsidRPr="00DA6EC8" w:rsidRDefault="00DA6EC8" w:rsidP="00642FB1">
      <w:pPr>
        <w:spacing w:after="0" w:line="276" w:lineRule="auto"/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A6EC8" w:rsidRPr="00DA6EC8" w:rsidRDefault="00DA6EC8" w:rsidP="00642FB1">
      <w:pPr>
        <w:spacing w:after="0" w:line="276" w:lineRule="auto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воспитатель1категории</w:t>
      </w:r>
    </w:p>
    <w:p w:rsidR="00DA6EC8" w:rsidRPr="00DA6EC8" w:rsidRDefault="00DA6EC8" w:rsidP="00642FB1">
      <w:pPr>
        <w:spacing w:after="0" w:line="276" w:lineRule="auto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Пысина Светлана Александровна</w:t>
      </w:r>
    </w:p>
    <w:p w:rsidR="00DA6EC8" w:rsidRDefault="00DA6EC8" w:rsidP="00642FB1">
      <w:pPr>
        <w:spacing w:after="0" w:line="276" w:lineRule="auto"/>
      </w:pPr>
    </w:p>
    <w:p w:rsidR="00DA6EC8" w:rsidRDefault="00DA6EC8" w:rsidP="00642FB1">
      <w:pPr>
        <w:spacing w:after="0" w:line="276" w:lineRule="auto"/>
      </w:pP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Цель: пробудить интерес детей к родному городу.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Задачи: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Обучающие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>ормировать знания детей об истории возникновения родного города, о людях, населявших город, их быте, занятиях; расширять представления она стоящем нашего города, промышленности, культуре города, природе родного края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Развивающие:</w:t>
      </w:r>
      <w:r w:rsidR="00642FB1">
        <w:rPr>
          <w:rFonts w:ascii="Times New Roman" w:hAnsi="Times New Roman" w:cs="Times New Roman"/>
          <w:sz w:val="28"/>
          <w:szCs w:val="28"/>
        </w:rPr>
        <w:t xml:space="preserve"> </w:t>
      </w:r>
      <w:r w:rsidRPr="00DA6EC8">
        <w:rPr>
          <w:rFonts w:ascii="Times New Roman" w:hAnsi="Times New Roman" w:cs="Times New Roman"/>
          <w:sz w:val="28"/>
          <w:szCs w:val="28"/>
        </w:rPr>
        <w:t>развивать познавательные интересы, способность мыслить, развивать воображение.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>оспитывать чувство гордости, любви к своему городу, уважение к людям, прославившим его.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Повышение эмоционального состояния детей, рациональное распределение материала и оборудования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Виды детской деятельности: игровая, познавательно- исследовательская, коммуникативная, восприятие худ.литературы и фольклора.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Предшествующая работа: беседы, экскурсия по улицам города, чтение исторической литературы о родном городе, заучивание стихотворений, посещение краеведческого музея, цикл занятий о природе родного края, оформление презентации «С чего начинается Родина?».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Материал и оборудование: письмо, карточки с изображением предметов интерьера избы, план путешествий с условным обозначением станций, Энгельса, иллюстрации с изображением гербов, </w:t>
      </w:r>
      <w:r w:rsidR="00CC60D7" w:rsidRPr="00DA6EC8">
        <w:rPr>
          <w:rFonts w:ascii="Times New Roman" w:hAnsi="Times New Roman" w:cs="Times New Roman"/>
          <w:sz w:val="28"/>
          <w:szCs w:val="28"/>
        </w:rPr>
        <w:t>флагов различных</w:t>
      </w:r>
      <w:r w:rsidRPr="00DA6EC8">
        <w:rPr>
          <w:rFonts w:ascii="Times New Roman" w:hAnsi="Times New Roman" w:cs="Times New Roman"/>
          <w:sz w:val="28"/>
          <w:szCs w:val="28"/>
        </w:rPr>
        <w:t xml:space="preserve"> городов, </w:t>
      </w:r>
      <w:r w:rsidRPr="00DA6EC8">
        <w:rPr>
          <w:rFonts w:ascii="Times New Roman" w:hAnsi="Times New Roman" w:cs="Times New Roman"/>
          <w:sz w:val="28"/>
          <w:szCs w:val="28"/>
        </w:rPr>
        <w:lastRenderedPageBreak/>
        <w:t>макет машины времени, вырезанный из картона, старинный ключ, кроссворд на экологическую тему, коврограф В. Воскобовича, камешки с буквами - с цифрами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лабиринт, видео материал, мультимедийная установка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ребята, сегодня в детский сад пришло письмо, послушайте, что в нем написано: «Дорогие ребята, скоро вы подрастете, станете взрослыми и разлетитесь по всему свету. Но где бы вы не жили, вы всегда должны помнить и любить самое дорогое, что есть у человека – родителей (семью), свой дом и свою малую Родину. А знаете ли вы, что такое малая родина и что бы вы могли рассказать о ней своим будущим детям?»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ребята, о какой такой малой родине упомянуто в этом письме?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Дети – Малая Родина -  это место, где человек родился и жил, где у него есть дом.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хорошо ребята, что вы знаете значение этого выражения. Но я не дочитала письмо до конца.  «Ребята приглашаю вас в путешествие по нашему городу на машине времени В пути вам могут встретиться различные препятствия, но я надеюсь, что вы справитесь с ними и в конце пути получите ключ от нашего города. С уважением и пожеланием удачи – мер города!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 где же машина времени? (гаснет свет, в зал вносят макет машины времени). Посмотрите, действительно, машина времени! А как же управлять ею? Кто знает? (предположительные ответы детей). А, вот здесь инструкция: нажать на рычаг и сказать: раз, два, три, в прошлое нас унеси. Не будем зря терять время, отправляемся в дорогу (дети произносят волшебные слова, гаснет свет, звучит музыка, появляется панорама каких-то старых построек).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куда это мы с вами попали? Какие-то старые маленькие дома, кто же в них живёт?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Ребёнок: наверное, мы попали в самое начало, читает стихотворение: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1 Ребенок – Старинный город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 каждом камне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Хранятся тайны и мечты,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И много странных сочетаний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И старины, и новизны.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Вос-тель: Да, ребята, наш город очень старый. Когда- то, около трехсот лет назад на левом берегу Волги появилось небольшое поселение.  Жители этого поселения – выходцы из Украины, приехали сюда добывать соль с озера Эльтон. Они жили в маленьких хатах, крытых соломой. Даже названия у </w:t>
      </w:r>
      <w:r w:rsidRPr="00DA6EC8">
        <w:rPr>
          <w:rFonts w:ascii="Times New Roman" w:hAnsi="Times New Roman" w:cs="Times New Roman"/>
          <w:sz w:val="28"/>
          <w:szCs w:val="28"/>
        </w:rPr>
        <w:lastRenderedPageBreak/>
        <w:t xml:space="preserve">этого селения не было.  Но жители постепенно строились, и селение получило название Слобода.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ребята, кто из вас знает, чем занимались жители Слободы?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C8">
        <w:rPr>
          <w:rFonts w:ascii="Times New Roman" w:hAnsi="Times New Roman" w:cs="Times New Roman"/>
          <w:sz w:val="28"/>
          <w:szCs w:val="28"/>
        </w:rPr>
        <w:t>Ответы  детей:  добывали соль,  разводили коров, овец, верблюдов, свиней, выращивали хлеб.</w:t>
      </w:r>
      <w:proofErr w:type="gramEnd"/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молодцы ребята, а теперь следующее задание, определите, что находилось в жилищах покровчан.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Д/и «Что лишнее?» (дети выбирают из, предложенных воспитателем, карточек те на которых изображены старинные предметы быта).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ну что же, пора отправляться дальше. Но здесь какие-то завалы из камней. Вот вам и первое испытание, если мы соберем камни с буквами по порядку номеров, то узнаем, как называлась Слобода (дети выполняют задание и получают слово Покровская).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молодцы, путь открыт, отправляемся дальше (гаснет свет, появляется панорама города Покровска).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следующая остановка это уже город. Когда Покровская Слобода стала городом?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только в начале 20 века, Слободу переименовали в город Покровск. Ребёнок читает стихотворение: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Средь новых зданий и построек,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На нас глядят сквозь дым веков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Глазами наших дальних предков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Дома известных земляков 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C8">
        <w:rPr>
          <w:rFonts w:ascii="Times New Roman" w:hAnsi="Times New Roman" w:cs="Times New Roman"/>
          <w:sz w:val="28"/>
          <w:szCs w:val="28"/>
        </w:rPr>
        <w:t>(дети на слайдах показывают достопримечательности старого Покровска: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Дом Ухина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Свято- Троицкая Церковь, старая библиотека, дом Л Кассиля.)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Вос-тель: молодцы ребята, вы очень хорошо справились с заданием, давайте немного отдохнём. (дети вместе с воспитателем произносят стихотворения и выполняют различные движения)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Здравствуй, маленький цветок!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Здравствуй, легкий ветерок!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Мы живем в родном краю,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Вос-тель: отправляемся дальше.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Звучит легкая музыка и произносится стихотворение: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Где по дорогам шли обозы с солью,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Где малоросс построил первый дом,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Сегодня вырос миллионный город,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lastRenderedPageBreak/>
        <w:t>Теперь повсюду говорят о нем!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(Появляется панорама современного города)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Вос-тель: вот мы уже и в другом городе, новом, большом, красивом. Сегодня наш город – крупный промышленный центр. Теперь он стал шире, и привольно раскинулся, уходя далеко с берегов Волги.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ребята у каждого города есть свой герб и свой флаг, которые являются его символом.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EC8">
        <w:rPr>
          <w:rFonts w:ascii="Times New Roman" w:hAnsi="Times New Roman" w:cs="Times New Roman"/>
          <w:sz w:val="28"/>
          <w:szCs w:val="28"/>
        </w:rPr>
        <w:t xml:space="preserve"> Следующее задание: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Д/и «Найди герб нашего города и флаг»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(дети выполняют это задание на коврографе В. Воскобовича, затем объясняют)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Вос-тель: молодцы, ребята!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Пора отправляться, но я не знаю куда? Здесь какой-то лабиринт (с одной стороны лабиринта достопримечательности старого Покровска, с другой, достопримечательности города Энгельса), если мы выберем неправильную дорогу, то попадём назад, в старый Покровск, а если выберем правильную, будем двигаться дальше.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Дети среди лабиринта находят достопримечательности Покровска, (показывают на фотографиях) и рассказывают о них.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вы правильно выбрали дорогу, и мы двигаемся дальше.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Следующая станция – Загадкино.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Попробуй угадай- ка,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Сложное задание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На кроссворд ты посмотри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Приложи старания.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Вос-тель зачитывает задание: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1.название 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на котором расположен город Энгельс? (Волга)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2. название </w:t>
      </w:r>
      <w:proofErr w:type="gramStart"/>
      <w:r w:rsidRPr="00DA6EC8">
        <w:rPr>
          <w:rFonts w:ascii="Times New Roman" w:hAnsi="Times New Roman" w:cs="Times New Roman"/>
          <w:sz w:val="28"/>
          <w:szCs w:val="28"/>
        </w:rPr>
        <w:t>озере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из которого добывали соль? (Эльтон)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3. самое маленькое животное нашего края? (Полевка)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4. самая большая птица нашего края? (Гриф)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5. животное чистильщик леса? (Волк)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6. рыба, которая является символом нашего края (Стерлядь) 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вы очень хорошо справились с этим заданием. Ребята, не только достопримечательностями славен наш город, но и людьми, которые строили его, творили в нем, защищали в суровую годину и прославили во все времена.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Следующая станция – Почетные земляки.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давайте вспомним наших знаменитых земляков!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lastRenderedPageBreak/>
        <w:t>1.А я родом - из России,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EC8">
        <w:rPr>
          <w:rFonts w:ascii="Times New Roman" w:hAnsi="Times New Roman" w:cs="Times New Roman"/>
          <w:sz w:val="28"/>
          <w:szCs w:val="28"/>
        </w:rPr>
        <w:t>Пережившим</w:t>
      </w:r>
      <w:proofErr w:type="gramEnd"/>
      <w:r w:rsidRPr="00DA6EC8">
        <w:rPr>
          <w:rFonts w:ascii="Times New Roman" w:hAnsi="Times New Roman" w:cs="Times New Roman"/>
          <w:sz w:val="28"/>
          <w:szCs w:val="28"/>
        </w:rPr>
        <w:t xml:space="preserve">  столько бед.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 городом, где полк Марины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Черпал силы для побед.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2. С города, что для России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Вечной славы имена: Мыльникова,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Шнитке, Ваймера, Волоха,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Кассиля, Юрия Гагарина.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(дети рассказывают о земляках)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Вос-тель: молодцы ребята. Вот и подходит к концу наше путешествие по прошлому и настоящему нашего города. Вы справились со всеми заданиями и теперь достойны, получить ключ от города Энгельс, берегите его и бережно храните для бедующих потомков. Любите свой город, облагораживайте, приумножайте его достоинства и никогда не давайте в обиду, ведь это ваша Родина! Запомните эти строки: А я родом - из России,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Из Покровской Слободы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поверьте, мне не надо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Никакой другой Земли!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1.Елизавета Елина</w:t>
      </w:r>
      <w:r w:rsidR="00642FB1">
        <w:rPr>
          <w:rFonts w:ascii="Times New Roman" w:hAnsi="Times New Roman" w:cs="Times New Roman"/>
          <w:sz w:val="28"/>
          <w:szCs w:val="28"/>
        </w:rPr>
        <w:t xml:space="preserve"> </w:t>
      </w:r>
      <w:r w:rsidR="005B381B" w:rsidRPr="00DA6EC8">
        <w:rPr>
          <w:rFonts w:ascii="Times New Roman" w:hAnsi="Times New Roman" w:cs="Times New Roman"/>
          <w:sz w:val="28"/>
          <w:szCs w:val="28"/>
        </w:rPr>
        <w:t>«Под</w:t>
      </w:r>
      <w:r w:rsidRPr="00DA6EC8">
        <w:rPr>
          <w:rFonts w:ascii="Times New Roman" w:hAnsi="Times New Roman" w:cs="Times New Roman"/>
          <w:sz w:val="28"/>
          <w:szCs w:val="28"/>
        </w:rPr>
        <w:t xml:space="preserve"> Покровом Богородицы»</w:t>
      </w:r>
    </w:p>
    <w:p w:rsidR="00DA6EC8" w:rsidRPr="00DA6EC8" w:rsidRDefault="00642FB1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</w:t>
      </w:r>
      <w:r w:rsidR="00DA6EC8" w:rsidRPr="00DA6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EC8" w:rsidRPr="00DA6EC8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="00DA6EC8" w:rsidRPr="00DA6EC8">
        <w:rPr>
          <w:rFonts w:ascii="Times New Roman" w:hAnsi="Times New Roman" w:cs="Times New Roman"/>
          <w:sz w:val="28"/>
          <w:szCs w:val="28"/>
        </w:rPr>
        <w:t xml:space="preserve"> «Город Энгельс (1971)»</w:t>
      </w:r>
    </w:p>
    <w:p w:rsidR="00DA6EC8" w:rsidRP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3.Памятники Отечества, М; 1998г.</w:t>
      </w:r>
    </w:p>
    <w:p w:rsidR="00DA6EC8" w:rsidRDefault="00DA6EC8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sz w:val="28"/>
          <w:szCs w:val="28"/>
        </w:rPr>
        <w:t>4.Юдин. А. «Первые обитатели Саратовской земли».</w:t>
      </w:r>
    </w:p>
    <w:p w:rsidR="00DA6EC8" w:rsidRPr="00DA6EC8" w:rsidRDefault="00DA6EC8" w:rsidP="00642F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6EC8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DA6EC8" w:rsidRPr="00DA6EC8" w:rsidRDefault="005B381B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6EC8" w:rsidRPr="00DA6EC8">
        <w:rPr>
          <w:rFonts w:ascii="Times New Roman" w:hAnsi="Times New Roman" w:cs="Times New Roman"/>
          <w:sz w:val="28"/>
          <w:szCs w:val="28"/>
        </w:rPr>
        <w:t>Виртуальный путеводитель по истории Энгельса – Покровска</w:t>
      </w:r>
    </w:p>
    <w:p w:rsidR="00DA6EC8" w:rsidRPr="00DA6EC8" w:rsidRDefault="005B381B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EC8" w:rsidRPr="00DA6EC8">
        <w:rPr>
          <w:rFonts w:ascii="Times New Roman" w:hAnsi="Times New Roman" w:cs="Times New Roman"/>
          <w:sz w:val="28"/>
          <w:szCs w:val="28"/>
        </w:rPr>
        <w:t xml:space="preserve"> сайт Андрея Ермакова «Летопись земли Саратовской»</w:t>
      </w:r>
    </w:p>
    <w:p w:rsidR="00DA6EC8" w:rsidRPr="00DA6EC8" w:rsidRDefault="005B381B" w:rsidP="00642F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6EC8" w:rsidRPr="00DA6EC8">
        <w:rPr>
          <w:rFonts w:ascii="Times New Roman" w:hAnsi="Times New Roman" w:cs="Times New Roman"/>
          <w:sz w:val="28"/>
          <w:szCs w:val="28"/>
        </w:rPr>
        <w:t xml:space="preserve">Энгельсcкий городской портал </w:t>
      </w:r>
    </w:p>
    <w:sectPr w:rsidR="00DA6EC8" w:rsidRPr="00DA6EC8" w:rsidSect="00C7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C8"/>
    <w:rsid w:val="00382A27"/>
    <w:rsid w:val="005B381B"/>
    <w:rsid w:val="00642FB1"/>
    <w:rsid w:val="009A7C70"/>
    <w:rsid w:val="00B52253"/>
    <w:rsid w:val="00C71690"/>
    <w:rsid w:val="00CC60D7"/>
    <w:rsid w:val="00DA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3</cp:revision>
  <dcterms:created xsi:type="dcterms:W3CDTF">2015-11-25T14:47:00Z</dcterms:created>
  <dcterms:modified xsi:type="dcterms:W3CDTF">2015-12-09T07:48:00Z</dcterms:modified>
</cp:coreProperties>
</file>