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DE" w:rsidRPr="001942DE" w:rsidRDefault="00F54176" w:rsidP="00194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2DE">
        <w:rPr>
          <w:rFonts w:ascii="Times New Roman" w:hAnsi="Times New Roman" w:cs="Times New Roman"/>
          <w:b/>
          <w:sz w:val="28"/>
          <w:szCs w:val="28"/>
        </w:rPr>
        <w:t>Конспект проведения занятия  по познавательной деятельности  в средней группе  на тему « Рассмат</w:t>
      </w:r>
      <w:r w:rsidR="001942DE" w:rsidRPr="001942DE">
        <w:rPr>
          <w:rFonts w:ascii="Times New Roman" w:hAnsi="Times New Roman" w:cs="Times New Roman"/>
          <w:b/>
          <w:sz w:val="28"/>
          <w:szCs w:val="28"/>
        </w:rPr>
        <w:t>ривание и классификация  посуды</w:t>
      </w:r>
      <w:r w:rsidRPr="001942DE">
        <w:rPr>
          <w:rFonts w:ascii="Times New Roman" w:hAnsi="Times New Roman" w:cs="Times New Roman"/>
          <w:b/>
          <w:sz w:val="28"/>
          <w:szCs w:val="28"/>
        </w:rPr>
        <w:t>»</w:t>
      </w:r>
    </w:p>
    <w:p w:rsidR="003B5CE4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Заучивание сти</w:t>
      </w:r>
      <w:r w:rsidR="001942DE">
        <w:rPr>
          <w:rFonts w:ascii="Times New Roman" w:hAnsi="Times New Roman" w:cs="Times New Roman"/>
          <w:sz w:val="28"/>
          <w:szCs w:val="28"/>
        </w:rPr>
        <w:t>хотворения « Пирог» П. Воронько</w:t>
      </w:r>
      <w:r w:rsidRPr="001942DE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Рисование красками « Тарелочка для куклы Кати».</w:t>
      </w:r>
    </w:p>
    <w:p w:rsidR="001942DE" w:rsidRDefault="001942DE" w:rsidP="001942DE">
      <w:pPr>
        <w:tabs>
          <w:tab w:val="left" w:pos="9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42DE" w:rsidRPr="002B316E" w:rsidRDefault="001942DE" w:rsidP="001942DE">
      <w:pPr>
        <w:tabs>
          <w:tab w:val="left" w:pos="9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316E">
        <w:rPr>
          <w:rFonts w:ascii="Times New Roman" w:eastAsia="Calibri" w:hAnsi="Times New Roman" w:cs="Times New Roman"/>
          <w:sz w:val="28"/>
          <w:szCs w:val="28"/>
        </w:rPr>
        <w:t>Подготовила воспитатель МДОУ Детский сад «Берёзка» с. Питерка Питерского района Саратовской области Жигачёва Наталья Валерьевна.</w:t>
      </w:r>
    </w:p>
    <w:p w:rsidR="001942DE" w:rsidRPr="001942DE" w:rsidRDefault="001942DE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CE4" w:rsidRPr="001942DE" w:rsidRDefault="003B5CE4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CE4" w:rsidRPr="001942DE" w:rsidRDefault="00F54176" w:rsidP="001942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Программное содержание: Учить выразительно читать стихотворение.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Учить различать и называть предметы чайной, столовой и кухонной посуды, использовать в своей речи соответствующие слова: чайная, столовая, кухонная.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Обратить внимание на то, как похоже звучат некоторые названия посуды ( сахарница, селёдочница,  салатница, супница, хлебница, молочник, чайник кофейник) 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Учить образовывать слова по аналогии. Учить изображать в круге, закреплять умение использовать в рисунке элементы декоративного узора: кольца, дуги, листочки, точки.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Развивать  чувство композиции цвета, упражнять в пользование красками. Воспитывать  самостоятельность, активность.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 xml:space="preserve">Предшествующая работа: Дети уже знакомы с предметами посуды из личного опыта, в игре использовали название предметов посуды. 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Знают уже изученную ранее физкультминутку, учились звукопроизношению звука «ч».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Рисовали узор в круге, использовали ранее изученные навыки.</w:t>
      </w:r>
    </w:p>
    <w:p w:rsidR="001942DE" w:rsidRDefault="001942DE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CE4" w:rsidRPr="001942DE" w:rsidRDefault="00F54176" w:rsidP="0019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Методика проведения занятия: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Скачет сито по полям, А корыто по лугам</w:t>
      </w:r>
    </w:p>
    <w:p w:rsid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 xml:space="preserve">За лопатою метла вдоль по улице пошла.      </w:t>
      </w:r>
    </w:p>
    <w:p w:rsid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 xml:space="preserve">И кастрюля на бегу закричала утюгу, </w:t>
      </w:r>
    </w:p>
    <w:p w:rsid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 xml:space="preserve">Я бегу, бегу, бегу. Удержаться не могу.   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Мимо курица бежала и посуду увидала.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 xml:space="preserve">Куд - куда, куд – куда! Вы откуда и куда? </w:t>
      </w:r>
    </w:p>
    <w:p w:rsid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 xml:space="preserve">И ответила посуда, было нам у бабы худо, 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42DE">
        <w:rPr>
          <w:rFonts w:ascii="Times New Roman" w:hAnsi="Times New Roman" w:cs="Times New Roman"/>
          <w:sz w:val="28"/>
          <w:szCs w:val="28"/>
        </w:rPr>
        <w:t>Но любила нас она, била, била, нас она.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И гуляли по полям, по болотам, по лугам.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А к неряхе – замарахе не воротимся!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- Вот видите теперь, что может произойти если не ухаживать за посудой во время.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- Взгляните, что нам принесли?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- Ах, да это посуда которая убежала от Федоры.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- Давайте сначала вымоем посуду, вытрем её насухо, а затем уж и рассмотрим.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lastRenderedPageBreak/>
        <w:t xml:space="preserve">Вызываю двоих детей, показываю им как нужно мыть посуду и как нужно её вытирать. В процессе оказываю помощь, напоминаю и т.д. 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- Ну вот, наконец то наша посуда чистая, посмотрите как она блестит.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Стук в дверь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Входит кукла Катя, здоровается с детьми и предлагает послушать стихотворение П.  Воронько « Пирог».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Дети 2 раза повторяют стихотворение вместе с куклой Катей. Обращаю внимание на выразительность речи.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Воспитатель предлагает напоить куклу чаем, предлагаю подумать какая  посуда для  этого нам понадобиться? По мере называния педагог ставит на стол чашку с блюдцем, чайник для заварки, сахарницу, десертную тарелку 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- Вот сколько посуды на моём столе.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- А вы не догадываетесь , как про эту посуду можно сказать одним словом?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- Посуда  какая?( Чайная).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 xml:space="preserve">- Это чайная посуда, можно чай пить. А какую посуду, кроме чайной , вы ещё можете назвать? 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- Как называют посуду из которой едят суп ?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Обобщаю.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- Правильно , ещё есть столовая посуда.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 xml:space="preserve">- Какая посуда? 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- Вот она ( ставлю на стол глубокую и мелкую тарелку, хлебницу)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- Какая посуда у меня на столе?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- Слева- столовая, справа- …….( чайная).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Подумайте, как можно назвать посуду, которую мы недавно видели на кухне?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- А почему она называется кухонная? Не чайная, не столовая, а кухонная?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- Вспомните и назовите  кухонную посуду? ( кастрюли, сковородки, чайник).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- Из чего они сделаны?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- Сейчас мы с вами будем играть 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 xml:space="preserve">- У меня в коробке лежит разная игрушечная посуда чайная, столовая, кухонная. Те, кого я вызову берут из коробки по одному предмету , назовут их, скажут, для чего они нужны, и поставят либо с чайной посудой , либо рядом со столовой посудой.  А кухонную посуду мы сразу будем ставить на  плиту.           После окончания игры воспитатель убирает часть посуды, оставляет сахарницу, селёдочницу, салатницу.                                                                                                            - Назовите эти предметы.                                                                                                      - Затем  скажи:  Сахар кладут в сахарницу .                                                                     - Селёдку в селёдо.......( чницу).                                                                                        - Салат в салат...........( ницу).                                                                                                - Дети похожи ли эти слова ?                                                          Затем показываю супницу и хлебницу, предлагаю  назвать их.                             - Для супа - суп ? .........( ница).                                                                                          - Для хлеба - хлеб? ........( ница).                                                                                       - Дети, а в каком предмете подают молоко к чаю ?                                                   - Молочник.                                                                                                                              </w:t>
      </w:r>
      <w:r w:rsidRPr="001942DE">
        <w:rPr>
          <w:rFonts w:ascii="Times New Roman" w:hAnsi="Times New Roman" w:cs="Times New Roman"/>
          <w:sz w:val="28"/>
          <w:szCs w:val="28"/>
        </w:rPr>
        <w:lastRenderedPageBreak/>
        <w:t xml:space="preserve">- Значит для молока - молочник.                                                                                                           - Для чая - чай...........ник.                                                                                                     -Для кофе - кофей.......ник.                                                                                                  - Дети , что нового мы узнали о посуде. Обобщаем их ответы.                                       Физминутка  со звукопроизношением звука « Ч».                                                           Ча-ча- ча-ча - печка очень горяча.                  Чи - чи-чи- чи- испекли мы калачи.                                                                                Чу- чу- чу-чу- всем раздали по калачу.                                                                                 Дети, посмотрите мы почти забыли про нашу куклу Катю, она пришла к нам в гости  и мне не хочется , чтобы  вы на память  о себе нарисовали для неё тарелку.                                                                                                   - Давайте вспомним, что тарелка имеет форму чего? ( круга).                                - Да , я сейчас вам раздам вот такие круги  и мы их будем раскрашивать.  Посмотрите, как это сделала я. Использовала для своей работы яркие краски Какие именно?                                                                                                                 - А теперь скажите какие фигуры я использовала? ( дуги, кружки, точки, листочки) . Возьмите кисти и давайте вместе с вами в воздухе покажем эти приёмы рисования.                                                                                Показ детей. Предлагаю приступить к работе. В процессе оказываю детям помощь. Предлагаю разложить свои рисунки для полного высыхания , даю анализ лучшей работы.  Итог занятия. Установка на дальнейшую деятельность.                                                       </w:t>
      </w:r>
    </w:p>
    <w:p w:rsidR="003B5CE4" w:rsidRPr="001942DE" w:rsidRDefault="003B5CE4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>Литература:.</w:t>
      </w:r>
    </w:p>
    <w:p w:rsidR="003B5CE4" w:rsidRPr="001942DE" w:rsidRDefault="00F54176" w:rsidP="0019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2DE">
        <w:rPr>
          <w:rFonts w:ascii="Times New Roman" w:hAnsi="Times New Roman" w:cs="Times New Roman"/>
          <w:sz w:val="28"/>
          <w:szCs w:val="28"/>
        </w:rPr>
        <w:t xml:space="preserve">ДыбинаО.В.Ознакомление с предметным и социальным окружением.  Конспекты занятий  с детьми 4-5 лет.- 2-е изд., испр.и доп.- М.: МОЗАИКА -СИНТЕЗ, 2020.                                                        </w:t>
      </w:r>
    </w:p>
    <w:p w:rsidR="003B5CE4" w:rsidRDefault="00F54176" w:rsidP="001942DE">
      <w:pPr>
        <w:spacing w:after="0" w:line="240" w:lineRule="auto"/>
        <w:rPr>
          <w:sz w:val="32"/>
          <w:szCs w:val="32"/>
        </w:rPr>
      </w:pPr>
      <w:r w:rsidRPr="001942DE">
        <w:rPr>
          <w:rFonts w:ascii="Times New Roman" w:hAnsi="Times New Roman" w:cs="Times New Roman"/>
          <w:sz w:val="28"/>
          <w:szCs w:val="28"/>
        </w:rPr>
        <w:t xml:space="preserve">Комарова Т.С Изобразительная деятельность в детском саду. Конспекты занятий с детьми 4-5 лет.- 2-е изд.,испр. И доп. - М.: МОЗАИКА- СИНТЕЗ, 2020.                                                            </w:t>
      </w:r>
    </w:p>
    <w:sectPr w:rsidR="003B5CE4" w:rsidSect="00F4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D72" w:rsidRDefault="00733D72">
      <w:pPr>
        <w:spacing w:line="240" w:lineRule="auto"/>
      </w:pPr>
      <w:r>
        <w:separator/>
      </w:r>
    </w:p>
  </w:endnote>
  <w:endnote w:type="continuationSeparator" w:id="1">
    <w:p w:rsidR="00733D72" w:rsidRDefault="00733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D72" w:rsidRDefault="00733D72">
      <w:pPr>
        <w:spacing w:after="0"/>
      </w:pPr>
      <w:r>
        <w:separator/>
      </w:r>
    </w:p>
  </w:footnote>
  <w:footnote w:type="continuationSeparator" w:id="1">
    <w:p w:rsidR="00733D72" w:rsidRDefault="00733D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9AD"/>
    <w:rsid w:val="00010242"/>
    <w:rsid w:val="000B0AC6"/>
    <w:rsid w:val="001942DE"/>
    <w:rsid w:val="001A4D7B"/>
    <w:rsid w:val="0029413D"/>
    <w:rsid w:val="003B5CE4"/>
    <w:rsid w:val="004620B7"/>
    <w:rsid w:val="00584D9F"/>
    <w:rsid w:val="005F117B"/>
    <w:rsid w:val="00733D72"/>
    <w:rsid w:val="00765F02"/>
    <w:rsid w:val="00852D75"/>
    <w:rsid w:val="008A5F27"/>
    <w:rsid w:val="008C3A96"/>
    <w:rsid w:val="00A31E0E"/>
    <w:rsid w:val="00B32D9D"/>
    <w:rsid w:val="00F47F81"/>
    <w:rsid w:val="00F54176"/>
    <w:rsid w:val="00F949AD"/>
    <w:rsid w:val="38C65D37"/>
    <w:rsid w:val="3ECD6F2A"/>
    <w:rsid w:val="41197B60"/>
    <w:rsid w:val="4B8B2398"/>
    <w:rsid w:val="7EBA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Ольга</cp:lastModifiedBy>
  <cp:revision>2</cp:revision>
  <dcterms:created xsi:type="dcterms:W3CDTF">2024-10-30T09:14:00Z</dcterms:created>
  <dcterms:modified xsi:type="dcterms:W3CDTF">2024-10-30T09:14:00Z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4DD649B8C6CE48DF80A250EB047353A5_12</vt:lpwstr>
  </property>
</Properties>
</file>