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54F" w:rsidRDefault="00A8354F" w:rsidP="00E91BF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92A88" w:rsidRDefault="00092A88" w:rsidP="00092A8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092A88" w:rsidRDefault="00092A88" w:rsidP="00092A8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«Детский сад №15 города Красноармейска Саратовской области»</w:t>
      </w:r>
    </w:p>
    <w:p w:rsidR="00092A88" w:rsidRDefault="00092A88" w:rsidP="00092A8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092A88" w:rsidRDefault="00092A88" w:rsidP="00092A8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092A88" w:rsidRDefault="00092A88" w:rsidP="00092A8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092A88" w:rsidRDefault="00092A88" w:rsidP="00092A8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092A88" w:rsidRDefault="00092A88" w:rsidP="00092A8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092A88" w:rsidRDefault="00092A88" w:rsidP="00092A8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092A88" w:rsidRPr="00E451C4" w:rsidRDefault="00092A88" w:rsidP="00092A8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092A88" w:rsidRPr="00695637" w:rsidRDefault="00092A88" w:rsidP="00092A8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jc w:val="center"/>
        <w:rPr>
          <w:rFonts w:asciiTheme="majorHAnsi" w:hAnsiTheme="majorHAnsi"/>
          <w:b/>
          <w:bCs/>
          <w:sz w:val="36"/>
          <w:szCs w:val="28"/>
        </w:rPr>
      </w:pPr>
      <w:r w:rsidRPr="00695637">
        <w:rPr>
          <w:rFonts w:asciiTheme="majorHAnsi" w:hAnsiTheme="majorHAnsi"/>
          <w:b/>
          <w:bCs/>
          <w:sz w:val="36"/>
          <w:szCs w:val="28"/>
        </w:rPr>
        <w:t xml:space="preserve">МЕТОДИЧЕСКАЯ РАЗРАБОТКА </w:t>
      </w:r>
    </w:p>
    <w:p w:rsidR="00092A88" w:rsidRDefault="00092A88" w:rsidP="00092A8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92A88" w:rsidRDefault="00EF621C" w:rsidP="00092A88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F621C">
        <w:rPr>
          <w:b/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6.75pt;height:60.75pt" fillcolor="gray" strokeweight="1pt">
            <v:fill r:id="rId5" o:title="" color2="yellow" type="pattern"/>
            <v:shadow on="t" opacity="52429f" offset="3pt"/>
            <v:textpath style="font-family:&quot;Arial Black&quot;;font-weight:bold;v-text-kern:t" trim="t" fitpath="t" string="«УШУ - инновационная&#10; здоровьеформирующая технология в ДОО»"/>
          </v:shape>
        </w:pict>
      </w:r>
    </w:p>
    <w:p w:rsidR="00092A88" w:rsidRDefault="00092A88" w:rsidP="00A8354F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092A88" w:rsidRDefault="00092A88" w:rsidP="00A8354F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092A88" w:rsidRDefault="00092A88" w:rsidP="00A8354F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092A88" w:rsidRDefault="00092A88" w:rsidP="00A8354F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3400425" cy="2550319"/>
            <wp:effectExtent l="38100" t="0" r="28575" b="764381"/>
            <wp:docPr id="2" name="Рисунок 7" descr="C:\Users\User\Desktop\УШУ 26.10.2022\IMG_20221026_095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УШУ 26.10.2022\IMG_20221026_0959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279" cy="255095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092A88" w:rsidRDefault="00092A88" w:rsidP="00092A8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092A88" w:rsidRPr="00F1403A" w:rsidRDefault="00092A88" w:rsidP="00092A88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iCs/>
          <w:sz w:val="24"/>
          <w:szCs w:val="28"/>
        </w:rPr>
      </w:pPr>
      <w:r w:rsidRPr="00F1403A">
        <w:rPr>
          <w:rFonts w:ascii="PT Astra Serif" w:eastAsia="Times New Roman" w:hAnsi="PT Astra Serif" w:cs="Times New Roman"/>
          <w:b/>
          <w:bCs/>
          <w:iCs/>
          <w:sz w:val="24"/>
          <w:szCs w:val="28"/>
        </w:rPr>
        <w:t xml:space="preserve">Заведующий МБДОУ «Детский сад №15   </w:t>
      </w:r>
    </w:p>
    <w:p w:rsidR="00092A88" w:rsidRPr="00F1403A" w:rsidRDefault="00092A88" w:rsidP="00092A88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iCs/>
          <w:sz w:val="24"/>
          <w:szCs w:val="28"/>
        </w:rPr>
      </w:pPr>
      <w:r w:rsidRPr="00F1403A">
        <w:rPr>
          <w:rFonts w:ascii="PT Astra Serif" w:eastAsia="Times New Roman" w:hAnsi="PT Astra Serif" w:cs="Times New Roman"/>
          <w:b/>
          <w:bCs/>
          <w:iCs/>
          <w:sz w:val="24"/>
          <w:szCs w:val="28"/>
        </w:rPr>
        <w:t xml:space="preserve"> г</w:t>
      </w:r>
      <w:proofErr w:type="gramStart"/>
      <w:r w:rsidRPr="00F1403A">
        <w:rPr>
          <w:rFonts w:ascii="PT Astra Serif" w:eastAsia="Times New Roman" w:hAnsi="PT Astra Serif" w:cs="Times New Roman"/>
          <w:b/>
          <w:bCs/>
          <w:iCs/>
          <w:sz w:val="24"/>
          <w:szCs w:val="28"/>
        </w:rPr>
        <w:t>.К</w:t>
      </w:r>
      <w:proofErr w:type="gramEnd"/>
      <w:r w:rsidRPr="00F1403A">
        <w:rPr>
          <w:rFonts w:ascii="PT Astra Serif" w:eastAsia="Times New Roman" w:hAnsi="PT Astra Serif" w:cs="Times New Roman"/>
          <w:b/>
          <w:bCs/>
          <w:iCs/>
          <w:sz w:val="24"/>
          <w:szCs w:val="28"/>
        </w:rPr>
        <w:t>расноармейска Саратовской области»</w:t>
      </w:r>
    </w:p>
    <w:p w:rsidR="00092A88" w:rsidRPr="00F1403A" w:rsidRDefault="00092A88" w:rsidP="00092A88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iCs/>
          <w:sz w:val="24"/>
          <w:szCs w:val="28"/>
        </w:rPr>
      </w:pPr>
      <w:r w:rsidRPr="00F1403A">
        <w:rPr>
          <w:rFonts w:ascii="PT Astra Serif" w:eastAsia="Times New Roman" w:hAnsi="PT Astra Serif" w:cs="Times New Roman"/>
          <w:b/>
          <w:bCs/>
          <w:iCs/>
          <w:sz w:val="24"/>
          <w:szCs w:val="28"/>
        </w:rPr>
        <w:t xml:space="preserve"> Воробьева Т.Н.</w:t>
      </w:r>
    </w:p>
    <w:p w:rsidR="00092A88" w:rsidRPr="00F1403A" w:rsidRDefault="00092A88" w:rsidP="00094E05">
      <w:pPr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</w:pPr>
    </w:p>
    <w:p w:rsidR="00092A88" w:rsidRDefault="00092A88" w:rsidP="00A8354F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092A88" w:rsidRPr="00F1403A" w:rsidRDefault="00A8354F" w:rsidP="00094E05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</w:rPr>
      </w:pPr>
      <w:r w:rsidRPr="00F1403A">
        <w:rPr>
          <w:rFonts w:ascii="PT Astra Serif" w:eastAsia="Calibri" w:hAnsi="PT Astra Serif" w:cs="Times New Roman"/>
          <w:sz w:val="28"/>
          <w:szCs w:val="28"/>
        </w:rPr>
        <w:lastRenderedPageBreak/>
        <w:t>«Здоровье – это драгоценность</w:t>
      </w:r>
      <w:r w:rsidRPr="00F1403A">
        <w:rPr>
          <w:rFonts w:ascii="PT Astra Serif" w:hAnsi="PT Astra Serif" w:cs="Times New Roman"/>
          <w:sz w:val="28"/>
          <w:szCs w:val="28"/>
        </w:rPr>
        <w:t xml:space="preserve"> </w:t>
      </w:r>
      <w:r w:rsidRPr="00F1403A">
        <w:rPr>
          <w:rFonts w:ascii="PT Astra Serif" w:eastAsia="Calibri" w:hAnsi="PT Astra Serif" w:cs="Times New Roman"/>
          <w:sz w:val="28"/>
          <w:szCs w:val="28"/>
        </w:rPr>
        <w:t>и,</w:t>
      </w:r>
    </w:p>
    <w:p w:rsidR="00092A88" w:rsidRPr="00F1403A" w:rsidRDefault="00A8354F" w:rsidP="00092A88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</w:rPr>
      </w:pPr>
      <w:r w:rsidRPr="00F1403A">
        <w:rPr>
          <w:rFonts w:ascii="PT Astra Serif" w:eastAsia="Calibri" w:hAnsi="PT Astra Serif" w:cs="Times New Roman"/>
          <w:sz w:val="28"/>
          <w:szCs w:val="28"/>
        </w:rPr>
        <w:t xml:space="preserve"> при том, </w:t>
      </w:r>
      <w:proofErr w:type="gramStart"/>
      <w:r w:rsidRPr="00F1403A">
        <w:rPr>
          <w:rFonts w:ascii="PT Astra Serif" w:eastAsia="Calibri" w:hAnsi="PT Astra Serif" w:cs="Times New Roman"/>
          <w:sz w:val="28"/>
          <w:szCs w:val="28"/>
        </w:rPr>
        <w:t>единственная</w:t>
      </w:r>
      <w:proofErr w:type="gramEnd"/>
      <w:r w:rsidRPr="00F1403A">
        <w:rPr>
          <w:rFonts w:ascii="PT Astra Serif" w:eastAsia="Calibri" w:hAnsi="PT Astra Serif" w:cs="Times New Roman"/>
          <w:sz w:val="28"/>
          <w:szCs w:val="28"/>
        </w:rPr>
        <w:t xml:space="preserve">, </w:t>
      </w:r>
    </w:p>
    <w:p w:rsidR="00094E05" w:rsidRPr="00F1403A" w:rsidRDefault="00A8354F" w:rsidP="00092A88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</w:rPr>
      </w:pPr>
      <w:r w:rsidRPr="00F1403A">
        <w:rPr>
          <w:rFonts w:ascii="PT Astra Serif" w:eastAsia="Calibri" w:hAnsi="PT Astra Serif" w:cs="Times New Roman"/>
          <w:sz w:val="28"/>
          <w:szCs w:val="28"/>
        </w:rPr>
        <w:t xml:space="preserve">ради </w:t>
      </w:r>
      <w:proofErr w:type="gramStart"/>
      <w:r w:rsidRPr="00F1403A">
        <w:rPr>
          <w:rFonts w:ascii="PT Astra Serif" w:eastAsia="Calibri" w:hAnsi="PT Astra Serif" w:cs="Times New Roman"/>
          <w:sz w:val="28"/>
          <w:szCs w:val="28"/>
        </w:rPr>
        <w:t>которой</w:t>
      </w:r>
      <w:proofErr w:type="gramEnd"/>
      <w:r w:rsidRPr="00F1403A">
        <w:rPr>
          <w:rFonts w:ascii="PT Astra Serif" w:eastAsia="Calibri" w:hAnsi="PT Astra Serif" w:cs="Times New Roman"/>
          <w:sz w:val="28"/>
          <w:szCs w:val="28"/>
        </w:rPr>
        <w:t xml:space="preserve"> стоит не жалеть времени,</w:t>
      </w:r>
    </w:p>
    <w:p w:rsidR="00A8354F" w:rsidRPr="00F1403A" w:rsidRDefault="00A8354F" w:rsidP="00092A88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 w:cs="Times New Roman"/>
          <w:i/>
          <w:sz w:val="28"/>
          <w:szCs w:val="28"/>
        </w:rPr>
      </w:pPr>
      <w:r w:rsidRPr="00F1403A">
        <w:rPr>
          <w:rFonts w:ascii="PT Astra Serif" w:eastAsia="Calibri" w:hAnsi="PT Astra Serif" w:cs="Times New Roman"/>
          <w:sz w:val="28"/>
          <w:szCs w:val="28"/>
        </w:rPr>
        <w:t xml:space="preserve"> сил, трудов и великих благ»</w:t>
      </w:r>
    </w:p>
    <w:p w:rsidR="00A8354F" w:rsidRPr="009975E8" w:rsidRDefault="00A8354F" w:rsidP="009975E8">
      <w:pPr>
        <w:spacing w:after="0" w:line="240" w:lineRule="auto"/>
        <w:ind w:left="5670"/>
        <w:jc w:val="right"/>
        <w:rPr>
          <w:rFonts w:ascii="PT Astra Serif" w:eastAsia="Calibri" w:hAnsi="PT Astra Serif" w:cs="Times New Roman"/>
          <w:i/>
          <w:iCs/>
          <w:sz w:val="28"/>
          <w:szCs w:val="28"/>
        </w:rPr>
      </w:pPr>
      <w:r w:rsidRPr="00F1403A">
        <w:rPr>
          <w:rFonts w:ascii="PT Astra Serif" w:eastAsia="Calibri" w:hAnsi="PT Astra Serif" w:cs="Times New Roman"/>
          <w:i/>
          <w:iCs/>
          <w:sz w:val="28"/>
          <w:szCs w:val="28"/>
        </w:rPr>
        <w:t>Мишель де Монтень</w:t>
      </w:r>
    </w:p>
    <w:p w:rsidR="00A8354F" w:rsidRPr="00F1403A" w:rsidRDefault="00A8354F" w:rsidP="00A8354F">
      <w:pPr>
        <w:spacing w:before="100" w:beforeAutospacing="1"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F140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Пояснительная записка</w:t>
      </w:r>
    </w:p>
    <w:p w:rsidR="00EA08A7" w:rsidRPr="00F1403A" w:rsidRDefault="00EA08A7" w:rsidP="00A8354F">
      <w:pPr>
        <w:spacing w:before="100" w:beforeAutospacing="1"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8354F" w:rsidRPr="00F1403A" w:rsidRDefault="00BE1A1F" w:rsidP="00BE1A1F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1403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«Здоровье детей — здоровье нации!». Этот лозунг нашел свое отражение во многих образовательных документах, в том числе и в Федеральных государственных образовательных стандартах дошкольного образования. </w:t>
      </w:r>
    </w:p>
    <w:p w:rsidR="009C322E" w:rsidRPr="00F1403A" w:rsidRDefault="00A8354F" w:rsidP="009C322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1403A">
        <w:rPr>
          <w:rFonts w:ascii="PT Astra Serif" w:hAnsi="PT Astra Serif" w:cs="Times New Roman"/>
          <w:color w:val="000000"/>
          <w:sz w:val="28"/>
          <w:szCs w:val="28"/>
        </w:rPr>
        <w:t>Идея данной методической разработки возникла потому, что в настоящее время</w:t>
      </w:r>
      <w:r w:rsidRPr="00F1403A">
        <w:rPr>
          <w:rFonts w:ascii="PT Astra Serif" w:hAnsi="PT Astra Serif" w:cs="Times New Roman"/>
          <w:sz w:val="28"/>
          <w:szCs w:val="28"/>
        </w:rPr>
        <w:t xml:space="preserve"> дошкольники мало занимаются спортом и играют в подвижные игры. Физическая нагрузка уменьшилась и потому, что некоторые родители чрезмерно увлекаются интеллектуальным развитием своих детей в ущерб их физическому развитию. Поэтому задача каждого неравнодушного педагога и родителя – сформировать у ребенка понимание важности здорового образа жизни. </w:t>
      </w:r>
      <w:r w:rsidR="009975E8">
        <w:rPr>
          <w:rFonts w:ascii="PT Astra Serif" w:hAnsi="PT Astra Serif" w:cs="Times New Roman"/>
          <w:sz w:val="28"/>
          <w:szCs w:val="28"/>
        </w:rPr>
        <w:t>И главную роль в этом играет дошкольное образовательное учреждение</w:t>
      </w:r>
      <w:r w:rsidRPr="00F1403A">
        <w:rPr>
          <w:rFonts w:ascii="PT Astra Serif" w:hAnsi="PT Astra Serif" w:cs="Times New Roman"/>
          <w:sz w:val="28"/>
          <w:szCs w:val="28"/>
        </w:rPr>
        <w:t>.</w:t>
      </w:r>
    </w:p>
    <w:p w:rsidR="009C322E" w:rsidRPr="00F1403A" w:rsidRDefault="00A8354F" w:rsidP="005D125D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F1403A">
        <w:rPr>
          <w:rFonts w:ascii="PT Astra Serif" w:eastAsia="Times New Roman" w:hAnsi="PT Astra Serif" w:cs="Times New Roman"/>
          <w:sz w:val="28"/>
          <w:szCs w:val="28"/>
          <w:lang w:eastAsia="ru-RU"/>
        </w:rPr>
        <w:t>Высокая заболеваемость, неблагоприятные экологические условия, сложная социальная ситуация и другие неблагоприятные факторы требуют выработки определённой комплексной системы в работе по оздоровлению детей</w:t>
      </w:r>
      <w:r w:rsidR="009C322E" w:rsidRPr="00F1403A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Pr="00F1403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начиная с дошкольного детства.</w:t>
      </w:r>
      <w:r w:rsidRPr="00F1403A">
        <w:rPr>
          <w:rFonts w:ascii="PT Astra Serif" w:eastAsia="Calibri" w:hAnsi="PT Astra Serif" w:cs="Times New Roman"/>
          <w:sz w:val="28"/>
          <w:szCs w:val="28"/>
        </w:rPr>
        <w:t xml:space="preserve"> В дошкольном детстве закладывается позитивное отношение к себе и окружающим людям. И именно в этот период важно привить детям культуру здоровья, которая является частью общечеловеческой культуры, позволяющей личности осуществлять любой вид деятельности. Выдвигаемая в нормативно-правовых документах на передний план категория «качество образования» непосредственно связана с категорией «здоровье» в ее современном понимании, как гармоничное сочетание физического, психического и социального благополучия.</w:t>
      </w:r>
    </w:p>
    <w:p w:rsidR="00961D14" w:rsidRPr="00F1403A" w:rsidRDefault="00092A88" w:rsidP="005D125D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F1403A">
        <w:rPr>
          <w:rFonts w:ascii="PT Astra Serif" w:hAnsi="PT Astra Serif"/>
          <w:sz w:val="28"/>
          <w:szCs w:val="21"/>
        </w:rPr>
        <w:t xml:space="preserve">В последние годы в нашем </w:t>
      </w:r>
      <w:r w:rsidR="00DD46BB" w:rsidRPr="00F1403A">
        <w:rPr>
          <w:rFonts w:ascii="PT Astra Serif" w:hAnsi="PT Astra Serif"/>
          <w:sz w:val="28"/>
          <w:szCs w:val="21"/>
        </w:rPr>
        <w:t>учреждении</w:t>
      </w:r>
      <w:r w:rsidRPr="00F1403A">
        <w:rPr>
          <w:rFonts w:ascii="PT Astra Serif" w:hAnsi="PT Astra Serif"/>
          <w:sz w:val="28"/>
          <w:szCs w:val="21"/>
        </w:rPr>
        <w:t xml:space="preserve"> активно внедря</w:t>
      </w:r>
      <w:r w:rsidR="00DD46BB" w:rsidRPr="00F1403A">
        <w:rPr>
          <w:rFonts w:ascii="PT Astra Serif" w:hAnsi="PT Astra Serif"/>
          <w:sz w:val="28"/>
          <w:szCs w:val="21"/>
        </w:rPr>
        <w:t>е</w:t>
      </w:r>
      <w:r w:rsidRPr="00F1403A">
        <w:rPr>
          <w:rFonts w:ascii="PT Astra Serif" w:hAnsi="PT Astra Serif"/>
          <w:sz w:val="28"/>
          <w:szCs w:val="21"/>
        </w:rPr>
        <w:t>тся</w:t>
      </w:r>
      <w:r w:rsidR="00DD46BB" w:rsidRPr="00F1403A">
        <w:rPr>
          <w:rFonts w:ascii="PT Astra Serif" w:hAnsi="PT Astra Serif"/>
          <w:sz w:val="28"/>
          <w:szCs w:val="21"/>
        </w:rPr>
        <w:t xml:space="preserve"> инновационная  здоровьесберегающая технология </w:t>
      </w:r>
      <w:r w:rsidR="005D125D">
        <w:rPr>
          <w:rFonts w:ascii="PT Astra Serif" w:hAnsi="PT Astra Serif"/>
          <w:sz w:val="28"/>
          <w:szCs w:val="21"/>
        </w:rPr>
        <w:t>«</w:t>
      </w:r>
      <w:r w:rsidR="00DD46BB" w:rsidRPr="00F1403A">
        <w:rPr>
          <w:rFonts w:ascii="PT Astra Serif" w:hAnsi="PT Astra Serif"/>
          <w:sz w:val="28"/>
          <w:szCs w:val="21"/>
        </w:rPr>
        <w:t>Ушу</w:t>
      </w:r>
      <w:r w:rsidR="005D125D">
        <w:rPr>
          <w:rFonts w:ascii="PT Astra Serif" w:hAnsi="PT Astra Serif"/>
          <w:sz w:val="28"/>
          <w:szCs w:val="21"/>
        </w:rPr>
        <w:t>»</w:t>
      </w:r>
      <w:r w:rsidR="00DD46BB" w:rsidRPr="00F1403A">
        <w:rPr>
          <w:rFonts w:ascii="PT Astra Serif" w:hAnsi="PT Astra Serif"/>
          <w:sz w:val="28"/>
          <w:szCs w:val="21"/>
        </w:rPr>
        <w:t>, направленная</w:t>
      </w:r>
      <w:r w:rsidRPr="00F1403A">
        <w:rPr>
          <w:rFonts w:ascii="PT Astra Serif" w:hAnsi="PT Astra Serif"/>
          <w:sz w:val="28"/>
          <w:szCs w:val="21"/>
        </w:rPr>
        <w:t xml:space="preserve"> на решение приоритетной задачи современного дошкольного образования – задачи сохранения,</w:t>
      </w:r>
      <w:r w:rsidR="00DD46BB" w:rsidRPr="00F1403A">
        <w:rPr>
          <w:rFonts w:ascii="PT Astra Serif" w:eastAsia="Calibri" w:hAnsi="PT Astra Serif"/>
          <w:sz w:val="28"/>
          <w:szCs w:val="28"/>
        </w:rPr>
        <w:t xml:space="preserve"> физически развитых, психически здоровых, социально благополучных детей.</w:t>
      </w:r>
      <w:r w:rsidR="00BE1A1F" w:rsidRPr="00F1403A">
        <w:rPr>
          <w:rFonts w:ascii="PT Astra Serif" w:eastAsia="Calibri" w:hAnsi="PT Astra Serif"/>
          <w:sz w:val="28"/>
          <w:szCs w:val="28"/>
        </w:rPr>
        <w:t xml:space="preserve"> </w:t>
      </w:r>
      <w:r w:rsidR="00BE1A1F" w:rsidRPr="00F1403A">
        <w:rPr>
          <w:rFonts w:ascii="PT Astra Serif" w:hAnsi="PT Astra Serif"/>
          <w:sz w:val="28"/>
          <w:szCs w:val="21"/>
        </w:rPr>
        <w:t xml:space="preserve">Ушу - </w:t>
      </w:r>
      <w:r w:rsidR="00BE1A1F" w:rsidRPr="00F1403A">
        <w:rPr>
          <w:rFonts w:ascii="PT Astra Serif" w:hAnsi="PT Astra Serif"/>
          <w:sz w:val="28"/>
          <w:szCs w:val="28"/>
        </w:rPr>
        <w:t xml:space="preserve">новый вид оздоровительной работы, нетрадиционный способ укрепления здоровья. </w:t>
      </w:r>
    </w:p>
    <w:p w:rsidR="00D953A9" w:rsidRPr="00F1403A" w:rsidRDefault="00AB25DC" w:rsidP="005D125D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F1403A">
        <w:rPr>
          <w:rFonts w:ascii="PT Astra Serif" w:hAnsi="PT Astra Serif"/>
          <w:sz w:val="28"/>
          <w:szCs w:val="28"/>
        </w:rPr>
        <w:t>УШУ – это «К</w:t>
      </w:r>
      <w:r w:rsidR="00E91BFF" w:rsidRPr="00F1403A">
        <w:rPr>
          <w:rFonts w:ascii="PT Astra Serif" w:hAnsi="PT Astra Serif"/>
          <w:sz w:val="28"/>
          <w:szCs w:val="28"/>
        </w:rPr>
        <w:t xml:space="preserve">итайская система психофизических упражнений, имеющая глубокую философскую базу, которая учит, что в мире все взаимосвязано, одно не может существовать без другого, если игнорировать духовную составляющую, то невозможно добиться истинного мастерства и физического совершенства». </w:t>
      </w:r>
    </w:p>
    <w:p w:rsidR="005D125D" w:rsidRDefault="00E91BFF" w:rsidP="005D125D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F1403A">
        <w:rPr>
          <w:rFonts w:ascii="PT Astra Serif" w:hAnsi="PT Astra Serif"/>
          <w:sz w:val="28"/>
          <w:szCs w:val="28"/>
        </w:rPr>
        <w:t>Идея гармонии телесного и духовного</w:t>
      </w:r>
      <w:r w:rsidR="00AB25DC" w:rsidRPr="00F1403A">
        <w:rPr>
          <w:rFonts w:ascii="PT Astra Serif" w:hAnsi="PT Astra Serif"/>
          <w:sz w:val="28"/>
          <w:szCs w:val="28"/>
        </w:rPr>
        <w:t xml:space="preserve"> развития детей</w:t>
      </w:r>
      <w:r w:rsidRPr="00F1403A">
        <w:rPr>
          <w:rFonts w:ascii="PT Astra Serif" w:hAnsi="PT Astra Serif"/>
          <w:sz w:val="28"/>
          <w:szCs w:val="28"/>
        </w:rPr>
        <w:t xml:space="preserve"> дав</w:t>
      </w:r>
      <w:r w:rsidR="009975E8">
        <w:rPr>
          <w:rFonts w:ascii="PT Astra Serif" w:hAnsi="PT Astra Serif"/>
          <w:sz w:val="28"/>
          <w:szCs w:val="28"/>
        </w:rPr>
        <w:t>но разрабатываются в нашем учреждении</w:t>
      </w:r>
      <w:r w:rsidR="00756DAE" w:rsidRPr="00F1403A">
        <w:rPr>
          <w:rFonts w:ascii="PT Astra Serif" w:hAnsi="PT Astra Serif"/>
          <w:sz w:val="28"/>
          <w:szCs w:val="28"/>
        </w:rPr>
        <w:t>, где</w:t>
      </w:r>
      <w:r w:rsidRPr="00F1403A">
        <w:rPr>
          <w:rFonts w:ascii="PT Astra Serif" w:hAnsi="PT Astra Serif"/>
          <w:sz w:val="28"/>
          <w:szCs w:val="28"/>
        </w:rPr>
        <w:t xml:space="preserve"> оздоровительное направление тесн</w:t>
      </w:r>
      <w:r w:rsidR="005D125D">
        <w:rPr>
          <w:rFonts w:ascii="PT Astra Serif" w:hAnsi="PT Astra Serif"/>
          <w:sz w:val="28"/>
          <w:szCs w:val="28"/>
        </w:rPr>
        <w:t xml:space="preserve">о переплетается с </w:t>
      </w:r>
      <w:proofErr w:type="gramStart"/>
      <w:r w:rsidR="005D125D">
        <w:rPr>
          <w:rFonts w:ascii="PT Astra Serif" w:hAnsi="PT Astra Serif"/>
          <w:sz w:val="28"/>
          <w:szCs w:val="28"/>
        </w:rPr>
        <w:t>художественно-</w:t>
      </w:r>
      <w:r w:rsidRPr="00F1403A">
        <w:rPr>
          <w:rFonts w:ascii="PT Astra Serif" w:hAnsi="PT Astra Serif"/>
          <w:sz w:val="28"/>
          <w:szCs w:val="28"/>
        </w:rPr>
        <w:t>эстетическим</w:t>
      </w:r>
      <w:proofErr w:type="gramEnd"/>
      <w:r w:rsidR="00D953A9" w:rsidRPr="00F1403A">
        <w:rPr>
          <w:rFonts w:ascii="PT Astra Serif" w:hAnsi="PT Astra Serif"/>
          <w:sz w:val="28"/>
          <w:szCs w:val="28"/>
        </w:rPr>
        <w:t>.</w:t>
      </w:r>
      <w:r w:rsidRPr="00F1403A">
        <w:rPr>
          <w:rFonts w:ascii="PT Astra Serif" w:hAnsi="PT Astra Serif"/>
          <w:sz w:val="28"/>
          <w:szCs w:val="28"/>
        </w:rPr>
        <w:t xml:space="preserve"> Это вид спорта, напоминающий </w:t>
      </w:r>
      <w:hyperlink r:id="rId7" w:tooltip="Художественная гимнастика" w:history="1">
        <w:r w:rsidRPr="00F1403A">
          <w:rPr>
            <w:rStyle w:val="a4"/>
            <w:rFonts w:ascii="PT Astra Serif" w:hAnsi="PT Astra Serif"/>
            <w:color w:val="auto"/>
            <w:sz w:val="28"/>
            <w:szCs w:val="28"/>
            <w:u w:val="none"/>
          </w:rPr>
          <w:t>художественную гимнастику</w:t>
        </w:r>
      </w:hyperlink>
      <w:r w:rsidRPr="00F1403A">
        <w:rPr>
          <w:rFonts w:ascii="PT Astra Serif" w:hAnsi="PT Astra Serif"/>
          <w:sz w:val="28"/>
          <w:szCs w:val="28"/>
        </w:rPr>
        <w:t>. Д</w:t>
      </w:r>
      <w:r w:rsidR="00756DAE" w:rsidRPr="00F1403A">
        <w:rPr>
          <w:rFonts w:ascii="PT Astra Serif" w:hAnsi="PT Astra Serif"/>
          <w:sz w:val="28"/>
          <w:szCs w:val="28"/>
        </w:rPr>
        <w:t>ети выполняют комплексы упражнений</w:t>
      </w:r>
      <w:r w:rsidRPr="00F1403A">
        <w:rPr>
          <w:rFonts w:ascii="PT Astra Serif" w:hAnsi="PT Astra Serif"/>
          <w:sz w:val="28"/>
          <w:szCs w:val="28"/>
        </w:rPr>
        <w:t>, составленных из движений различных стилей ушу с добавлением акробатических элементов; в процессе тренировок добиваются сложности движений, чёткости их выполнения, театральности исполнения.</w:t>
      </w:r>
    </w:p>
    <w:p w:rsidR="005D125D" w:rsidRDefault="00331E49" w:rsidP="005D125D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</w:rPr>
      </w:pPr>
      <w:r w:rsidRPr="00F1403A">
        <w:rPr>
          <w:rFonts w:ascii="PT Astra Serif" w:hAnsi="PT Astra Serif"/>
          <w:sz w:val="28"/>
          <w:szCs w:val="28"/>
        </w:rPr>
        <w:t xml:space="preserve">Мы изучаем стойки, удары. </w:t>
      </w:r>
      <w:r w:rsidR="00BD58FD" w:rsidRPr="00F1403A">
        <w:rPr>
          <w:rFonts w:ascii="PT Astra Serif" w:hAnsi="PT Astra Serif"/>
          <w:sz w:val="28"/>
          <w:szCs w:val="28"/>
        </w:rPr>
        <w:t>У</w:t>
      </w:r>
      <w:r w:rsidRPr="00F1403A">
        <w:rPr>
          <w:rFonts w:ascii="PT Astra Serif" w:hAnsi="PT Astra Serif"/>
          <w:sz w:val="28"/>
          <w:szCs w:val="28"/>
        </w:rPr>
        <w:t>чим различные комбинации стое</w:t>
      </w:r>
      <w:r w:rsidR="00756DAE" w:rsidRPr="00F1403A">
        <w:rPr>
          <w:rFonts w:ascii="PT Astra Serif" w:hAnsi="PT Astra Serif"/>
          <w:sz w:val="28"/>
          <w:szCs w:val="28"/>
        </w:rPr>
        <w:t>к, пе</w:t>
      </w:r>
      <w:r w:rsidR="009975E8">
        <w:rPr>
          <w:rFonts w:ascii="PT Astra Serif" w:hAnsi="PT Astra Serif"/>
          <w:sz w:val="28"/>
          <w:szCs w:val="28"/>
        </w:rPr>
        <w:t xml:space="preserve">реходы из стойки в стойку. </w:t>
      </w:r>
      <w:r w:rsidRPr="00F1403A">
        <w:rPr>
          <w:rFonts w:ascii="PT Astra Serif" w:hAnsi="PT Astra Serif"/>
          <w:sz w:val="28"/>
          <w:szCs w:val="28"/>
        </w:rPr>
        <w:t xml:space="preserve">В ушу нужны четкие линии, натянутые руки, ноги, пальцы рук, </w:t>
      </w:r>
      <w:r w:rsidRPr="00F1403A">
        <w:rPr>
          <w:rFonts w:ascii="PT Astra Serif" w:hAnsi="PT Astra Serif"/>
          <w:sz w:val="28"/>
          <w:szCs w:val="28"/>
        </w:rPr>
        <w:lastRenderedPageBreak/>
        <w:t>собранные ладони. Немаловажную роль играет взгляд. Он должен</w:t>
      </w:r>
      <w:r w:rsidR="00D953A9" w:rsidRPr="00F1403A">
        <w:rPr>
          <w:rFonts w:ascii="PT Astra Serif" w:hAnsi="PT Astra Serif"/>
          <w:sz w:val="28"/>
          <w:szCs w:val="28"/>
        </w:rPr>
        <w:t xml:space="preserve"> быть цепким, целенаправленным.</w:t>
      </w:r>
      <w:r w:rsidR="002F75D0" w:rsidRPr="00F1403A">
        <w:rPr>
          <w:rFonts w:ascii="PT Astra Serif" w:hAnsi="PT Astra Serif"/>
          <w:sz w:val="28"/>
          <w:szCs w:val="28"/>
        </w:rPr>
        <w:t xml:space="preserve"> </w:t>
      </w:r>
      <w:r w:rsidR="00BD58FD" w:rsidRPr="00F1403A">
        <w:rPr>
          <w:rFonts w:ascii="PT Astra Serif" w:hAnsi="PT Astra Serif"/>
          <w:sz w:val="28"/>
        </w:rPr>
        <w:t xml:space="preserve">Ушу развивают у детей произвольность, формируют навыки самоконтроля за движениями, поведением. Дети не только повторяют заученный набор движений, но и разумно, </w:t>
      </w:r>
      <w:r w:rsidR="00814E59" w:rsidRPr="00F1403A">
        <w:rPr>
          <w:rFonts w:ascii="PT Astra Serif" w:hAnsi="PT Astra Serif"/>
          <w:sz w:val="28"/>
        </w:rPr>
        <w:t>целенаправленно управляют телом</w:t>
      </w:r>
      <w:r w:rsidR="00BD58FD" w:rsidRPr="00F1403A">
        <w:rPr>
          <w:rFonts w:ascii="PT Astra Serif" w:hAnsi="PT Astra Serif"/>
          <w:sz w:val="28"/>
        </w:rPr>
        <w:t>.</w:t>
      </w:r>
    </w:p>
    <w:p w:rsidR="00BD58FD" w:rsidRPr="00F1403A" w:rsidRDefault="00BD58FD" w:rsidP="005D125D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F1403A">
        <w:rPr>
          <w:rFonts w:ascii="PT Astra Serif" w:hAnsi="PT Astra Serif"/>
          <w:sz w:val="28"/>
          <w:szCs w:val="28"/>
        </w:rPr>
        <w:t>Ушу дает равномерную нагрузку на все группы мышц, тем самым способств</w:t>
      </w:r>
      <w:r w:rsidR="002F75D0" w:rsidRPr="00F1403A">
        <w:rPr>
          <w:rFonts w:ascii="PT Astra Serif" w:hAnsi="PT Astra Serif"/>
          <w:sz w:val="28"/>
          <w:szCs w:val="28"/>
        </w:rPr>
        <w:t>уя формированию красивой фигуры и укреплению здоровья.</w:t>
      </w:r>
    </w:p>
    <w:p w:rsidR="00D626C2" w:rsidRPr="00F1403A" w:rsidRDefault="00756DAE" w:rsidP="005D125D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F1403A">
        <w:rPr>
          <w:rFonts w:ascii="PT Astra Serif" w:hAnsi="PT Astra Serif"/>
          <w:sz w:val="28"/>
          <w:szCs w:val="28"/>
        </w:rPr>
        <w:t>В н</w:t>
      </w:r>
      <w:r w:rsidR="009975E8">
        <w:rPr>
          <w:rFonts w:ascii="PT Astra Serif" w:hAnsi="PT Astra Serif"/>
          <w:sz w:val="28"/>
          <w:szCs w:val="28"/>
        </w:rPr>
        <w:t>ашем детском саду</w:t>
      </w:r>
      <w:r w:rsidR="00D626C2" w:rsidRPr="00F1403A">
        <w:rPr>
          <w:rFonts w:ascii="PT Astra Serif" w:hAnsi="PT Astra Serif"/>
          <w:sz w:val="28"/>
          <w:szCs w:val="28"/>
        </w:rPr>
        <w:t xml:space="preserve"> открыта группа казачат</w:t>
      </w:r>
      <w:r w:rsidR="00814E59" w:rsidRPr="00F1403A">
        <w:rPr>
          <w:rFonts w:ascii="PT Astra Serif" w:hAnsi="PT Astra Serif"/>
          <w:sz w:val="28"/>
          <w:szCs w:val="28"/>
        </w:rPr>
        <w:t>. Казак</w:t>
      </w:r>
      <w:r w:rsidR="00D626C2" w:rsidRPr="00F1403A">
        <w:rPr>
          <w:rFonts w:ascii="PT Astra Serif" w:hAnsi="PT Astra Serif"/>
          <w:sz w:val="28"/>
          <w:szCs w:val="28"/>
        </w:rPr>
        <w:t xml:space="preserve"> должен быть не только д</w:t>
      </w:r>
      <w:r w:rsidR="005D125D">
        <w:rPr>
          <w:rFonts w:ascii="PT Astra Serif" w:hAnsi="PT Astra Serif"/>
          <w:sz w:val="28"/>
          <w:szCs w:val="28"/>
        </w:rPr>
        <w:t>уховно, но и физически крепким,</w:t>
      </w:r>
      <w:r w:rsidR="00D626C2" w:rsidRPr="00F1403A">
        <w:rPr>
          <w:rFonts w:ascii="PT Astra Serif" w:hAnsi="PT Astra Serif"/>
          <w:sz w:val="28"/>
          <w:szCs w:val="28"/>
        </w:rPr>
        <w:t xml:space="preserve"> должен стремиться к нравственному и физическому совершенствованию</w:t>
      </w:r>
      <w:r w:rsidR="00814E59" w:rsidRPr="00F1403A">
        <w:rPr>
          <w:rFonts w:ascii="PT Astra Serif" w:hAnsi="PT Astra Serif"/>
          <w:sz w:val="28"/>
          <w:szCs w:val="28"/>
        </w:rPr>
        <w:t>,</w:t>
      </w:r>
      <w:r w:rsidR="00D626C2" w:rsidRPr="00F1403A">
        <w:rPr>
          <w:rFonts w:ascii="PT Astra Serif" w:hAnsi="PT Astra Serif"/>
          <w:sz w:val="28"/>
          <w:szCs w:val="28"/>
        </w:rPr>
        <w:t xml:space="preserve"> а значит, заботиться о своем здоровье.</w:t>
      </w:r>
    </w:p>
    <w:p w:rsidR="00BE1A1F" w:rsidRPr="00F1403A" w:rsidRDefault="00D626C2" w:rsidP="005D125D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1403A">
        <w:rPr>
          <w:rFonts w:ascii="PT Astra Serif" w:hAnsi="PT Astra Serif"/>
          <w:sz w:val="28"/>
          <w:szCs w:val="28"/>
        </w:rPr>
        <w:t>Посредством проведения казач</w:t>
      </w:r>
      <w:r w:rsidR="003E6453" w:rsidRPr="00F1403A">
        <w:rPr>
          <w:rFonts w:ascii="PT Astra Serif" w:hAnsi="PT Astra Serif"/>
          <w:sz w:val="28"/>
          <w:szCs w:val="28"/>
        </w:rPr>
        <w:t>ь</w:t>
      </w:r>
      <w:r w:rsidR="005D125D">
        <w:rPr>
          <w:rFonts w:ascii="PT Astra Serif" w:hAnsi="PT Astra Serif"/>
          <w:sz w:val="28"/>
          <w:szCs w:val="28"/>
        </w:rPr>
        <w:t>их игр,</w:t>
      </w:r>
      <w:r w:rsidRPr="00F1403A">
        <w:rPr>
          <w:rFonts w:ascii="PT Astra Serif" w:hAnsi="PT Astra Serif"/>
          <w:sz w:val="28"/>
          <w:szCs w:val="28"/>
        </w:rPr>
        <w:t xml:space="preserve"> танцев,</w:t>
      </w:r>
      <w:r w:rsidR="003E6453" w:rsidRPr="00F1403A">
        <w:rPr>
          <w:rFonts w:ascii="PT Astra Serif" w:hAnsi="PT Astra Serif"/>
          <w:sz w:val="28"/>
          <w:szCs w:val="28"/>
        </w:rPr>
        <w:t xml:space="preserve"> казачьих флэ</w:t>
      </w:r>
      <w:r w:rsidR="00090178" w:rsidRPr="00F1403A">
        <w:rPr>
          <w:rFonts w:ascii="PT Astra Serif" w:hAnsi="PT Astra Serif"/>
          <w:sz w:val="28"/>
          <w:szCs w:val="28"/>
        </w:rPr>
        <w:t>шмобов,</w:t>
      </w:r>
      <w:r w:rsidRPr="00F1403A">
        <w:rPr>
          <w:rFonts w:ascii="PT Astra Serif" w:hAnsi="PT Astra Serif"/>
          <w:sz w:val="28"/>
          <w:szCs w:val="28"/>
        </w:rPr>
        <w:t xml:space="preserve"> спортивных мероприятий, праздников</w:t>
      </w:r>
      <w:r w:rsidR="003E6453" w:rsidRPr="00F1403A">
        <w:rPr>
          <w:rFonts w:ascii="PT Astra Serif" w:hAnsi="PT Astra Serif"/>
          <w:sz w:val="28"/>
          <w:szCs w:val="28"/>
        </w:rPr>
        <w:t>,</w:t>
      </w:r>
      <w:r w:rsidRPr="00F1403A">
        <w:rPr>
          <w:rFonts w:ascii="PT Astra Serif" w:hAnsi="PT Astra Serif"/>
          <w:sz w:val="28"/>
          <w:szCs w:val="28"/>
        </w:rPr>
        <w:t xml:space="preserve">  у</w:t>
      </w:r>
      <w:r w:rsidR="00756DAE" w:rsidRPr="00F1403A">
        <w:rPr>
          <w:rFonts w:ascii="PT Astra Serif" w:hAnsi="PT Astra Serif"/>
          <w:sz w:val="28"/>
          <w:szCs w:val="28"/>
        </w:rPr>
        <w:t xml:space="preserve"> детей формируется здоровый образ жизни,</w:t>
      </w:r>
      <w:r w:rsidRPr="00F1403A">
        <w:rPr>
          <w:rFonts w:ascii="PT Astra Serif" w:hAnsi="PT Astra Serif"/>
          <w:sz w:val="28"/>
          <w:szCs w:val="28"/>
        </w:rPr>
        <w:t xml:space="preserve"> приходит</w:t>
      </w:r>
      <w:r w:rsidR="00756DAE" w:rsidRPr="00F1403A">
        <w:rPr>
          <w:rFonts w:ascii="PT Astra Serif" w:hAnsi="PT Astra Serif"/>
          <w:sz w:val="28"/>
          <w:szCs w:val="28"/>
        </w:rPr>
        <w:t xml:space="preserve"> осознание </w:t>
      </w:r>
      <w:r w:rsidR="005D125D">
        <w:rPr>
          <w:rFonts w:ascii="PT Astra Serif" w:hAnsi="PT Astra Serif"/>
          <w:sz w:val="28"/>
          <w:szCs w:val="28"/>
        </w:rPr>
        <w:t>единства духовного, социально-</w:t>
      </w:r>
      <w:r w:rsidR="00756DAE" w:rsidRPr="00F1403A">
        <w:rPr>
          <w:rFonts w:ascii="PT Astra Serif" w:hAnsi="PT Astra Serif"/>
          <w:sz w:val="28"/>
          <w:szCs w:val="28"/>
        </w:rPr>
        <w:t xml:space="preserve">психологического </w:t>
      </w:r>
      <w:r w:rsidRPr="00F1403A">
        <w:rPr>
          <w:rFonts w:ascii="PT Astra Serif" w:hAnsi="PT Astra Serif"/>
          <w:sz w:val="28"/>
          <w:szCs w:val="28"/>
        </w:rPr>
        <w:t>и физического</w:t>
      </w:r>
      <w:r w:rsidR="00756DAE" w:rsidRPr="00F1403A">
        <w:rPr>
          <w:rFonts w:ascii="PT Astra Serif" w:hAnsi="PT Astra Serif"/>
          <w:sz w:val="28"/>
          <w:szCs w:val="28"/>
        </w:rPr>
        <w:t xml:space="preserve"> здоровья</w:t>
      </w:r>
      <w:r w:rsidRPr="00F1403A">
        <w:rPr>
          <w:rFonts w:ascii="PT Astra Serif" w:hAnsi="PT Astra Serif"/>
          <w:sz w:val="28"/>
          <w:szCs w:val="28"/>
        </w:rPr>
        <w:t>.</w:t>
      </w:r>
      <w:r w:rsidR="003E6453" w:rsidRPr="00F1403A">
        <w:rPr>
          <w:rFonts w:ascii="PT Astra Serif" w:hAnsi="PT Astra Serif"/>
          <w:sz w:val="28"/>
          <w:szCs w:val="28"/>
        </w:rPr>
        <w:t xml:space="preserve"> </w:t>
      </w:r>
      <w:r w:rsidR="00090178" w:rsidRPr="00F1403A">
        <w:rPr>
          <w:rFonts w:ascii="PT Astra Serif" w:hAnsi="PT Astra Serif"/>
          <w:sz w:val="28"/>
          <w:szCs w:val="28"/>
        </w:rPr>
        <w:t>Казак</w:t>
      </w:r>
      <w:r w:rsidR="005D125D">
        <w:rPr>
          <w:rFonts w:ascii="PT Astra Serif" w:hAnsi="PT Astra Serif"/>
          <w:sz w:val="28"/>
          <w:szCs w:val="28"/>
        </w:rPr>
        <w:t xml:space="preserve"> </w:t>
      </w:r>
      <w:r w:rsidR="00090178" w:rsidRPr="00F1403A">
        <w:rPr>
          <w:rFonts w:ascii="PT Astra Serif" w:hAnsi="PT Astra Serif"/>
          <w:sz w:val="28"/>
          <w:szCs w:val="28"/>
        </w:rPr>
        <w:t xml:space="preserve">- защитник и воин. Казак без сабли не казак. Поэтому  в технологию ушу мы добавили элементы фланкировки. </w:t>
      </w:r>
    </w:p>
    <w:p w:rsidR="00BE1A1F" w:rsidRPr="00F1403A" w:rsidRDefault="00BE1A1F" w:rsidP="005D12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F1403A">
        <w:rPr>
          <w:rFonts w:ascii="PT Astra Serif" w:hAnsi="PT Astra Serif" w:cs="Times New Roman"/>
          <w:b/>
          <w:bCs/>
          <w:sz w:val="28"/>
          <w:szCs w:val="28"/>
        </w:rPr>
        <w:t>Цель:</w:t>
      </w:r>
      <w:r w:rsidRPr="00F1403A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F1403A">
        <w:rPr>
          <w:rFonts w:ascii="PT Astra Serif" w:hAnsi="PT Astra Serif" w:cs="Times New Roman"/>
          <w:bCs/>
          <w:sz w:val="28"/>
          <w:szCs w:val="28"/>
        </w:rPr>
        <w:t>Показать общность боевых искусств Востока и Поволжья.</w:t>
      </w:r>
      <w:r w:rsidR="005D125D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F1403A">
        <w:rPr>
          <w:rFonts w:ascii="PT Astra Serif" w:hAnsi="PT Astra Serif" w:cs="Times New Roman"/>
          <w:bCs/>
          <w:sz w:val="28"/>
          <w:szCs w:val="28"/>
        </w:rPr>
        <w:t xml:space="preserve">Дать </w:t>
      </w:r>
      <w:proofErr w:type="gramStart"/>
      <w:r w:rsidRPr="00F1403A">
        <w:rPr>
          <w:rFonts w:ascii="PT Astra Serif" w:hAnsi="PT Astra Serif" w:cs="Times New Roman"/>
          <w:bCs/>
          <w:sz w:val="28"/>
          <w:szCs w:val="28"/>
        </w:rPr>
        <w:t>обучающимся</w:t>
      </w:r>
      <w:proofErr w:type="gramEnd"/>
      <w:r w:rsidRPr="00F1403A">
        <w:rPr>
          <w:rFonts w:ascii="PT Astra Serif" w:hAnsi="PT Astra Serif" w:cs="Times New Roman"/>
          <w:bCs/>
          <w:sz w:val="28"/>
          <w:szCs w:val="28"/>
        </w:rPr>
        <w:t xml:space="preserve"> возможность попробовать разные виды и стили боевых искусств.</w:t>
      </w:r>
    </w:p>
    <w:p w:rsidR="00BE1A1F" w:rsidRPr="00F1403A" w:rsidRDefault="00BE1A1F" w:rsidP="005D12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1403A">
        <w:rPr>
          <w:rFonts w:ascii="PT Astra Serif" w:hAnsi="PT Astra Serif" w:cs="Times New Roman"/>
          <w:b/>
          <w:bCs/>
          <w:sz w:val="28"/>
          <w:szCs w:val="28"/>
        </w:rPr>
        <w:t>Задачи:</w:t>
      </w:r>
    </w:p>
    <w:p w:rsidR="00BE1A1F" w:rsidRPr="00F1403A" w:rsidRDefault="00BE1A1F" w:rsidP="005D125D">
      <w:pPr>
        <w:numPr>
          <w:ilvl w:val="0"/>
          <w:numId w:val="4"/>
        </w:numPr>
        <w:autoSpaceDN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F1403A">
        <w:rPr>
          <w:rFonts w:ascii="PT Astra Serif" w:hAnsi="PT Astra Serif" w:cs="Times New Roman"/>
          <w:sz w:val="28"/>
          <w:szCs w:val="28"/>
        </w:rPr>
        <w:t>изучить форму Чань Цюань 9 форм</w:t>
      </w:r>
      <w:r w:rsidR="00B841F9" w:rsidRPr="00F1403A">
        <w:rPr>
          <w:rFonts w:ascii="PT Astra Serif" w:hAnsi="PT Astra Serif" w:cs="Times New Roman"/>
          <w:sz w:val="28"/>
          <w:szCs w:val="28"/>
        </w:rPr>
        <w:t xml:space="preserve"> </w:t>
      </w:r>
      <w:r w:rsidRPr="00F1403A">
        <w:rPr>
          <w:rFonts w:ascii="PT Astra Serif" w:hAnsi="PT Astra Serif" w:cs="Times New Roman"/>
          <w:sz w:val="28"/>
          <w:szCs w:val="28"/>
        </w:rPr>
        <w:t>(упрощенную);</w:t>
      </w:r>
    </w:p>
    <w:p w:rsidR="00BE1A1F" w:rsidRPr="00F1403A" w:rsidRDefault="00B841F9" w:rsidP="005D125D">
      <w:pPr>
        <w:numPr>
          <w:ilvl w:val="0"/>
          <w:numId w:val="4"/>
        </w:numPr>
        <w:autoSpaceDN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F1403A">
        <w:rPr>
          <w:rFonts w:ascii="PT Astra Serif" w:hAnsi="PT Astra Serif" w:cs="Times New Roman"/>
          <w:sz w:val="28"/>
          <w:szCs w:val="28"/>
        </w:rPr>
        <w:t>изучить фланкировку саблями;</w:t>
      </w:r>
    </w:p>
    <w:p w:rsidR="00BE1A1F" w:rsidRPr="00F1403A" w:rsidRDefault="00BE1A1F" w:rsidP="005D125D">
      <w:pPr>
        <w:numPr>
          <w:ilvl w:val="0"/>
          <w:numId w:val="4"/>
        </w:numPr>
        <w:autoSpaceDN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F1403A">
        <w:rPr>
          <w:rFonts w:ascii="PT Astra Serif" w:hAnsi="PT Astra Serif" w:cs="Times New Roman"/>
          <w:sz w:val="28"/>
          <w:szCs w:val="28"/>
        </w:rPr>
        <w:t>воспитать стремление к занятиям физической культурой, ведению здорового образа жизни;</w:t>
      </w:r>
    </w:p>
    <w:p w:rsidR="00BE1A1F" w:rsidRPr="00F1403A" w:rsidRDefault="00BE1A1F" w:rsidP="005D125D">
      <w:pPr>
        <w:numPr>
          <w:ilvl w:val="0"/>
          <w:numId w:val="4"/>
        </w:numPr>
        <w:autoSpaceDN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F1403A">
        <w:rPr>
          <w:rFonts w:ascii="PT Astra Serif" w:hAnsi="PT Astra Serif" w:cs="Times New Roman"/>
          <w:sz w:val="28"/>
          <w:szCs w:val="28"/>
        </w:rPr>
        <w:t>сформировать у воспитанников силу воли, уверенность в себе.</w:t>
      </w:r>
    </w:p>
    <w:p w:rsidR="00BE1A1F" w:rsidRPr="00F1403A" w:rsidRDefault="00BE1A1F" w:rsidP="005D12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1403A">
        <w:rPr>
          <w:rFonts w:ascii="PT Astra Serif" w:hAnsi="PT Astra Serif" w:cs="Times New Roman"/>
          <w:b/>
          <w:bCs/>
          <w:sz w:val="28"/>
          <w:szCs w:val="28"/>
        </w:rPr>
        <w:t>Ожидаемые результаты:</w:t>
      </w:r>
    </w:p>
    <w:p w:rsidR="00BE1A1F" w:rsidRPr="00F1403A" w:rsidRDefault="00BE1A1F" w:rsidP="005D125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1403A">
        <w:rPr>
          <w:rFonts w:ascii="PT Astra Serif" w:hAnsi="PT Astra Serif" w:cs="Times New Roman"/>
          <w:sz w:val="28"/>
          <w:szCs w:val="28"/>
        </w:rPr>
        <w:t>сформирован интерес к ушу;</w:t>
      </w:r>
    </w:p>
    <w:p w:rsidR="00BE1A1F" w:rsidRPr="00F1403A" w:rsidRDefault="00BE1A1F" w:rsidP="005D125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1403A">
        <w:rPr>
          <w:rFonts w:ascii="PT Astra Serif" w:hAnsi="PT Astra Serif" w:cs="Times New Roman"/>
          <w:sz w:val="28"/>
          <w:szCs w:val="28"/>
        </w:rPr>
        <w:t>сформировать интерес к казачьей фланкировке;</w:t>
      </w:r>
    </w:p>
    <w:p w:rsidR="00BE1A1F" w:rsidRPr="00F1403A" w:rsidRDefault="00BE1A1F" w:rsidP="005D125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1403A">
        <w:rPr>
          <w:rFonts w:ascii="PT Astra Serif" w:hAnsi="PT Astra Serif" w:cs="Times New Roman"/>
          <w:sz w:val="28"/>
          <w:szCs w:val="28"/>
        </w:rPr>
        <w:t>развить осмысленность исполнения  движений комплексов;</w:t>
      </w:r>
    </w:p>
    <w:p w:rsidR="00BE1A1F" w:rsidRPr="00F1403A" w:rsidRDefault="00BE1A1F" w:rsidP="005D125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1403A">
        <w:rPr>
          <w:rFonts w:ascii="PT Astra Serif" w:hAnsi="PT Astra Serif" w:cs="Times New Roman"/>
          <w:sz w:val="28"/>
          <w:szCs w:val="28"/>
        </w:rPr>
        <w:t>развить пространственное мышление</w:t>
      </w:r>
      <w:r w:rsidR="00B841F9" w:rsidRPr="00F1403A">
        <w:rPr>
          <w:rFonts w:ascii="PT Astra Serif" w:hAnsi="PT Astra Serif" w:cs="Times New Roman"/>
          <w:sz w:val="28"/>
          <w:szCs w:val="28"/>
        </w:rPr>
        <w:t>.</w:t>
      </w:r>
    </w:p>
    <w:p w:rsidR="00BE1A1F" w:rsidRPr="00F1403A" w:rsidRDefault="00BE1A1F" w:rsidP="005D125D">
      <w:pPr>
        <w:pStyle w:val="a3"/>
        <w:spacing w:before="0" w:beforeAutospacing="0" w:after="0" w:afterAutospacing="0"/>
        <w:ind w:firstLine="709"/>
        <w:rPr>
          <w:rFonts w:ascii="PT Astra Serif" w:hAnsi="PT Astra Serif"/>
          <w:sz w:val="28"/>
          <w:szCs w:val="28"/>
        </w:rPr>
      </w:pPr>
    </w:p>
    <w:p w:rsidR="00090178" w:rsidRPr="00F1403A" w:rsidRDefault="00090178" w:rsidP="005D125D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1403A">
        <w:rPr>
          <w:rFonts w:ascii="PT Astra Serif" w:hAnsi="PT Astra Serif"/>
          <w:sz w:val="28"/>
          <w:szCs w:val="28"/>
        </w:rPr>
        <w:t>Дети с удовольствием и большим интерес</w:t>
      </w:r>
      <w:r w:rsidR="00B841F9" w:rsidRPr="00F1403A">
        <w:rPr>
          <w:rFonts w:ascii="PT Astra Serif" w:hAnsi="PT Astra Serif"/>
          <w:sz w:val="28"/>
          <w:szCs w:val="28"/>
        </w:rPr>
        <w:t>ом занимаются этим видом спорта, развивая уверенность в себе, выдержку, силу воли.</w:t>
      </w:r>
    </w:p>
    <w:p w:rsidR="00090178" w:rsidRDefault="00EA08A7" w:rsidP="00BE1A1F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F1403A">
        <w:rPr>
          <w:rFonts w:ascii="PT Astra Serif" w:eastAsia="Calibri" w:hAnsi="PT Astra Serif" w:cs="Times New Roman"/>
          <w:sz w:val="28"/>
          <w:szCs w:val="28"/>
        </w:rPr>
        <w:t xml:space="preserve"> Инновационная</w:t>
      </w:r>
      <w:r w:rsidRPr="005D125D">
        <w:rPr>
          <w:rFonts w:ascii="PT Astra Serif" w:eastAsia="Calibri" w:hAnsi="PT Astra Serif" w:cs="Times New Roman"/>
          <w:szCs w:val="28"/>
        </w:rPr>
        <w:t xml:space="preserve"> </w:t>
      </w:r>
      <w:r w:rsidRPr="00F1403A">
        <w:rPr>
          <w:rFonts w:ascii="PT Astra Serif" w:eastAsia="Calibri" w:hAnsi="PT Astra Serif" w:cs="Times New Roman"/>
          <w:sz w:val="28"/>
          <w:szCs w:val="28"/>
        </w:rPr>
        <w:t>технология</w:t>
      </w:r>
      <w:r w:rsidRPr="005D125D">
        <w:rPr>
          <w:rFonts w:ascii="PT Astra Serif" w:eastAsia="Calibri" w:hAnsi="PT Astra Serif" w:cs="Times New Roman"/>
          <w:szCs w:val="28"/>
        </w:rPr>
        <w:t xml:space="preserve"> </w:t>
      </w:r>
      <w:r w:rsidR="005D125D">
        <w:rPr>
          <w:rFonts w:ascii="PT Astra Serif" w:eastAsia="Calibri" w:hAnsi="PT Astra Serif" w:cs="Times New Roman"/>
          <w:sz w:val="28"/>
          <w:szCs w:val="28"/>
        </w:rPr>
        <w:t>«</w:t>
      </w:r>
      <w:r w:rsidRPr="00F1403A">
        <w:rPr>
          <w:rFonts w:ascii="PT Astra Serif" w:eastAsia="Calibri" w:hAnsi="PT Astra Serif" w:cs="Times New Roman"/>
          <w:sz w:val="28"/>
          <w:szCs w:val="28"/>
        </w:rPr>
        <w:t>Ушу</w:t>
      </w:r>
      <w:r w:rsidR="005D125D">
        <w:rPr>
          <w:rFonts w:ascii="PT Astra Serif" w:eastAsia="Calibri" w:hAnsi="PT Astra Serif" w:cs="Times New Roman"/>
          <w:sz w:val="28"/>
          <w:szCs w:val="28"/>
        </w:rPr>
        <w:t>»</w:t>
      </w:r>
      <w:r w:rsidRPr="005D125D">
        <w:rPr>
          <w:rFonts w:ascii="PT Astra Serif" w:eastAsia="Calibri" w:hAnsi="PT Astra Serif" w:cs="Times New Roman"/>
          <w:szCs w:val="28"/>
        </w:rPr>
        <w:t xml:space="preserve"> </w:t>
      </w:r>
      <w:r w:rsidRPr="00F1403A">
        <w:rPr>
          <w:rFonts w:ascii="PT Astra Serif" w:eastAsia="Calibri" w:hAnsi="PT Astra Serif" w:cs="Times New Roman"/>
          <w:sz w:val="28"/>
          <w:szCs w:val="28"/>
        </w:rPr>
        <w:t>с</w:t>
      </w:r>
      <w:r w:rsidRPr="005D125D">
        <w:rPr>
          <w:rFonts w:ascii="PT Astra Serif" w:eastAsia="Calibri" w:hAnsi="PT Astra Serif" w:cs="Times New Roman"/>
          <w:sz w:val="20"/>
          <w:szCs w:val="28"/>
        </w:rPr>
        <w:t xml:space="preserve"> </w:t>
      </w:r>
      <w:r w:rsidRPr="00F1403A">
        <w:rPr>
          <w:rFonts w:ascii="PT Astra Serif" w:eastAsia="Calibri" w:hAnsi="PT Astra Serif" w:cs="Times New Roman"/>
          <w:sz w:val="28"/>
          <w:szCs w:val="28"/>
        </w:rPr>
        <w:t>элементами</w:t>
      </w:r>
      <w:r w:rsidRPr="005D125D">
        <w:rPr>
          <w:rFonts w:ascii="PT Astra Serif" w:eastAsia="Calibri" w:hAnsi="PT Astra Serif" w:cs="Times New Roman"/>
          <w:sz w:val="20"/>
          <w:szCs w:val="28"/>
        </w:rPr>
        <w:t xml:space="preserve"> </w:t>
      </w:r>
      <w:r w:rsidRPr="00F1403A">
        <w:rPr>
          <w:rFonts w:ascii="PT Astra Serif" w:eastAsia="Calibri" w:hAnsi="PT Astra Serif" w:cs="Times New Roman"/>
          <w:sz w:val="28"/>
          <w:szCs w:val="28"/>
        </w:rPr>
        <w:t>фланкировки была</w:t>
      </w:r>
      <w:r w:rsidR="00090178" w:rsidRPr="00F1403A">
        <w:rPr>
          <w:rFonts w:ascii="PT Astra Serif" w:eastAsia="Calibri" w:hAnsi="PT Astra Serif" w:cs="Times New Roman"/>
          <w:sz w:val="28"/>
          <w:szCs w:val="28"/>
        </w:rPr>
        <w:t xml:space="preserve"> пре</w:t>
      </w:r>
      <w:r w:rsidR="009975E8">
        <w:rPr>
          <w:rFonts w:ascii="PT Astra Serif" w:eastAsia="Calibri" w:hAnsi="PT Astra Serif" w:cs="Times New Roman"/>
          <w:sz w:val="28"/>
          <w:szCs w:val="28"/>
        </w:rPr>
        <w:t>дставлены на областном семинаре.</w:t>
      </w:r>
    </w:p>
    <w:p w:rsidR="005D125D" w:rsidRPr="00F1403A" w:rsidRDefault="005D125D" w:rsidP="00BE1A1F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BE1A1F" w:rsidRPr="00AB25DC" w:rsidRDefault="00EA08A7" w:rsidP="00EA08A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82170" cy="2590800"/>
            <wp:effectExtent l="95250" t="76200" r="94280" b="76200"/>
            <wp:docPr id="1" name="Рисунок 2" descr="C:\Users\User\Desktop\УШУ 26.10.2022\0-02-0b-f4f7c8d71539a930811d9cf5d245189adca0a5c8c864f4d59cb13c7b86112417_c46d0f17c21044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УШУ 26.10.2022\0-02-0b-f4f7c8d71539a930811d9cf5d245189adca0a5c8c864f4d59cb13c7b86112417_c46d0f17c210444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600" cy="26057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BE1A1F" w:rsidRPr="00AB25DC" w:rsidSect="009975E8">
      <w:pgSz w:w="11906" w:h="16838"/>
      <w:pgMar w:top="568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B1295B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5C277F10"/>
    <w:multiLevelType w:val="singleLevel"/>
    <w:tmpl w:val="BC0A3FAE"/>
    <w:lvl w:ilvl="0"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2">
    <w:nsid w:val="5C2B1AD1"/>
    <w:multiLevelType w:val="multilevel"/>
    <w:tmpl w:val="D8DE6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CB6299"/>
    <w:multiLevelType w:val="multilevel"/>
    <w:tmpl w:val="86DC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BFF"/>
    <w:rsid w:val="00015154"/>
    <w:rsid w:val="00090178"/>
    <w:rsid w:val="00092A88"/>
    <w:rsid w:val="00094E05"/>
    <w:rsid w:val="00122305"/>
    <w:rsid w:val="0012509D"/>
    <w:rsid w:val="001F778A"/>
    <w:rsid w:val="002F75D0"/>
    <w:rsid w:val="00331E49"/>
    <w:rsid w:val="003351F4"/>
    <w:rsid w:val="00360A95"/>
    <w:rsid w:val="00376DD6"/>
    <w:rsid w:val="003E6453"/>
    <w:rsid w:val="00472821"/>
    <w:rsid w:val="004E4642"/>
    <w:rsid w:val="00581D26"/>
    <w:rsid w:val="005D125D"/>
    <w:rsid w:val="005D1643"/>
    <w:rsid w:val="005F4943"/>
    <w:rsid w:val="00674639"/>
    <w:rsid w:val="006E31CC"/>
    <w:rsid w:val="007236B7"/>
    <w:rsid w:val="00756DAE"/>
    <w:rsid w:val="007D4E93"/>
    <w:rsid w:val="007E214E"/>
    <w:rsid w:val="00814E59"/>
    <w:rsid w:val="00853424"/>
    <w:rsid w:val="009614E7"/>
    <w:rsid w:val="00961D14"/>
    <w:rsid w:val="009975E8"/>
    <w:rsid w:val="009A0267"/>
    <w:rsid w:val="009A48A3"/>
    <w:rsid w:val="009C322E"/>
    <w:rsid w:val="00A01499"/>
    <w:rsid w:val="00A32AEE"/>
    <w:rsid w:val="00A40A17"/>
    <w:rsid w:val="00A8354F"/>
    <w:rsid w:val="00AB25DC"/>
    <w:rsid w:val="00AC4838"/>
    <w:rsid w:val="00AC631F"/>
    <w:rsid w:val="00B841F9"/>
    <w:rsid w:val="00BD58FD"/>
    <w:rsid w:val="00BE1A1F"/>
    <w:rsid w:val="00BF7928"/>
    <w:rsid w:val="00CA4457"/>
    <w:rsid w:val="00D626C2"/>
    <w:rsid w:val="00D75063"/>
    <w:rsid w:val="00D953A9"/>
    <w:rsid w:val="00DC3955"/>
    <w:rsid w:val="00DD46BB"/>
    <w:rsid w:val="00E91BFF"/>
    <w:rsid w:val="00EA08A7"/>
    <w:rsid w:val="00EC2527"/>
    <w:rsid w:val="00EF621C"/>
    <w:rsid w:val="00F14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1BF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3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35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5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hudozhestvennaya_gimnasti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2022-10-26T08:00:00Z</cp:lastPrinted>
  <dcterms:created xsi:type="dcterms:W3CDTF">2023-12-06T16:32:00Z</dcterms:created>
  <dcterms:modified xsi:type="dcterms:W3CDTF">2023-12-06T16:32:00Z</dcterms:modified>
</cp:coreProperties>
</file>