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A4" w:rsidRDefault="008727A4" w:rsidP="003A22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727A4" w:rsidRDefault="008727A4" w:rsidP="003A22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«Сказка» села Тростянка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Саратовской области»</w:t>
      </w:r>
    </w:p>
    <w:p w:rsidR="008727A4" w:rsidRDefault="008727A4" w:rsidP="002B6E48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</w:rPr>
      </w:pPr>
    </w:p>
    <w:p w:rsidR="008727A4" w:rsidRDefault="008727A4" w:rsidP="002B6E48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</w:rPr>
      </w:pPr>
    </w:p>
    <w:p w:rsidR="008727A4" w:rsidRDefault="008727A4" w:rsidP="002B6E48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</w:rPr>
      </w:pPr>
    </w:p>
    <w:p w:rsidR="008727A4" w:rsidRDefault="008727A4" w:rsidP="002B6E48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</w:rPr>
      </w:pPr>
    </w:p>
    <w:p w:rsidR="008727A4" w:rsidRDefault="008727A4" w:rsidP="002B6E48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</w:rPr>
      </w:pPr>
    </w:p>
    <w:p w:rsidR="002B6E48" w:rsidRPr="004F2582" w:rsidRDefault="004F2582" w:rsidP="002B6E48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</w:rPr>
      </w:pPr>
      <w:r w:rsidRPr="004F2582">
        <w:rPr>
          <w:b/>
          <w:color w:val="333333"/>
          <w:sz w:val="28"/>
          <w:szCs w:val="28"/>
        </w:rPr>
        <w:t xml:space="preserve">Дидактическое </w:t>
      </w:r>
      <w:r w:rsidR="003A226A">
        <w:rPr>
          <w:b/>
          <w:color w:val="333333"/>
          <w:sz w:val="28"/>
          <w:szCs w:val="28"/>
        </w:rPr>
        <w:t>пособие</w:t>
      </w:r>
      <w:r w:rsidR="00DA189B" w:rsidRPr="004F2582">
        <w:rPr>
          <w:b/>
          <w:color w:val="333333"/>
          <w:sz w:val="28"/>
          <w:szCs w:val="28"/>
        </w:rPr>
        <w:t xml:space="preserve"> «Математические фантазии</w:t>
      </w:r>
      <w:r w:rsidR="002B6E48" w:rsidRPr="004F2582">
        <w:rPr>
          <w:b/>
          <w:color w:val="333333"/>
          <w:sz w:val="28"/>
          <w:szCs w:val="28"/>
        </w:rPr>
        <w:t>»</w:t>
      </w: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7150B9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Слуцкая Валентина Алексеевна, воспитатель</w:t>
      </w: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27A4" w:rsidRDefault="008727A4" w:rsidP="003A22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727A4" w:rsidRPr="003A226A" w:rsidRDefault="004F2582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3A226A">
        <w:rPr>
          <w:sz w:val="28"/>
          <w:szCs w:val="28"/>
        </w:rPr>
        <w:t xml:space="preserve">Дидактических пособий </w:t>
      </w:r>
      <w:r w:rsidR="002B6E48" w:rsidRPr="003A226A">
        <w:rPr>
          <w:sz w:val="28"/>
          <w:szCs w:val="28"/>
        </w:rPr>
        <w:t xml:space="preserve"> очень много и все </w:t>
      </w:r>
      <w:r w:rsidR="008727A4" w:rsidRPr="003A226A">
        <w:rPr>
          <w:sz w:val="28"/>
          <w:szCs w:val="28"/>
        </w:rPr>
        <w:t>они по-своему интересные.</w:t>
      </w:r>
    </w:p>
    <w:p w:rsidR="008727A4" w:rsidRPr="003A226A" w:rsidRDefault="00DA189B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 xml:space="preserve">Но мне </w:t>
      </w:r>
      <w:r w:rsidR="002B6E48" w:rsidRPr="003A226A">
        <w:rPr>
          <w:sz w:val="28"/>
          <w:szCs w:val="28"/>
        </w:rPr>
        <w:t xml:space="preserve"> тоже захотело</w:t>
      </w:r>
      <w:r w:rsidR="004F2582" w:rsidRPr="003A226A">
        <w:rPr>
          <w:sz w:val="28"/>
          <w:szCs w:val="28"/>
        </w:rPr>
        <w:t>сь разработать свое пособие</w:t>
      </w:r>
      <w:r w:rsidR="004F1563" w:rsidRPr="003A226A">
        <w:rPr>
          <w:sz w:val="28"/>
          <w:szCs w:val="28"/>
        </w:rPr>
        <w:t xml:space="preserve"> по формированию математических представлений у дошкольников. </w:t>
      </w:r>
    </w:p>
    <w:p w:rsidR="008727A4" w:rsidRPr="003A226A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 xml:space="preserve">С использование содержимого можно придумать большое число заданий на развитие различных навыков. </w:t>
      </w:r>
    </w:p>
    <w:p w:rsidR="008727A4" w:rsidRPr="003A226A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>Игра предназначена для развития у малыша мелкой моторики, логического мышления, внимания, первичных навыков речи и счета, а также для совершенствования цветового мироощущения.</w:t>
      </w:r>
    </w:p>
    <w:p w:rsidR="008727A4" w:rsidRPr="003A226A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 xml:space="preserve">При обучении детей арифметике используйте запоминающийся, яркий и разнообразный счетный материал, так как визуальное восприятие гораздо эффективнее слухового. А комбинация двух видов познания позволяет быстрее достичь результатов. </w:t>
      </w:r>
    </w:p>
    <w:p w:rsidR="008727A4" w:rsidRPr="003A226A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>Ребенок на простых и наглядных примерах легко обучается начальному счету, учится сопоставлять количество изображенных предметов с цифрами</w:t>
      </w:r>
    </w:p>
    <w:p w:rsidR="008727A4" w:rsidRPr="003A226A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 xml:space="preserve"> Данное пособие  способствует развитие инициативы детей. Поможет ребенку самостоятельно совершенствовать начальные математические навыки.</w:t>
      </w:r>
    </w:p>
    <w:p w:rsidR="008727A4" w:rsidRPr="003A226A" w:rsidRDefault="008727A4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>Это пособие, которое принесет  не только знания, но и много радости.</w:t>
      </w:r>
    </w:p>
    <w:p w:rsidR="004F1563" w:rsidRPr="003A226A" w:rsidRDefault="004F1563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>С дидактическим пособием могут играть 2 и более участников. Пособие рассчитано на детей с 3 лет.</w:t>
      </w:r>
    </w:p>
    <w:p w:rsidR="004F1563" w:rsidRPr="003A226A" w:rsidRDefault="002B6E48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 xml:space="preserve">Оборудование: </w:t>
      </w:r>
      <w:r w:rsidR="004F1563" w:rsidRPr="003A226A">
        <w:rPr>
          <w:sz w:val="28"/>
          <w:szCs w:val="28"/>
        </w:rPr>
        <w:t xml:space="preserve">контейнер (Коробка «Сюрприз»), </w:t>
      </w:r>
      <w:proofErr w:type="spellStart"/>
      <w:r w:rsidR="004F1563" w:rsidRPr="003A226A">
        <w:rPr>
          <w:sz w:val="28"/>
          <w:szCs w:val="28"/>
        </w:rPr>
        <w:t>зип</w:t>
      </w:r>
      <w:proofErr w:type="spellEnd"/>
      <w:r w:rsidR="004F1563" w:rsidRPr="003A226A">
        <w:rPr>
          <w:sz w:val="28"/>
          <w:szCs w:val="28"/>
        </w:rPr>
        <w:t xml:space="preserve"> - пакеты, в которых жат элементы:</w:t>
      </w:r>
    </w:p>
    <w:p w:rsidR="004F1563" w:rsidRPr="003A226A" w:rsidRDefault="004F1563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A226A">
        <w:rPr>
          <w:sz w:val="28"/>
          <w:szCs w:val="28"/>
        </w:rPr>
        <w:t>- деревья, крона, листья, яблоки, груши, грибы, орехи, элемент дороги, цветы, божьи коровки, стебли и листья для цветов, ежики, белочка, тарелки, банки, элемент – «огород», забор, корзинки, набор овощей.</w:t>
      </w:r>
      <w:proofErr w:type="gramEnd"/>
      <w:r w:rsidRPr="003A226A">
        <w:rPr>
          <w:sz w:val="28"/>
          <w:szCs w:val="28"/>
        </w:rPr>
        <w:t xml:space="preserve"> Также главный персонаж – девочка и  комплект счетных палочек.</w:t>
      </w:r>
    </w:p>
    <w:p w:rsidR="004F1563" w:rsidRPr="003A226A" w:rsidRDefault="002B6E48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226A">
        <w:rPr>
          <w:b/>
          <w:sz w:val="28"/>
          <w:szCs w:val="28"/>
        </w:rPr>
        <w:t>Содержание:</w:t>
      </w:r>
    </w:p>
    <w:p w:rsidR="004F1563" w:rsidRPr="003A226A" w:rsidRDefault="004F1563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 xml:space="preserve">Ребенку предлагается коробка сюрприз. Открыв ее, он видит девочку. Воспитатель предлагает ребенку </w:t>
      </w:r>
      <w:proofErr w:type="gramStart"/>
      <w:r w:rsidRPr="003A226A">
        <w:rPr>
          <w:sz w:val="28"/>
          <w:szCs w:val="28"/>
        </w:rPr>
        <w:t>познакомится</w:t>
      </w:r>
      <w:proofErr w:type="gramEnd"/>
      <w:r w:rsidRPr="003A226A">
        <w:rPr>
          <w:sz w:val="28"/>
          <w:szCs w:val="28"/>
        </w:rPr>
        <w:t xml:space="preserve"> с девочкой, и дать ей имя. Далее ребенку предлагается </w:t>
      </w:r>
      <w:proofErr w:type="gramStart"/>
      <w:r w:rsidRPr="003A226A">
        <w:rPr>
          <w:sz w:val="28"/>
          <w:szCs w:val="28"/>
        </w:rPr>
        <w:t>познакомится</w:t>
      </w:r>
      <w:proofErr w:type="gramEnd"/>
      <w:r w:rsidRPr="003A226A">
        <w:rPr>
          <w:sz w:val="28"/>
          <w:szCs w:val="28"/>
        </w:rPr>
        <w:t xml:space="preserve"> с содержанием </w:t>
      </w:r>
      <w:proofErr w:type="spellStart"/>
      <w:r w:rsidRPr="003A226A">
        <w:rPr>
          <w:sz w:val="28"/>
          <w:szCs w:val="28"/>
        </w:rPr>
        <w:t>зип-пакетов</w:t>
      </w:r>
      <w:proofErr w:type="spellEnd"/>
      <w:r w:rsidRPr="003A226A">
        <w:rPr>
          <w:sz w:val="28"/>
          <w:szCs w:val="28"/>
        </w:rPr>
        <w:t xml:space="preserve">. После того, как ребенок разложит все содержимое, ему предлагается </w:t>
      </w:r>
      <w:r w:rsidR="00FB0DFF" w:rsidRPr="003A226A">
        <w:rPr>
          <w:sz w:val="28"/>
          <w:szCs w:val="28"/>
        </w:rPr>
        <w:t xml:space="preserve">сочинить </w:t>
      </w:r>
      <w:proofErr w:type="gramStart"/>
      <w:r w:rsidR="00FB0DFF" w:rsidRPr="003A226A">
        <w:rPr>
          <w:sz w:val="28"/>
          <w:szCs w:val="28"/>
        </w:rPr>
        <w:t>рассказ</w:t>
      </w:r>
      <w:proofErr w:type="gramEnd"/>
      <w:r w:rsidR="00FB0DFF" w:rsidRPr="003A226A">
        <w:rPr>
          <w:sz w:val="28"/>
          <w:szCs w:val="28"/>
        </w:rPr>
        <w:t xml:space="preserve"> используя элементы.</w:t>
      </w:r>
    </w:p>
    <w:p w:rsidR="00FB0DFF" w:rsidRPr="003A226A" w:rsidRDefault="00FB0DFF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A226A">
        <w:rPr>
          <w:sz w:val="28"/>
          <w:szCs w:val="28"/>
        </w:rPr>
        <w:t xml:space="preserve">Например, у Маши есть </w:t>
      </w:r>
      <w:r w:rsidR="008727A4" w:rsidRPr="003A226A">
        <w:rPr>
          <w:sz w:val="28"/>
          <w:szCs w:val="28"/>
        </w:rPr>
        <w:t xml:space="preserve">огород, на котором растут овощи </w:t>
      </w:r>
      <w:r w:rsidRPr="003A226A">
        <w:rPr>
          <w:sz w:val="28"/>
          <w:szCs w:val="28"/>
        </w:rPr>
        <w:t>(ребенок берет овощи и вставляет их в поле.</w:t>
      </w:r>
      <w:proofErr w:type="gramEnd"/>
      <w:r w:rsidRPr="003A226A">
        <w:rPr>
          <w:sz w:val="28"/>
          <w:szCs w:val="28"/>
        </w:rPr>
        <w:t xml:space="preserve"> Далее маше захотелось сделать овощной </w:t>
      </w:r>
      <w:proofErr w:type="gramStart"/>
      <w:r w:rsidR="008727A4" w:rsidRPr="003A226A">
        <w:rPr>
          <w:sz w:val="28"/>
          <w:szCs w:val="28"/>
        </w:rPr>
        <w:t>салат</w:t>
      </w:r>
      <w:proofErr w:type="gramEnd"/>
      <w:r w:rsidR="008727A4" w:rsidRPr="003A226A">
        <w:rPr>
          <w:sz w:val="28"/>
          <w:szCs w:val="28"/>
        </w:rPr>
        <w:t xml:space="preserve"> и она пришла за овощами</w:t>
      </w:r>
      <w:r w:rsidRPr="003A226A">
        <w:rPr>
          <w:sz w:val="28"/>
          <w:szCs w:val="28"/>
        </w:rPr>
        <w:t>. Для своего салата она сорвал</w:t>
      </w:r>
      <w:proofErr w:type="gramStart"/>
      <w:r w:rsidRPr="003A226A">
        <w:rPr>
          <w:sz w:val="28"/>
          <w:szCs w:val="28"/>
        </w:rPr>
        <w:t>а(</w:t>
      </w:r>
      <w:proofErr w:type="gramEnd"/>
      <w:r w:rsidRPr="003A226A">
        <w:rPr>
          <w:sz w:val="28"/>
          <w:szCs w:val="28"/>
        </w:rPr>
        <w:t>ребенок сам предлагает овощи и их кол-во, как бы срывает овощ с грядки и складывает в корзинку.  Затем воспитатель просит ребенка сосчитать овощ</w:t>
      </w:r>
      <w:proofErr w:type="gramStart"/>
      <w:r w:rsidRPr="003A226A">
        <w:rPr>
          <w:sz w:val="28"/>
          <w:szCs w:val="28"/>
        </w:rPr>
        <w:t>и(</w:t>
      </w:r>
      <w:proofErr w:type="gramEnd"/>
      <w:r w:rsidRPr="003A226A">
        <w:rPr>
          <w:sz w:val="28"/>
          <w:szCs w:val="28"/>
        </w:rPr>
        <w:t>сколь в корзинке всего, сколько например помидоров, огурцов).</w:t>
      </w:r>
    </w:p>
    <w:p w:rsidR="00FB0DFF" w:rsidRPr="003A226A" w:rsidRDefault="00FB0DFF" w:rsidP="00872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>Варианты историй:</w:t>
      </w:r>
    </w:p>
    <w:p w:rsidR="00FB0DFF" w:rsidRPr="003A226A" w:rsidRDefault="00FB0DFF" w:rsidP="008727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>Поход в лес.</w:t>
      </w:r>
    </w:p>
    <w:p w:rsidR="00FB0DFF" w:rsidRPr="003A226A" w:rsidRDefault="00FB0DFF" w:rsidP="008727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>Поход на луг.</w:t>
      </w:r>
    </w:p>
    <w:p w:rsidR="00FB0DFF" w:rsidRPr="003A226A" w:rsidRDefault="00FB0DFF" w:rsidP="008727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>Консервация овощей и фруктов.</w:t>
      </w:r>
    </w:p>
    <w:p w:rsidR="00FB0DFF" w:rsidRPr="003A226A" w:rsidRDefault="00FB0DFF" w:rsidP="008727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>Встреча с ежиком, белочкой.</w:t>
      </w:r>
    </w:p>
    <w:p w:rsidR="00FB0DFF" w:rsidRPr="003A226A" w:rsidRDefault="00FB0DFF" w:rsidP="008727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lastRenderedPageBreak/>
        <w:t>Днем – ночью.</w:t>
      </w:r>
    </w:p>
    <w:p w:rsidR="008727A4" w:rsidRPr="003A226A" w:rsidRDefault="008727A4" w:rsidP="008727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26A">
        <w:rPr>
          <w:sz w:val="28"/>
          <w:szCs w:val="28"/>
        </w:rPr>
        <w:t>Огород.</w:t>
      </w:r>
    </w:p>
    <w:p w:rsidR="008727A4" w:rsidRPr="008727A4" w:rsidRDefault="008727A4" w:rsidP="008727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226A">
        <w:rPr>
          <w:sz w:val="28"/>
          <w:szCs w:val="28"/>
        </w:rPr>
        <w:t>Построим забор ежей и т.д</w:t>
      </w:r>
      <w:bookmarkEnd w:id="0"/>
      <w:r>
        <w:rPr>
          <w:color w:val="333333"/>
          <w:sz w:val="28"/>
          <w:szCs w:val="28"/>
        </w:rPr>
        <w:t>.</w:t>
      </w:r>
    </w:p>
    <w:sectPr w:rsidR="008727A4" w:rsidRPr="008727A4" w:rsidSect="0049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599C"/>
    <w:multiLevelType w:val="hybridMultilevel"/>
    <w:tmpl w:val="360E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F4C88"/>
    <w:multiLevelType w:val="hybridMultilevel"/>
    <w:tmpl w:val="C6BA47A0"/>
    <w:lvl w:ilvl="0" w:tplc="CB480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E48"/>
    <w:rsid w:val="002B6E48"/>
    <w:rsid w:val="003A226A"/>
    <w:rsid w:val="004933B7"/>
    <w:rsid w:val="004F1563"/>
    <w:rsid w:val="004F2582"/>
    <w:rsid w:val="00691DE6"/>
    <w:rsid w:val="007150B9"/>
    <w:rsid w:val="008727A4"/>
    <w:rsid w:val="00DA189B"/>
    <w:rsid w:val="00E96424"/>
    <w:rsid w:val="00F54F76"/>
    <w:rsid w:val="00F715DA"/>
    <w:rsid w:val="00FB0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B7"/>
  </w:style>
  <w:style w:type="paragraph" w:styleId="1">
    <w:name w:val="heading 1"/>
    <w:basedOn w:val="a"/>
    <w:link w:val="10"/>
    <w:uiPriority w:val="9"/>
    <w:qFormat/>
    <w:rsid w:val="002B6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dcterms:created xsi:type="dcterms:W3CDTF">2022-04-20T10:18:00Z</dcterms:created>
  <dcterms:modified xsi:type="dcterms:W3CDTF">2022-04-20T11:22:00Z</dcterms:modified>
</cp:coreProperties>
</file>