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Pr="006B5DBC" w:rsidRDefault="00F03547" w:rsidP="00F0354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BC">
        <w:rPr>
          <w:rFonts w:ascii="Times New Roman" w:eastAsia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F03547" w:rsidRPr="006B5DBC" w:rsidRDefault="00F03547" w:rsidP="00F0354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BC">
        <w:rPr>
          <w:rFonts w:ascii="Times New Roman" w:eastAsia="Times New Roman" w:hAnsi="Times New Roman" w:cs="Times New Roman"/>
          <w:sz w:val="26"/>
          <w:szCs w:val="26"/>
        </w:rPr>
        <w:t>«Детский сад № 8»</w:t>
      </w:r>
    </w:p>
    <w:p w:rsidR="00F03547" w:rsidRPr="006B5DBC" w:rsidRDefault="00F03547" w:rsidP="00F03547">
      <w:pPr>
        <w:spacing w:after="200"/>
        <w:jc w:val="center"/>
        <w:rPr>
          <w:rFonts w:ascii="Times New Roman" w:eastAsia="Calibri" w:hAnsi="Times New Roman" w:cs="Times New Roman"/>
        </w:rPr>
      </w:pPr>
      <w:r w:rsidRPr="006B5DBC">
        <w:rPr>
          <w:rFonts w:ascii="Times New Roman" w:eastAsia="Calibri" w:hAnsi="Times New Roman" w:cs="Times New Roman"/>
        </w:rPr>
        <w:t>Энгельсского муниципального района Саратовской области</w:t>
      </w:r>
    </w:p>
    <w:p w:rsidR="00F03547" w:rsidRPr="006B5DBC" w:rsidRDefault="00F03547" w:rsidP="00F03547">
      <w:pPr>
        <w:spacing w:after="200"/>
        <w:jc w:val="center"/>
        <w:rPr>
          <w:rFonts w:ascii="Times New Roman" w:eastAsia="Calibri" w:hAnsi="Times New Roman" w:cs="Times New Roman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P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03547" w:rsidRPr="00F03547" w:rsidRDefault="00F03547" w:rsidP="00F03547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03547">
        <w:rPr>
          <w:rFonts w:ascii="Times New Roman" w:eastAsia="Times New Roman" w:hAnsi="Times New Roman" w:cs="Times New Roman"/>
          <w:sz w:val="36"/>
          <w:szCs w:val="36"/>
        </w:rPr>
        <w:t xml:space="preserve">Мастер-класс «Играю, двигаюсь, учусь» </w:t>
      </w: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A25079" w:rsidRDefault="00A25079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A25079" w:rsidRPr="00A25079" w:rsidRDefault="00A2507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547" w:rsidRPr="00A25079" w:rsidRDefault="00A2507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079">
        <w:rPr>
          <w:rFonts w:ascii="Times New Roman" w:eastAsia="Times New Roman" w:hAnsi="Times New Roman" w:cs="Times New Roman"/>
          <w:sz w:val="28"/>
          <w:szCs w:val="28"/>
        </w:rPr>
        <w:t xml:space="preserve"> Подготовил:</w:t>
      </w:r>
      <w:r w:rsidR="00D6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079">
        <w:rPr>
          <w:rFonts w:ascii="Times New Roman" w:eastAsia="Times New Roman" w:hAnsi="Times New Roman" w:cs="Times New Roman"/>
          <w:sz w:val="28"/>
          <w:szCs w:val="28"/>
        </w:rPr>
        <w:t xml:space="preserve">Щербакова Марина </w:t>
      </w:r>
    </w:p>
    <w:p w:rsidR="00A25079" w:rsidRPr="00A25079" w:rsidRDefault="00A2507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079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F03547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F03547" w:rsidRDefault="009C21F5">
      <w:pPr>
        <w:spacing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                                      2024год</w:t>
      </w:r>
    </w:p>
    <w:p w:rsidR="00341ECD" w:rsidRDefault="00341ECD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ECD" w:rsidRDefault="00341ECD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(Перед началом мастер –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класса раздаются карточки со словами: моделировать ситуацию, прятать. прыгать, считать, передразнивать, наблюдать) </w:t>
      </w:r>
    </w:p>
    <w:p w:rsidR="00341ECD" w:rsidRDefault="00341ECD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 ,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>дорогие друзья!</w:t>
      </w:r>
    </w:p>
    <w:p w:rsidR="00743075" w:rsidRDefault="00743075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мастер –класса вы получили карточки со словами ,я прошу зачитать их в слух.(Читают в слух)</w:t>
      </w:r>
    </w:p>
    <w:p w:rsidR="00743075" w:rsidRDefault="00743075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какое действо объединяет все эти понятия ?(Педагоги в ходе общения приходят к мысли ,что это игра)</w:t>
      </w:r>
    </w:p>
    <w:p w:rsidR="00743075" w:rsidRDefault="00743075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Совершенно верно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игра.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 моего мастер –класса звучит так :Играю двигаюсь ,учусь»</w:t>
      </w:r>
    </w:p>
    <w:p w:rsidR="00743075" w:rsidRDefault="009C21F5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258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>етям на занятиях больше нравится «сидеть спокойно» за столом  или бегать,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>прыгать,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>ползать,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>наклонятся,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58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 xml:space="preserve">седать? Ответ </w:t>
      </w:r>
      <w:r w:rsidR="00F0258F">
        <w:rPr>
          <w:rFonts w:ascii="Times New Roman" w:eastAsia="Times New Roman" w:hAnsi="Times New Roman" w:cs="Times New Roman"/>
          <w:sz w:val="28"/>
          <w:szCs w:val="28"/>
        </w:rPr>
        <w:t>оче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>виден.</w:t>
      </w:r>
    </w:p>
    <w:p w:rsidR="00743075" w:rsidRDefault="00743075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требования к развивающему обучению в период дошкольного</w:t>
      </w:r>
      <w:r w:rsidR="00FF6480">
        <w:rPr>
          <w:rFonts w:ascii="Times New Roman" w:eastAsia="Times New Roman" w:hAnsi="Times New Roman" w:cs="Times New Roman"/>
          <w:sz w:val="28"/>
          <w:szCs w:val="28"/>
        </w:rPr>
        <w:t xml:space="preserve"> детства диктуют необходимость создания  новых форм игровой деятельности , при которой сохранились бы элементы познавательного, учебного и игрового общения ,а также повышался   уровень физической  активности ребенка. А если  есть возможность совместить обучение  и движение !Почему бы ей не воспользоваться ?! И что мы можем изменить?</w:t>
      </w:r>
    </w:p>
    <w:p w:rsidR="00F0258F" w:rsidRDefault="00F0258F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группе я  попыталась изменить среду, в которой находятся дети  и организовать занятия и организовать  занятия в подвижной форме  всегда, когда это возможно  сделать. Что я увидела ?Занятия в подвижной форме имеют совершенно другую эмоциональную окраску. И, </w:t>
      </w:r>
      <w:r w:rsidR="009C21F5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образовательные области можно интегрировать с двигательной активностью.</w:t>
      </w:r>
    </w:p>
    <w:p w:rsidR="008C7977" w:rsidRPr="00743075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Сегодня мы тоже будем играть. Играть в игру </w:t>
      </w:r>
      <w:r w:rsidRPr="00F03547">
        <w:rPr>
          <w:rFonts w:ascii="Times New Roman" w:eastAsia="Times New Roman" w:hAnsi="Times New Roman" w:cs="Times New Roman"/>
          <w:b/>
          <w:sz w:val="28"/>
          <w:szCs w:val="28"/>
        </w:rPr>
        <w:t>«Соты»</w:t>
      </w: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. На создание этой игры меня побудила развивающая предметно-игровая система «Соты Кайе» и педагогический опыт коллег. </w:t>
      </w:r>
    </w:p>
    <w:p w:rsidR="008C7977" w:rsidRPr="00F03547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    Это - многофункциональная, вариативная, дидактическая игра «ум детской компании», применима в детском саду и в домашних </w:t>
      </w:r>
    </w:p>
    <w:p w:rsidR="008C7977" w:rsidRPr="00F03547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условиях. Игра состоит из игрового поля,  разнообразных картинок и карточек с  интересными заданиями для детей. </w:t>
      </w:r>
    </w:p>
    <w:p w:rsidR="008C7977" w:rsidRPr="00F03547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     Давайте будем разбираться! Чем она отличается от других игр, как в нее играть  и в чем ее эффективность? </w:t>
      </w:r>
    </w:p>
    <w:p w:rsidR="008C7977" w:rsidRPr="00F03547" w:rsidRDefault="009733EC" w:rsidP="00A2507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Делаем первый ход! </w:t>
      </w:r>
    </w:p>
    <w:p w:rsidR="008C7977" w:rsidRPr="00F03547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В чем </w:t>
      </w:r>
      <w:r w:rsidRPr="00F035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новизна </w:t>
      </w: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игры «Соты»: </w:t>
      </w:r>
    </w:p>
    <w:p w:rsidR="008C7977" w:rsidRPr="00F03547" w:rsidRDefault="009733EC" w:rsidP="00A25079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заданий способствует реализации федеральной образовательной программы по всем образовательным областям. </w:t>
      </w:r>
    </w:p>
    <w:p w:rsidR="008A05B5" w:rsidRDefault="009733EC" w:rsidP="00A25079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>Эта игра нравится детям всех возрастов. Это означае</w:t>
      </w:r>
      <w:r w:rsidR="008A05B5">
        <w:rPr>
          <w:rFonts w:ascii="Times New Roman" w:eastAsia="Times New Roman" w:hAnsi="Times New Roman" w:cs="Times New Roman"/>
          <w:sz w:val="28"/>
          <w:szCs w:val="28"/>
        </w:rPr>
        <w:t>т, что она обладает высокой реи</w:t>
      </w:r>
      <w:r w:rsidR="00BA5FB1" w:rsidRPr="00F0354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рабельностью, то есть дети хотят в нее играть снова и снова. </w:t>
      </w:r>
    </w:p>
    <w:p w:rsidR="008C7977" w:rsidRPr="008A05B5" w:rsidRDefault="009733EC" w:rsidP="00A25079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в игре может удовлетворить свои потребности: кому-то важно побудить соперников, а кому-то достаточно </w:t>
      </w:r>
      <w:r w:rsidRPr="008A05B5">
        <w:rPr>
          <w:rFonts w:ascii="Times New Roman" w:eastAsia="Times New Roman" w:hAnsi="Times New Roman" w:cs="Times New Roman"/>
          <w:sz w:val="28"/>
          <w:szCs w:val="28"/>
        </w:rPr>
        <w:t>выполнить все занятья и собраться в веселой компании</w:t>
      </w:r>
      <w:r w:rsidRPr="008A05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C7977" w:rsidRPr="008A05B5" w:rsidRDefault="009733EC" w:rsidP="00A2507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B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чего же нужна эта игра. </w:t>
      </w:r>
    </w:p>
    <w:p w:rsidR="008C7977" w:rsidRPr="00F03547" w:rsidRDefault="009733EC" w:rsidP="00A2507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b/>
          <w:sz w:val="28"/>
          <w:szCs w:val="28"/>
        </w:rPr>
        <w:t xml:space="preserve">2. Я делаю следующий ход. </w:t>
      </w:r>
    </w:p>
    <w:p w:rsidR="008C7977" w:rsidRPr="00F03547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F03547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мастер класса: предложить еще одно средство для организации занятий в игровой и интересной для ребенка форм. </w:t>
      </w:r>
    </w:p>
    <w:p w:rsidR="008C7977" w:rsidRPr="00F03547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Развивающий потенциал данной игры огромный</w:t>
      </w: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C7977" w:rsidRPr="00F03547" w:rsidRDefault="009733EC" w:rsidP="00A2507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>Это развитие мышления и ориентации на плоскости.</w:t>
      </w:r>
    </w:p>
    <w:p w:rsidR="008C7977" w:rsidRPr="00F03547" w:rsidRDefault="009733EC" w:rsidP="00A2507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Игра способствует развитию речи, поскольку игрок проговаривает свои действия и выступает в коммуникацию с другими игроками. </w:t>
      </w:r>
    </w:p>
    <w:p w:rsidR="008C7977" w:rsidRPr="00F03547" w:rsidRDefault="009C21F5" w:rsidP="009C21F5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733EC" w:rsidRPr="00F03547">
        <w:rPr>
          <w:rFonts w:ascii="Times New Roman" w:eastAsia="Times New Roman" w:hAnsi="Times New Roman" w:cs="Times New Roman"/>
          <w:sz w:val="28"/>
          <w:szCs w:val="28"/>
        </w:rPr>
        <w:t xml:space="preserve">Игру можно использовать как материал для проектного конструирования и экспериментирования в области детского дизайна. </w:t>
      </w:r>
    </w:p>
    <w:p w:rsidR="008C7977" w:rsidRPr="00F03547" w:rsidRDefault="009733EC" w:rsidP="00A2507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Игра учит проявлять инициативу в рамках игровых правил, а умение следовать правилам- это важный этап от перехода от игровой деятельности к учебной, что так важно для детей старшего дошкольного возраста. </w:t>
      </w:r>
    </w:p>
    <w:p w:rsidR="008C7977" w:rsidRPr="009C21F5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    Надеюсь, что мне удалось в</w:t>
      </w:r>
      <w:r w:rsidR="00BA5FB1" w:rsidRPr="00F03547">
        <w:rPr>
          <w:rFonts w:ascii="Times New Roman" w:eastAsia="Times New Roman" w:hAnsi="Times New Roman" w:cs="Times New Roman"/>
          <w:sz w:val="28"/>
          <w:szCs w:val="28"/>
        </w:rPr>
        <w:t>ас заинтересовать и вы готовы уз</w:t>
      </w:r>
      <w:r w:rsidRPr="00F03547">
        <w:rPr>
          <w:rFonts w:ascii="Times New Roman" w:eastAsia="Times New Roman" w:hAnsi="Times New Roman" w:cs="Times New Roman"/>
          <w:sz w:val="28"/>
          <w:szCs w:val="28"/>
        </w:rPr>
        <w:t>нать, как можно играть в данную игру.</w:t>
      </w:r>
      <w:r w:rsidR="008A05B5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 ,как можно использовать игру «Соты» при формировании элементарных математических представлений.(презентация) </w:t>
      </w:r>
    </w:p>
    <w:p w:rsidR="008C7977" w:rsidRPr="00F03547" w:rsidRDefault="009C21F5" w:rsidP="009C21F5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733EC" w:rsidRPr="00F03547">
        <w:rPr>
          <w:rFonts w:ascii="Times New Roman" w:eastAsia="Times New Roman" w:hAnsi="Times New Roman" w:cs="Times New Roman"/>
          <w:b/>
          <w:sz w:val="28"/>
          <w:szCs w:val="28"/>
        </w:rPr>
        <w:t>Я делаю третий ход.</w:t>
      </w:r>
    </w:p>
    <w:p w:rsidR="008C7977" w:rsidRPr="00F03547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Основа игры</w:t>
      </w: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 - это игровое поле в виде сот. На этом поле располагаются разные картинки или выполняются задания, в зависимости от поставленной дидактической задачи.        </w:t>
      </w:r>
    </w:p>
    <w:p w:rsidR="008C7977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   Коллеги, я думаю, что вы помните название моего мастер-класса «Играю, двигаюсь, учусь»</w:t>
      </w:r>
      <w:r w:rsidR="00EE37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732" w:rsidRDefault="00EE3732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 своего выступления, я обратила внимание ,что данную игру можно использовать для реализации задач по всем образовательным областям. Предлагаю вам разделится на пары   и постараться придумать другие варианты использования игрового поля при организации  образовательной деятельности  с детьми.</w:t>
      </w:r>
    </w:p>
    <w:p w:rsidR="00EE3732" w:rsidRDefault="00EE3732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пока коллеги придумывают варианты игры ,предлагаю вам поговорить о детской  игре.</w:t>
      </w:r>
    </w:p>
    <w:p w:rsidR="00AC60E1" w:rsidRDefault="00EE3732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Согласны ли вы ,что детство без игры  и вне игры </w:t>
      </w:r>
      <w:r w:rsidR="00474D7C">
        <w:rPr>
          <w:rFonts w:ascii="Times New Roman" w:eastAsia="Times New Roman" w:hAnsi="Times New Roman" w:cs="Times New Roman"/>
          <w:sz w:val="28"/>
          <w:szCs w:val="28"/>
        </w:rPr>
        <w:t xml:space="preserve"> не представляется возможным? Игра занимает центральное  место в жизни ребенка. В игре закладываются основные личности ребенка, развиваются психические процессы, формируется  ориентация в отношениях между людьми. Играя вместе , дети  строят свои взаимоотношения, проявляют  активность  и инициативу. Игра в педагогическом процессе выполняет различные функции :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D7C">
        <w:rPr>
          <w:rFonts w:ascii="Times New Roman" w:eastAsia="Times New Roman" w:hAnsi="Times New Roman" w:cs="Times New Roman"/>
          <w:sz w:val="28"/>
          <w:szCs w:val="28"/>
        </w:rPr>
        <w:t>обучающую,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D7C">
        <w:rPr>
          <w:rFonts w:ascii="Times New Roman" w:eastAsia="Times New Roman" w:hAnsi="Times New Roman" w:cs="Times New Roman"/>
          <w:sz w:val="28"/>
          <w:szCs w:val="28"/>
        </w:rPr>
        <w:t>познавательную,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D7C">
        <w:rPr>
          <w:rFonts w:ascii="Times New Roman" w:eastAsia="Times New Roman" w:hAnsi="Times New Roman" w:cs="Times New Roman"/>
          <w:sz w:val="28"/>
          <w:szCs w:val="28"/>
        </w:rPr>
        <w:t>развивающую,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воспитательную</w:t>
      </w:r>
      <w:r w:rsidR="00AC60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E1">
        <w:rPr>
          <w:rFonts w:ascii="Times New Roman" w:eastAsia="Times New Roman" w:hAnsi="Times New Roman" w:cs="Times New Roman"/>
          <w:sz w:val="28"/>
          <w:szCs w:val="28"/>
        </w:rPr>
        <w:t xml:space="preserve">развлекательную, диагностическую и другие. Отсутствие или недостаток в  </w:t>
      </w:r>
      <w:r w:rsidR="00AC60E1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  ребенка  приводит к серьезным проблемам ,прежде всего , в социальном развитии  детей.</w:t>
      </w:r>
    </w:p>
    <w:p w:rsidR="00AC60E1" w:rsidRDefault="00AC60E1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Надеюсь ,что мне удалось убедить вас в том ,</w:t>
      </w:r>
      <w:r w:rsidR="008132A6">
        <w:rPr>
          <w:rFonts w:ascii="Times New Roman" w:eastAsia="Times New Roman" w:hAnsi="Times New Roman" w:cs="Times New Roman"/>
          <w:sz w:val="28"/>
          <w:szCs w:val="28"/>
        </w:rPr>
        <w:t xml:space="preserve"> педагогу необходимо максимально  использовать все варианты ее  применения  в дошкольной образовательной организации.</w:t>
      </w:r>
    </w:p>
    <w:p w:rsidR="008132A6" w:rsidRPr="00EE3732" w:rsidRDefault="008132A6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же думают  об игре «Соты»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511B">
        <w:rPr>
          <w:rFonts w:ascii="Times New Roman" w:eastAsia="Times New Roman" w:hAnsi="Times New Roman" w:cs="Times New Roman"/>
          <w:sz w:val="28"/>
          <w:szCs w:val="28"/>
        </w:rPr>
        <w:t>ети.</w:t>
      </w:r>
      <w:r w:rsidR="000C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11B">
        <w:rPr>
          <w:rFonts w:ascii="Times New Roman" w:eastAsia="Times New Roman" w:hAnsi="Times New Roman" w:cs="Times New Roman"/>
          <w:sz w:val="28"/>
          <w:szCs w:val="28"/>
        </w:rPr>
        <w:t>Давайте посмотрим.</w:t>
      </w:r>
    </w:p>
    <w:p w:rsidR="008C7977" w:rsidRPr="0059511B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079">
        <w:rPr>
          <w:rFonts w:ascii="Times New Roman" w:eastAsia="Times New Roman" w:hAnsi="Times New Roman" w:cs="Times New Roman"/>
          <w:b/>
          <w:sz w:val="24"/>
          <w:szCs w:val="24"/>
        </w:rPr>
        <w:t>«ВЫСКАЗЫВАНИЯ ДЕТЕЙ»</w:t>
      </w:r>
    </w:p>
    <w:p w:rsidR="008C7977" w:rsidRDefault="009733EC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547">
        <w:rPr>
          <w:rFonts w:ascii="Times New Roman" w:eastAsia="Times New Roman" w:hAnsi="Times New Roman" w:cs="Times New Roman"/>
          <w:sz w:val="28"/>
          <w:szCs w:val="28"/>
        </w:rPr>
        <w:t xml:space="preserve">История дает нам немало примеров, как великие люди сочиняли стих, изобретали, делали уникальные открытия, размышляли на ходу. </w:t>
      </w:r>
    </w:p>
    <w:p w:rsidR="0059511B" w:rsidRPr="0059511B" w:rsidRDefault="0059511B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,коллеги ,думаю ,что вы уже готовы представить ваши </w:t>
      </w:r>
      <w:r w:rsidR="00DF04AC">
        <w:rPr>
          <w:rFonts w:ascii="Times New Roman" w:eastAsia="Times New Roman" w:hAnsi="Times New Roman" w:cs="Times New Roman"/>
          <w:sz w:val="28"/>
          <w:szCs w:val="28"/>
        </w:rPr>
        <w:t>варианты игры.</w:t>
      </w:r>
    </w:p>
    <w:p w:rsidR="008C7977" w:rsidRPr="00F03547" w:rsidRDefault="008C7977" w:rsidP="00A250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7977" w:rsidRPr="00F03547" w:rsidSect="00596C6C">
      <w:headerReference w:type="default" r:id="rId7"/>
      <w:footerReference w:type="default" r:id="rId8"/>
      <w:type w:val="continuous"/>
      <w:pgSz w:w="11909" w:h="16834"/>
      <w:pgMar w:top="1440" w:right="1440" w:bottom="1440" w:left="1440" w:header="720" w:footer="720" w:gutter="0"/>
      <w:cols w:space="720" w:equalWidth="0">
        <w:col w:w="9025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E9" w:rsidRDefault="00E21FE9">
      <w:pPr>
        <w:spacing w:line="240" w:lineRule="auto"/>
      </w:pPr>
      <w:r>
        <w:separator/>
      </w:r>
    </w:p>
  </w:endnote>
  <w:endnote w:type="continuationSeparator" w:id="1">
    <w:p w:rsidR="00E21FE9" w:rsidRDefault="00E21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77" w:rsidRDefault="008C79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E9" w:rsidRDefault="00E21FE9">
      <w:pPr>
        <w:spacing w:line="240" w:lineRule="auto"/>
      </w:pPr>
      <w:r>
        <w:separator/>
      </w:r>
    </w:p>
  </w:footnote>
  <w:footnote w:type="continuationSeparator" w:id="1">
    <w:p w:rsidR="00E21FE9" w:rsidRDefault="00E21F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77" w:rsidRDefault="008C79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45C"/>
    <w:multiLevelType w:val="multilevel"/>
    <w:tmpl w:val="70608A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21778F3"/>
    <w:multiLevelType w:val="multilevel"/>
    <w:tmpl w:val="C1CE8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F662F5B"/>
    <w:multiLevelType w:val="multilevel"/>
    <w:tmpl w:val="F0907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7"/>
    <w:rsid w:val="000C04DD"/>
    <w:rsid w:val="00341ECD"/>
    <w:rsid w:val="00354BED"/>
    <w:rsid w:val="003773AA"/>
    <w:rsid w:val="00474D7C"/>
    <w:rsid w:val="0050588D"/>
    <w:rsid w:val="0059511B"/>
    <w:rsid w:val="00596C6C"/>
    <w:rsid w:val="005C4EE6"/>
    <w:rsid w:val="00743075"/>
    <w:rsid w:val="008132A6"/>
    <w:rsid w:val="008A05B5"/>
    <w:rsid w:val="008C7977"/>
    <w:rsid w:val="0094762E"/>
    <w:rsid w:val="009733EC"/>
    <w:rsid w:val="009C21F5"/>
    <w:rsid w:val="00A25079"/>
    <w:rsid w:val="00AC60E1"/>
    <w:rsid w:val="00BA5FB1"/>
    <w:rsid w:val="00BE3340"/>
    <w:rsid w:val="00D65CDC"/>
    <w:rsid w:val="00DF04AC"/>
    <w:rsid w:val="00E21FE9"/>
    <w:rsid w:val="00EE3732"/>
    <w:rsid w:val="00F0258F"/>
    <w:rsid w:val="00F03547"/>
    <w:rsid w:val="00FA76F4"/>
    <w:rsid w:val="00FF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C6C"/>
  </w:style>
  <w:style w:type="paragraph" w:styleId="1">
    <w:name w:val="heading 1"/>
    <w:basedOn w:val="a"/>
    <w:next w:val="a"/>
    <w:rsid w:val="00596C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96C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96C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96C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96C6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96C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96C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96C6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96C6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2024-11-22T07:23:00Z</dcterms:created>
  <dcterms:modified xsi:type="dcterms:W3CDTF">2024-11-25T10:33:00Z</dcterms:modified>
</cp:coreProperties>
</file>