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DFC" w:rsidRDefault="00B62DFC" w:rsidP="00B62DFC">
      <w:pPr>
        <w:pStyle w:val="a4"/>
      </w:pPr>
    </w:p>
    <w:p w:rsidR="00A937CA" w:rsidRDefault="00A937CA" w:rsidP="00B62DFC">
      <w:pPr>
        <w:pStyle w:val="a4"/>
      </w:pPr>
    </w:p>
    <w:p w:rsidR="00A937CA" w:rsidRPr="00A937CA" w:rsidRDefault="00A937CA" w:rsidP="00A937C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РЕШЕДЬКО ТАТЬЯНА НИКОЛАЕВНА, ВОСПИТАТЕЛЬ, «МДОУ «ЦРР - ДЕТСКИЙ САД № 6», г. ЭНГЕЛЬС</w:t>
      </w:r>
      <w:bookmarkStart w:id="0" w:name="_GoBack"/>
      <w:bookmarkEnd w:id="0"/>
    </w:p>
    <w:p w:rsidR="00A937CA" w:rsidRDefault="00A937CA" w:rsidP="00B62D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37CA" w:rsidRDefault="00A937CA" w:rsidP="00B62D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37CA" w:rsidRDefault="00A937CA" w:rsidP="00B62D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2DFC" w:rsidRPr="00465242" w:rsidRDefault="00B62DFC" w:rsidP="00B62D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СЦЕНАРИЙ занятия по математике</w:t>
      </w:r>
    </w:p>
    <w:p w:rsidR="00B62DFC" w:rsidRPr="00465242" w:rsidRDefault="00B62DFC" w:rsidP="00B62D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5242">
        <w:rPr>
          <w:rFonts w:ascii="Times New Roman" w:hAnsi="Times New Roman" w:cs="Times New Roman"/>
          <w:sz w:val="28"/>
          <w:szCs w:val="28"/>
        </w:rPr>
        <w:t xml:space="preserve">с использованием развивающих игр В.В. </w:t>
      </w:r>
      <w:proofErr w:type="spellStart"/>
      <w:r w:rsidRPr="00465242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</w:p>
    <w:p w:rsidR="00B62DFC" w:rsidRPr="00465242" w:rsidRDefault="00B62DFC" w:rsidP="00B62D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«Сравнение групп предметов</w:t>
      </w:r>
      <w:r w:rsidRPr="00465242">
        <w:rPr>
          <w:rFonts w:ascii="Times New Roman" w:hAnsi="Times New Roman" w:cs="Times New Roman"/>
          <w:sz w:val="28"/>
          <w:szCs w:val="28"/>
        </w:rPr>
        <w:t>»</w:t>
      </w:r>
    </w:p>
    <w:p w:rsidR="00B62DFC" w:rsidRPr="00465242" w:rsidRDefault="00B62DFC" w:rsidP="00B62DFC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62DFC" w:rsidRPr="00465242" w:rsidRDefault="00B62DFC" w:rsidP="00B62D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Сценарий   занятия</w:t>
      </w:r>
      <w:r w:rsidRPr="00465242">
        <w:rPr>
          <w:rFonts w:ascii="Times New Roman" w:hAnsi="Times New Roman" w:cs="Times New Roman"/>
          <w:sz w:val="28"/>
          <w:szCs w:val="28"/>
        </w:rPr>
        <w:t>(Тренировочное)</w:t>
      </w:r>
    </w:p>
    <w:p w:rsidR="00B62DFC" w:rsidRPr="00465242" w:rsidRDefault="00B62DFC" w:rsidP="00B62D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242">
        <w:rPr>
          <w:rFonts w:ascii="Times New Roman" w:hAnsi="Times New Roman" w:cs="Times New Roman"/>
          <w:sz w:val="28"/>
          <w:szCs w:val="28"/>
          <w:u w:val="single"/>
        </w:rPr>
        <w:t>Возрастная группа</w:t>
      </w:r>
      <w:r w:rsidRPr="00465242">
        <w:rPr>
          <w:rFonts w:ascii="Times New Roman" w:hAnsi="Times New Roman" w:cs="Times New Roman"/>
          <w:sz w:val="28"/>
          <w:szCs w:val="28"/>
        </w:rPr>
        <w:t xml:space="preserve">: старший дошкольный возраст. </w:t>
      </w:r>
    </w:p>
    <w:p w:rsidR="00B62DFC" w:rsidRPr="00465242" w:rsidRDefault="00B62DFC" w:rsidP="00B62D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242">
        <w:rPr>
          <w:rFonts w:ascii="Times New Roman" w:hAnsi="Times New Roman" w:cs="Times New Roman"/>
          <w:sz w:val="28"/>
          <w:szCs w:val="28"/>
          <w:u w:val="single"/>
        </w:rPr>
        <w:t xml:space="preserve">Тема </w:t>
      </w:r>
      <w:r>
        <w:rPr>
          <w:rFonts w:ascii="Times New Roman" w:hAnsi="Times New Roman" w:cs="Times New Roman"/>
          <w:sz w:val="28"/>
          <w:szCs w:val="28"/>
          <w:u w:val="single"/>
        </w:rPr>
        <w:t>занятия</w:t>
      </w:r>
      <w:r w:rsidRPr="00465242">
        <w:rPr>
          <w:rFonts w:ascii="Times New Roman" w:hAnsi="Times New Roman" w:cs="Times New Roman"/>
          <w:sz w:val="28"/>
          <w:szCs w:val="28"/>
        </w:rPr>
        <w:t>: «</w:t>
      </w:r>
      <w:r>
        <w:rPr>
          <w:rFonts w:ascii="Times New Roman" w:hAnsi="Times New Roman" w:cs="Times New Roman"/>
          <w:sz w:val="28"/>
          <w:szCs w:val="28"/>
        </w:rPr>
        <w:t>Сравнение групп предметов</w:t>
      </w:r>
      <w:r w:rsidRPr="00465242">
        <w:rPr>
          <w:rFonts w:ascii="Times New Roman" w:hAnsi="Times New Roman" w:cs="Times New Roman"/>
          <w:sz w:val="28"/>
          <w:szCs w:val="28"/>
        </w:rPr>
        <w:t>».</w:t>
      </w:r>
    </w:p>
    <w:p w:rsidR="00B62DFC" w:rsidRPr="00465242" w:rsidRDefault="00B62DFC" w:rsidP="00B62D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242">
        <w:rPr>
          <w:rFonts w:ascii="Times New Roman" w:hAnsi="Times New Roman" w:cs="Times New Roman"/>
          <w:sz w:val="28"/>
          <w:szCs w:val="28"/>
          <w:u w:val="single"/>
        </w:rPr>
        <w:t>Ведущая образовательная область</w:t>
      </w:r>
      <w:r w:rsidRPr="00465242">
        <w:rPr>
          <w:rFonts w:ascii="Times New Roman" w:hAnsi="Times New Roman" w:cs="Times New Roman"/>
          <w:sz w:val="28"/>
          <w:szCs w:val="28"/>
        </w:rPr>
        <w:t>: «Познавательное развитие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62DFC" w:rsidRPr="00465242" w:rsidRDefault="00B62DFC" w:rsidP="00B62D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242">
        <w:rPr>
          <w:rFonts w:ascii="Times New Roman" w:hAnsi="Times New Roman" w:cs="Times New Roman"/>
          <w:sz w:val="28"/>
          <w:szCs w:val="28"/>
          <w:u w:val="single"/>
        </w:rPr>
        <w:t>Формы организации</w:t>
      </w:r>
      <w:r w:rsidRPr="00465242">
        <w:rPr>
          <w:rFonts w:ascii="Times New Roman" w:hAnsi="Times New Roman" w:cs="Times New Roman"/>
          <w:sz w:val="28"/>
          <w:szCs w:val="28"/>
        </w:rPr>
        <w:t>: работа в парах, групповая</w:t>
      </w:r>
    </w:p>
    <w:p w:rsidR="00B62DFC" w:rsidRPr="00465242" w:rsidRDefault="00B62DFC" w:rsidP="00B62D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242">
        <w:rPr>
          <w:rFonts w:ascii="Times New Roman" w:hAnsi="Times New Roman" w:cs="Times New Roman"/>
          <w:sz w:val="28"/>
          <w:szCs w:val="28"/>
          <w:u w:val="single"/>
        </w:rPr>
        <w:t>Категория детей</w:t>
      </w:r>
      <w:r w:rsidRPr="00465242">
        <w:rPr>
          <w:rFonts w:ascii="Times New Roman" w:hAnsi="Times New Roman" w:cs="Times New Roman"/>
          <w:sz w:val="28"/>
          <w:szCs w:val="28"/>
        </w:rPr>
        <w:t>: воспитанники с нормой развития.</w:t>
      </w:r>
    </w:p>
    <w:p w:rsidR="00B62DFC" w:rsidRPr="00465242" w:rsidRDefault="00B62DFC" w:rsidP="00B62D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5242">
        <w:rPr>
          <w:rFonts w:ascii="Times New Roman" w:hAnsi="Times New Roman" w:cs="Times New Roman"/>
          <w:b/>
          <w:sz w:val="28"/>
          <w:szCs w:val="28"/>
          <w:u w:val="single"/>
        </w:rPr>
        <w:t>Задачи</w:t>
      </w:r>
      <w:r w:rsidRPr="00465242">
        <w:rPr>
          <w:rFonts w:ascii="Times New Roman" w:hAnsi="Times New Roman" w:cs="Times New Roman"/>
          <w:b/>
          <w:sz w:val="28"/>
          <w:szCs w:val="28"/>
        </w:rPr>
        <w:t>.</w:t>
      </w:r>
    </w:p>
    <w:p w:rsidR="00B62DFC" w:rsidRPr="00465242" w:rsidRDefault="00B62DFC" w:rsidP="00B62D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65242">
        <w:rPr>
          <w:rFonts w:ascii="Times New Roman" w:hAnsi="Times New Roman" w:cs="Times New Roman"/>
          <w:sz w:val="28"/>
          <w:szCs w:val="28"/>
          <w:u w:val="single"/>
        </w:rPr>
        <w:t>Обучающие:</w:t>
      </w:r>
    </w:p>
    <w:p w:rsidR="00B62DFC" w:rsidRDefault="00B62DFC" w:rsidP="00B62D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представление о равных и неравных группах предметов, умение устанавливать равенство и неравенство          групп предметов путем составления идентичных пар и фиксировать результат с помощью знаков «равенство« и «неравенство»;</w:t>
      </w:r>
    </w:p>
    <w:p w:rsidR="00B62DFC" w:rsidRPr="00465242" w:rsidRDefault="00B62DFC" w:rsidP="00B62D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242">
        <w:rPr>
          <w:rFonts w:ascii="Times New Roman" w:hAnsi="Times New Roman" w:cs="Times New Roman"/>
          <w:sz w:val="28"/>
          <w:szCs w:val="28"/>
        </w:rPr>
        <w:t>- формировать умение понимать учебную задачу и выполнять ее самостоятельно;</w:t>
      </w:r>
    </w:p>
    <w:p w:rsidR="00B62DFC" w:rsidRPr="00465242" w:rsidRDefault="00B62DFC" w:rsidP="00B62D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242">
        <w:rPr>
          <w:rFonts w:ascii="Times New Roman" w:hAnsi="Times New Roman" w:cs="Times New Roman"/>
          <w:sz w:val="28"/>
          <w:szCs w:val="28"/>
        </w:rPr>
        <w:t>- формировать навыки самоконтроля и самооценки;</w:t>
      </w:r>
    </w:p>
    <w:p w:rsidR="00B62DFC" w:rsidRPr="00465242" w:rsidRDefault="00B62DFC" w:rsidP="00B62D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242">
        <w:rPr>
          <w:rFonts w:ascii="Times New Roman" w:hAnsi="Times New Roman" w:cs="Times New Roman"/>
          <w:sz w:val="28"/>
          <w:szCs w:val="28"/>
        </w:rPr>
        <w:t>- трен</w:t>
      </w:r>
      <w:r>
        <w:rPr>
          <w:rFonts w:ascii="Times New Roman" w:hAnsi="Times New Roman" w:cs="Times New Roman"/>
          <w:sz w:val="28"/>
          <w:szCs w:val="28"/>
        </w:rPr>
        <w:t>ировать навыки счета</w:t>
      </w:r>
      <w:r w:rsidRPr="00465242">
        <w:rPr>
          <w:rFonts w:ascii="Times New Roman" w:hAnsi="Times New Roman" w:cs="Times New Roman"/>
          <w:sz w:val="28"/>
          <w:szCs w:val="28"/>
        </w:rPr>
        <w:t>, умение называть форму геометрических фигур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62DFC" w:rsidRPr="00465242" w:rsidRDefault="00B62DFC" w:rsidP="00B62D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65242">
        <w:rPr>
          <w:rFonts w:ascii="Times New Roman" w:hAnsi="Times New Roman" w:cs="Times New Roman"/>
          <w:sz w:val="28"/>
          <w:szCs w:val="28"/>
          <w:u w:val="single"/>
        </w:rPr>
        <w:t>Развивающие:</w:t>
      </w:r>
    </w:p>
    <w:p w:rsidR="00B62DFC" w:rsidRPr="00465242" w:rsidRDefault="00B62DFC" w:rsidP="00B62D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242">
        <w:rPr>
          <w:rFonts w:ascii="Times New Roman" w:hAnsi="Times New Roman" w:cs="Times New Roman"/>
          <w:sz w:val="28"/>
          <w:szCs w:val="28"/>
        </w:rPr>
        <w:t>- тренировать мыслительные операции – анализ, синтез, сравнение и обобщение;</w:t>
      </w:r>
    </w:p>
    <w:p w:rsidR="00B62DFC" w:rsidRPr="00465242" w:rsidRDefault="00B62DFC" w:rsidP="00B62D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242">
        <w:rPr>
          <w:rFonts w:ascii="Times New Roman" w:hAnsi="Times New Roman" w:cs="Times New Roman"/>
          <w:sz w:val="28"/>
          <w:szCs w:val="28"/>
        </w:rPr>
        <w:t>- развивать внимание, память, речь, воображение, логическое и вариативное мышление, творческие способности, инициативность, мелкую моторику рук.</w:t>
      </w:r>
    </w:p>
    <w:p w:rsidR="00B62DFC" w:rsidRPr="00465242" w:rsidRDefault="00B62DFC" w:rsidP="00B62D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65242">
        <w:rPr>
          <w:rFonts w:ascii="Times New Roman" w:hAnsi="Times New Roman" w:cs="Times New Roman"/>
          <w:sz w:val="28"/>
          <w:szCs w:val="28"/>
          <w:u w:val="single"/>
        </w:rPr>
        <w:t>Воспитательные:</w:t>
      </w:r>
    </w:p>
    <w:p w:rsidR="00B62DFC" w:rsidRPr="00465242" w:rsidRDefault="00B62DFC" w:rsidP="00B62D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242">
        <w:rPr>
          <w:rFonts w:ascii="Times New Roman" w:hAnsi="Times New Roman" w:cs="Times New Roman"/>
          <w:sz w:val="28"/>
          <w:szCs w:val="28"/>
        </w:rPr>
        <w:t>- воспитывать навыки сотрудничества, умение работать в парах и коллективе;</w:t>
      </w:r>
    </w:p>
    <w:p w:rsidR="00B62DFC" w:rsidRPr="00465242" w:rsidRDefault="00B62DFC" w:rsidP="00B62D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242">
        <w:rPr>
          <w:rFonts w:ascii="Times New Roman" w:hAnsi="Times New Roman" w:cs="Times New Roman"/>
          <w:sz w:val="28"/>
          <w:szCs w:val="28"/>
        </w:rPr>
        <w:t>- воспитывать желание прийти на помощь игровым персонажам.</w:t>
      </w:r>
    </w:p>
    <w:p w:rsidR="00B62DFC" w:rsidRPr="00465242" w:rsidRDefault="00B62DFC" w:rsidP="00B62D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242">
        <w:rPr>
          <w:rFonts w:ascii="Times New Roman" w:hAnsi="Times New Roman" w:cs="Times New Roman"/>
          <w:b/>
          <w:sz w:val="28"/>
          <w:szCs w:val="28"/>
          <w:u w:val="single"/>
        </w:rPr>
        <w:t>Методы и приемы</w:t>
      </w:r>
      <w:r w:rsidRPr="00465242">
        <w:rPr>
          <w:rFonts w:ascii="Times New Roman" w:hAnsi="Times New Roman" w:cs="Times New Roman"/>
          <w:b/>
          <w:sz w:val="28"/>
          <w:szCs w:val="28"/>
        </w:rPr>
        <w:t>:</w:t>
      </w:r>
      <w:r w:rsidRPr="00465242">
        <w:rPr>
          <w:rFonts w:ascii="Times New Roman" w:hAnsi="Times New Roman" w:cs="Times New Roman"/>
          <w:sz w:val="28"/>
          <w:szCs w:val="28"/>
        </w:rPr>
        <w:t xml:space="preserve"> обыгрывание сказочной ситуации, поощрение, использование игровых персонажей, оформление </w:t>
      </w:r>
      <w:r>
        <w:rPr>
          <w:rFonts w:ascii="Times New Roman" w:hAnsi="Times New Roman" w:cs="Times New Roman"/>
          <w:sz w:val="28"/>
          <w:szCs w:val="28"/>
        </w:rPr>
        <w:t>игровой ситуации «морское путешествие</w:t>
      </w:r>
      <w:r w:rsidRPr="00465242">
        <w:rPr>
          <w:rFonts w:ascii="Times New Roman" w:hAnsi="Times New Roman" w:cs="Times New Roman"/>
          <w:sz w:val="28"/>
          <w:szCs w:val="28"/>
        </w:rPr>
        <w:t>», проблемные вопросы, музыкальное сопровождение, художественное слово.</w:t>
      </w:r>
    </w:p>
    <w:p w:rsidR="00B62DFC" w:rsidRPr="00465242" w:rsidRDefault="00B62DFC" w:rsidP="00B62D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242">
        <w:rPr>
          <w:rFonts w:ascii="Times New Roman" w:hAnsi="Times New Roman" w:cs="Times New Roman"/>
          <w:b/>
          <w:sz w:val="28"/>
          <w:szCs w:val="28"/>
          <w:u w:val="single"/>
        </w:rPr>
        <w:t>Материал и оборудование</w:t>
      </w:r>
      <w:r w:rsidRPr="0046524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62DFC" w:rsidRPr="00465242" w:rsidRDefault="00B62DFC" w:rsidP="00B62D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65242">
        <w:rPr>
          <w:rFonts w:ascii="Times New Roman" w:hAnsi="Times New Roman" w:cs="Times New Roman"/>
          <w:sz w:val="28"/>
          <w:szCs w:val="28"/>
          <w:u w:val="single"/>
        </w:rPr>
        <w:t>Демонстрационный:</w:t>
      </w:r>
    </w:p>
    <w:p w:rsidR="00B62DFC" w:rsidRPr="00465242" w:rsidRDefault="00B62DFC" w:rsidP="00B62D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ED23EF">
        <w:rPr>
          <w:rFonts w:ascii="Times New Roman" w:hAnsi="Times New Roman" w:cs="Times New Roman"/>
          <w:sz w:val="28"/>
          <w:szCs w:val="28"/>
        </w:rPr>
        <w:t>гровое поле "</w:t>
      </w:r>
      <w:proofErr w:type="spellStart"/>
      <w:r w:rsidRPr="00ED23EF">
        <w:rPr>
          <w:rFonts w:ascii="Times New Roman" w:hAnsi="Times New Roman" w:cs="Times New Roman"/>
          <w:sz w:val="28"/>
          <w:szCs w:val="28"/>
        </w:rPr>
        <w:t>Коврограф</w:t>
      </w:r>
      <w:proofErr w:type="spellEnd"/>
      <w:r w:rsidRPr="00ED23EF">
        <w:rPr>
          <w:rFonts w:ascii="Times New Roman" w:hAnsi="Times New Roman" w:cs="Times New Roman"/>
          <w:sz w:val="28"/>
          <w:szCs w:val="28"/>
        </w:rPr>
        <w:t xml:space="preserve"> Ларчик"</w:t>
      </w:r>
      <w:r>
        <w:rPr>
          <w:rFonts w:ascii="Times New Roman" w:hAnsi="Times New Roman" w:cs="Times New Roman"/>
          <w:sz w:val="28"/>
          <w:szCs w:val="28"/>
        </w:rPr>
        <w:t>, игровые персонажи: Гусь и Лягушки, к</w:t>
      </w:r>
      <w:r w:rsidRPr="00F84839">
        <w:rPr>
          <w:rFonts w:ascii="Times New Roman" w:hAnsi="Times New Roman" w:cs="Times New Roman"/>
          <w:sz w:val="28"/>
          <w:szCs w:val="28"/>
        </w:rPr>
        <w:t>ораблик "Брызг</w:t>
      </w:r>
      <w:r>
        <w:rPr>
          <w:rFonts w:ascii="Times New Roman" w:hAnsi="Times New Roman" w:cs="Times New Roman"/>
          <w:sz w:val="28"/>
          <w:szCs w:val="28"/>
        </w:rPr>
        <w:t>-Брызг".</w:t>
      </w:r>
    </w:p>
    <w:p w:rsidR="00B62DFC" w:rsidRPr="00465242" w:rsidRDefault="00B62DFC" w:rsidP="00B62D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65242">
        <w:rPr>
          <w:rFonts w:ascii="Times New Roman" w:hAnsi="Times New Roman" w:cs="Times New Roman"/>
          <w:sz w:val="28"/>
          <w:szCs w:val="28"/>
          <w:u w:val="single"/>
        </w:rPr>
        <w:t xml:space="preserve">  Раздаточный:</w:t>
      </w:r>
    </w:p>
    <w:p w:rsidR="00B62DFC" w:rsidRPr="00465242" w:rsidRDefault="00B62DFC" w:rsidP="00B62D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242">
        <w:rPr>
          <w:rFonts w:ascii="Times New Roman" w:hAnsi="Times New Roman" w:cs="Times New Roman"/>
          <w:sz w:val="28"/>
          <w:szCs w:val="28"/>
        </w:rPr>
        <w:lastRenderedPageBreak/>
        <w:t xml:space="preserve"> графический тренажер «</w:t>
      </w:r>
      <w:proofErr w:type="spellStart"/>
      <w:r w:rsidRPr="00465242">
        <w:rPr>
          <w:rFonts w:ascii="Times New Roman" w:hAnsi="Times New Roman" w:cs="Times New Roman"/>
          <w:sz w:val="28"/>
          <w:szCs w:val="28"/>
        </w:rPr>
        <w:t>Игровизор</w:t>
      </w:r>
      <w:proofErr w:type="spellEnd"/>
      <w:r w:rsidRPr="00465242">
        <w:rPr>
          <w:rFonts w:ascii="Times New Roman" w:hAnsi="Times New Roman" w:cs="Times New Roman"/>
          <w:sz w:val="28"/>
          <w:szCs w:val="28"/>
        </w:rPr>
        <w:t>» + мар</w:t>
      </w:r>
      <w:r>
        <w:rPr>
          <w:rFonts w:ascii="Times New Roman" w:hAnsi="Times New Roman" w:cs="Times New Roman"/>
          <w:sz w:val="28"/>
          <w:szCs w:val="28"/>
        </w:rPr>
        <w:t>кер, карточки «Ключи» (составлены из конструкторов «Чудо Крестики 2», «Чудо Крестики 3»),</w:t>
      </w:r>
      <w:r w:rsidRPr="00465242">
        <w:rPr>
          <w:rFonts w:ascii="Times New Roman" w:hAnsi="Times New Roman" w:cs="Times New Roman"/>
          <w:sz w:val="28"/>
          <w:szCs w:val="28"/>
        </w:rPr>
        <w:t xml:space="preserve"> наборы карточек к задани</w:t>
      </w:r>
      <w:r>
        <w:rPr>
          <w:rFonts w:ascii="Times New Roman" w:hAnsi="Times New Roman" w:cs="Times New Roman"/>
          <w:sz w:val="28"/>
          <w:szCs w:val="28"/>
        </w:rPr>
        <w:t>ю, п</w:t>
      </w:r>
      <w:r w:rsidRPr="00F84839">
        <w:rPr>
          <w:rFonts w:ascii="Times New Roman" w:hAnsi="Times New Roman" w:cs="Times New Roman"/>
          <w:sz w:val="28"/>
          <w:szCs w:val="28"/>
        </w:rPr>
        <w:t>розрачный квадра</w:t>
      </w:r>
      <w:r>
        <w:rPr>
          <w:rFonts w:ascii="Times New Roman" w:hAnsi="Times New Roman" w:cs="Times New Roman"/>
          <w:sz w:val="28"/>
          <w:szCs w:val="28"/>
        </w:rPr>
        <w:t>т.</w:t>
      </w:r>
    </w:p>
    <w:p w:rsidR="00B62DFC" w:rsidRPr="00465242" w:rsidRDefault="00B62DFC" w:rsidP="00B62DFC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465242"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  <w:t>Планируемые результаты</w:t>
      </w:r>
      <w:r w:rsidRPr="0046524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: способствовать умению </w:t>
      </w:r>
      <w:r w:rsidRPr="00F8483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устанавливать равенство и неравенство          групп предметов путем составления идентичных пар и фиксировать результат с помощью зна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ков «равенство« и «неравенство»,</w:t>
      </w:r>
      <w:r w:rsidRPr="0046524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выделять свойства предметов и сравнивать предметы по свойствам, умение преодолевать препятствия.</w:t>
      </w:r>
    </w:p>
    <w:p w:rsidR="00B62DFC" w:rsidRPr="00465242" w:rsidRDefault="00B62DFC" w:rsidP="00B62D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242">
        <w:rPr>
          <w:rFonts w:ascii="Times New Roman" w:hAnsi="Times New Roman" w:cs="Times New Roman"/>
          <w:b/>
          <w:sz w:val="28"/>
          <w:szCs w:val="28"/>
          <w:u w:val="single"/>
        </w:rPr>
        <w:t>Предварительная работа в группе</w:t>
      </w:r>
      <w:r w:rsidRPr="00465242">
        <w:rPr>
          <w:rFonts w:ascii="Times New Roman" w:hAnsi="Times New Roman" w:cs="Times New Roman"/>
          <w:sz w:val="28"/>
          <w:szCs w:val="28"/>
        </w:rPr>
        <w:t>: предварительная беседа с детьми</w:t>
      </w:r>
      <w:r>
        <w:rPr>
          <w:rFonts w:ascii="Times New Roman" w:hAnsi="Times New Roman" w:cs="Times New Roman"/>
          <w:sz w:val="28"/>
          <w:szCs w:val="28"/>
        </w:rPr>
        <w:t xml:space="preserve"> о разных видах путешествия людей,</w:t>
      </w:r>
      <w:r w:rsidRPr="00465242">
        <w:rPr>
          <w:rFonts w:ascii="Times New Roman" w:hAnsi="Times New Roman" w:cs="Times New Roman"/>
          <w:sz w:val="28"/>
          <w:szCs w:val="28"/>
        </w:rPr>
        <w:t xml:space="preserve"> игры с дидактическими пособиями В.В. </w:t>
      </w:r>
      <w:proofErr w:type="spellStart"/>
      <w:r w:rsidRPr="00465242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Pr="00465242">
        <w:rPr>
          <w:rFonts w:ascii="Times New Roman" w:hAnsi="Times New Roman" w:cs="Times New Roman"/>
          <w:sz w:val="28"/>
          <w:szCs w:val="28"/>
        </w:rPr>
        <w:t>.</w:t>
      </w:r>
    </w:p>
    <w:p w:rsidR="00B62DFC" w:rsidRPr="00465242" w:rsidRDefault="00B62DFC" w:rsidP="00B62D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2DFC" w:rsidRPr="00465242" w:rsidRDefault="00B62DFC" w:rsidP="00B62DFC">
      <w:pPr>
        <w:spacing w:after="200" w:line="240" w:lineRule="auto"/>
        <w:ind w:right="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ХОД занятия</w:t>
      </w:r>
      <w:r w:rsidRPr="00465242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5"/>
        <w:tblW w:w="9645" w:type="dxa"/>
        <w:tblInd w:w="108" w:type="dxa"/>
        <w:tblLayout w:type="fixed"/>
        <w:tblLook w:val="04A0"/>
      </w:tblPr>
      <w:tblGrid>
        <w:gridCol w:w="6124"/>
        <w:gridCol w:w="3521"/>
      </w:tblGrid>
      <w:tr w:rsidR="00B62DFC" w:rsidRPr="00465242" w:rsidTr="00A73C33">
        <w:trPr>
          <w:trHeight w:val="595"/>
        </w:trPr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DFC" w:rsidRPr="00465242" w:rsidRDefault="00B62DFC" w:rsidP="00A73C33">
            <w:pPr>
              <w:spacing w:after="200" w:line="276" w:lineRule="auto"/>
              <w:ind w:righ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5242">
              <w:rPr>
                <w:rFonts w:ascii="Times New Roman" w:hAnsi="Times New Roman" w:cs="Times New Roman"/>
                <w:sz w:val="28"/>
                <w:szCs w:val="28"/>
              </w:rPr>
              <w:t>Деятельность педагога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DFC" w:rsidRPr="00465242" w:rsidRDefault="00B62DFC" w:rsidP="00A73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5242">
              <w:rPr>
                <w:rFonts w:ascii="Times New Roman" w:hAnsi="Times New Roman" w:cs="Times New Roman"/>
                <w:sz w:val="28"/>
                <w:szCs w:val="28"/>
              </w:rPr>
              <w:t>Деятельность детей</w:t>
            </w:r>
          </w:p>
        </w:tc>
      </w:tr>
      <w:tr w:rsidR="00B62DFC" w:rsidRPr="00465242" w:rsidTr="00A73C33">
        <w:trPr>
          <w:trHeight w:val="900"/>
        </w:trPr>
        <w:tc>
          <w:tcPr>
            <w:tcW w:w="9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DFC" w:rsidRPr="00465242" w:rsidRDefault="00B62DFC" w:rsidP="00A73C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524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46524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Вводная часть.</w:t>
            </w:r>
          </w:p>
          <w:p w:rsidR="00B62DFC" w:rsidRPr="00465242" w:rsidRDefault="00B62DFC" w:rsidP="00A73C3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65242">
              <w:rPr>
                <w:rFonts w:ascii="Times New Roman" w:hAnsi="Times New Roman" w:cs="Times New Roman"/>
                <w:i/>
                <w:sz w:val="28"/>
                <w:szCs w:val="28"/>
              </w:rPr>
              <w:t>(Мотивационный момент)</w:t>
            </w:r>
          </w:p>
        </w:tc>
      </w:tr>
      <w:tr w:rsidR="00B62DFC" w:rsidRPr="00465242" w:rsidTr="00A73C33">
        <w:trPr>
          <w:trHeight w:val="3210"/>
        </w:trPr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6C1C">
              <w:rPr>
                <w:rFonts w:ascii="Times New Roman" w:hAnsi="Times New Roman" w:cs="Times New Roman"/>
                <w:sz w:val="28"/>
                <w:szCs w:val="28"/>
              </w:rPr>
              <w:t>- Ребята, приходилось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 вам путешествовать?</w:t>
            </w: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Где вы побывали?</w:t>
            </w: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 чем вы добирались?</w:t>
            </w: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приходилось ли вам совершать путешествие на корабле?</w:t>
            </w: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Хотите его совершить?</w:t>
            </w: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Гусь капитан вместе с Лягушатами приглашает вас совершить небольшую морскую прогулку. Каждый из вас должен пройти в свою каюту. Что же такое каюта?</w:t>
            </w:r>
          </w:p>
          <w:p w:rsidR="00B62DFC" w:rsidRDefault="00B62DFC" w:rsidP="00A73C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0" cy="3048000"/>
                  <wp:effectExtent l="0" t="0" r="0" b="0"/>
                  <wp:docPr id="8" name="Рисунок 8" descr="https://avatars.mds.yandex.net/i?id=dce189e8e9331b221b010519cea644ae4674dff1-926602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dce189e8e9331b221b010519cea644ae4674dff1-926602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В каждой каюте будут плыть два человека. Подойдите к столу. На нем лежат карточки с «ключами» от каюты.</w:t>
            </w: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2DFC" w:rsidRDefault="00B62DFC" w:rsidP="00A73C3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8691" cy="1796966"/>
                  <wp:effectExtent l="0" t="0" r="889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224" cy="1818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0064B" w:rsidRPr="00E0064B">
              <w:rPr>
                <w:noProof/>
                <w:lang w:eastAsia="ru-RU"/>
              </w:rPr>
            </w:r>
            <w:r w:rsidR="00E0064B" w:rsidRPr="00E0064B">
              <w:rPr>
                <w:noProof/>
                <w:lang w:eastAsia="ru-RU"/>
              </w:rPr>
              <w:pict>
                <v:rect id="AutoShape 6" o:spid="_x0000_s1029" alt="screenshot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qr9vQIAAMs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M0uqv29AgAA&#10;ywUAAA4AAAAAAAAAAAAAAAAALgIAAGRycy9lMm9Eb2MueG1sUEsBAi0AFAAGAAgAAAAhAEyg6SzY&#10;AAAAAwEAAA8AAAAAAAAAAAAAAAAAFwUAAGRycy9kb3ducmV2LnhtbFBLBQYAAAAABAAEAPMAAAAc&#10;BgAAAAA=&#10;" filled="f" stroked="f">
                  <o:lock v:ext="edit" aspectratio="t"/>
                  <w10:wrap type="none"/>
                  <w10:anchorlock/>
                </v:rect>
              </w:pic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59535" cy="179832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0064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r>
            <w:r w:rsidR="00E0064B" w:rsidRPr="00E0064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Прямоугольник 24" o:spid="_x0000_s1028" alt="screenshot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hGh5V5QIAAN0FAAAOAAAAAAAAAAAAAAAA&#10;AC4CAABkcnMvZTJvRG9jLnhtbFBLAQItABQABgAIAAAAIQBMoOks2AAAAAMBAAAPAAAAAAAAAAAA&#10;AAAAAD8FAABkcnMvZG93bnJldi54bWxQSwUGAAAAAAQABADzAAAARAYAAAAA&#10;" filled="f" stroked="f">
                  <o:lock v:ext="edit" aspectratio="t"/>
                  <w10:wrap type="none"/>
                  <w10:anchorlock/>
                </v:rect>
              </w:pict>
            </w:r>
            <w:r w:rsidR="00E0064B" w:rsidRPr="00E0064B">
              <w:rPr>
                <w:noProof/>
                <w:lang w:eastAsia="ru-RU"/>
              </w:rPr>
            </w:r>
            <w:r w:rsidR="00E0064B" w:rsidRPr="00E0064B">
              <w:rPr>
                <w:noProof/>
                <w:lang w:eastAsia="ru-RU"/>
              </w:rPr>
              <w:pict>
                <v:rect id="AutoShape 10" o:spid="_x0000_s1027" alt="screenshot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IyrtGG9AgAA&#10;zAUAAA4AAAAAAAAAAAAAAAAALgIAAGRycy9lMm9Eb2MueG1sUEsBAi0AFAAGAAgAAAAhAEyg6SzY&#10;AAAAAwEAAA8AAAAAAAAAAAAAAAAAFwUAAGRycy9kb3ducmV2LnhtbFBLBQYAAAAABAAEAPMAAAAc&#10;BgAAAAA=&#10;" filled="f" stroked="f">
                  <o:lock v:ext="edit" aspectratio="t"/>
                  <w10:wrap type="none"/>
                  <w10:anchorlock/>
                </v:rect>
              </w:pict>
            </w:r>
          </w:p>
          <w:p w:rsidR="00B62DFC" w:rsidRDefault="00B62DFC" w:rsidP="00A73C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40924" cy="1925872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499" cy="1976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Выбирайте любую карточку и найдите своего соседа, у него карточка с точно таким же «ключом». Будьте внимательны! (Ключи составлены с помощью конструкторов «Чудо Крестики 2» и «Чудо Крестики 3»</w:t>
            </w: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0145">
              <w:rPr>
                <w:rFonts w:ascii="Times New Roman" w:hAnsi="Times New Roman" w:cs="Times New Roman"/>
                <w:i/>
                <w:sz w:val="28"/>
                <w:szCs w:val="28"/>
              </w:rPr>
              <w:t>(Задание у каждой пары проверяется индивидуально)</w:t>
            </w:r>
          </w:p>
          <w:p w:rsidR="00B62DFC" w:rsidRPr="00000145" w:rsidRDefault="00B62DFC" w:rsidP="00A73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Почему вы считаете, что ваши «ключи» от каюты одинаковые?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Pr="00465242" w:rsidRDefault="00B62DFC" w:rsidP="00A73C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65242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Ответы детей</w:t>
            </w:r>
          </w:p>
          <w:p w:rsidR="00B62DFC" w:rsidRPr="00465242" w:rsidRDefault="00B62DFC" w:rsidP="00A73C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65242">
              <w:rPr>
                <w:rFonts w:ascii="Times New Roman" w:hAnsi="Times New Roman" w:cs="Times New Roman"/>
                <w:i/>
                <w:sz w:val="28"/>
                <w:szCs w:val="28"/>
              </w:rPr>
              <w:t>Ответы детей</w:t>
            </w:r>
          </w:p>
          <w:p w:rsidR="00B62DFC" w:rsidRPr="00465242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- На поезде, самолете, машине, автобусе.</w:t>
            </w:r>
          </w:p>
          <w:p w:rsidR="00B62DFC" w:rsidRPr="00465242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DA6C1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Ответы детей</w:t>
            </w: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DA6C1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Ответы детей</w:t>
            </w: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- Комната для пассажиров на пароходе.</w:t>
            </w: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Дошкольники выбирают одну карточку с определенным количеством фигур, внимательно пересчитывают их количество и находят партнера с идентичным «ключом».</w:t>
            </w: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B62DFC" w:rsidRPr="00DA6C1C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- Они составлены из одинаковых фигур. Например, прямоугольник синего цвета…)</w:t>
            </w:r>
          </w:p>
        </w:tc>
      </w:tr>
      <w:tr w:rsidR="00B62DFC" w:rsidRPr="00465242" w:rsidTr="00A73C33">
        <w:trPr>
          <w:trHeight w:val="475"/>
        </w:trPr>
        <w:tc>
          <w:tcPr>
            <w:tcW w:w="9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Pr="00465242" w:rsidRDefault="00B62DFC" w:rsidP="00A73C3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D499B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Дошкольники, найдя пару, занимают места за столами.</w:t>
            </w:r>
          </w:p>
        </w:tc>
      </w:tr>
      <w:tr w:rsidR="00B62DFC" w:rsidRPr="00465242" w:rsidTr="00A73C33">
        <w:trPr>
          <w:trHeight w:val="699"/>
        </w:trPr>
        <w:tc>
          <w:tcPr>
            <w:tcW w:w="9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DFC" w:rsidRDefault="00B62DFC" w:rsidP="00A73C33">
            <w:pPr>
              <w:spacing w:after="200" w:line="276" w:lineRule="auto"/>
              <w:ind w:right="34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465242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  <w:t>II</w:t>
            </w:r>
            <w:r w:rsidRPr="0046524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Основная часть</w:t>
            </w:r>
          </w:p>
          <w:p w:rsidR="00B62DFC" w:rsidRPr="00000145" w:rsidRDefault="00B62DFC" w:rsidP="00A73C33">
            <w:pPr>
              <w:spacing w:after="200" w:line="276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Актуализировать знания детей об окружающем мире, их умение устанавливать равенство групп предметов с помощью составления идентичных пар.</w:t>
            </w:r>
          </w:p>
        </w:tc>
      </w:tr>
      <w:tr w:rsidR="00B62DFC" w:rsidRPr="00465242" w:rsidTr="00A73C33"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- Пока вы занимали место в каютах, команда кораблика переносила груз в трюм. Лягушонок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Речкин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считает, что он перенес в трюм более тяжелые ящики, чем Лягушонок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Озеркин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Предлагаю помочь Лягушатам и сравнить группы предметов в ящиках и поставить между ними нужный знак. Возьмите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Игровизоры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 и маркеры, внимательно рассмотрите груз, который находится в ящиках.</w:t>
            </w:r>
          </w:p>
          <w:p w:rsidR="00B62DFC" w:rsidRPr="00465242" w:rsidRDefault="00B62DFC" w:rsidP="00A73C3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Как будете выполнять это задание?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Default="00B62DFC" w:rsidP="00A73C33">
            <w:pPr>
              <w:jc w:val="both"/>
              <w:rPr>
                <w:i/>
              </w:rPr>
            </w:pPr>
          </w:p>
          <w:p w:rsidR="00B62DFC" w:rsidRDefault="00B62DFC" w:rsidP="00A73C33">
            <w:pPr>
              <w:jc w:val="both"/>
              <w:rPr>
                <w:i/>
              </w:rPr>
            </w:pPr>
          </w:p>
          <w:p w:rsidR="00B62DFC" w:rsidRDefault="00B62DFC" w:rsidP="00A73C33">
            <w:pPr>
              <w:jc w:val="both"/>
              <w:rPr>
                <w:i/>
              </w:rPr>
            </w:pPr>
          </w:p>
          <w:p w:rsidR="00B62DFC" w:rsidRDefault="00B62DFC" w:rsidP="00A73C33">
            <w:pPr>
              <w:jc w:val="both"/>
              <w:rPr>
                <w:i/>
              </w:rPr>
            </w:pPr>
          </w:p>
          <w:p w:rsidR="00B62DFC" w:rsidRDefault="00B62DFC" w:rsidP="00A73C33">
            <w:pPr>
              <w:jc w:val="both"/>
              <w:rPr>
                <w:i/>
              </w:rPr>
            </w:pPr>
          </w:p>
          <w:p w:rsidR="00B62DFC" w:rsidRDefault="00B62DFC" w:rsidP="00A73C33">
            <w:pPr>
              <w:jc w:val="both"/>
              <w:rPr>
                <w:i/>
              </w:rPr>
            </w:pPr>
          </w:p>
          <w:p w:rsidR="00B62DFC" w:rsidRDefault="00B62DFC" w:rsidP="00A73C33">
            <w:pPr>
              <w:jc w:val="both"/>
              <w:rPr>
                <w:i/>
              </w:rPr>
            </w:pPr>
          </w:p>
          <w:p w:rsidR="00B62DFC" w:rsidRDefault="00B62DFC" w:rsidP="00A73C33">
            <w:pPr>
              <w:jc w:val="both"/>
              <w:rPr>
                <w:i/>
              </w:rPr>
            </w:pPr>
          </w:p>
          <w:p w:rsidR="00B62DFC" w:rsidRDefault="00B62DFC" w:rsidP="00A73C33">
            <w:pPr>
              <w:jc w:val="both"/>
              <w:rPr>
                <w:i/>
              </w:rPr>
            </w:pPr>
          </w:p>
          <w:p w:rsidR="00B62DFC" w:rsidRDefault="00B62DFC" w:rsidP="00A73C33">
            <w:pPr>
              <w:jc w:val="both"/>
              <w:rPr>
                <w:i/>
              </w:rPr>
            </w:pPr>
          </w:p>
          <w:p w:rsidR="00B62DFC" w:rsidRDefault="00B62DFC" w:rsidP="00A73C33">
            <w:pPr>
              <w:jc w:val="both"/>
              <w:rPr>
                <w:i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D499B">
              <w:rPr>
                <w:rFonts w:ascii="Times New Roman" w:hAnsi="Times New Roman" w:cs="Times New Roman"/>
                <w:i/>
                <w:sz w:val="28"/>
                <w:szCs w:val="28"/>
              </w:rPr>
              <w:t>Дети проговаривают алгоритм, используя схему.</w:t>
            </w: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2037" cy="1449070"/>
                  <wp:effectExtent l="0" t="0" r="381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433" cy="1466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62DFC" w:rsidRPr="008D499B" w:rsidRDefault="00B62DFC" w:rsidP="00A73C3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B62DFC" w:rsidRPr="00465242" w:rsidTr="00A73C33"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25B30">
              <w:rPr>
                <w:rFonts w:ascii="Times New Roman" w:hAnsi="Times New Roman" w:cs="Times New Roman"/>
                <w:sz w:val="28"/>
                <w:szCs w:val="28"/>
              </w:rPr>
              <w:t>Какой знак вы пос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тавите между первой парой ящиков?</w:t>
            </w: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Скажите, были ли ящики, которые перенес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Речкин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тяжелее, чем ящики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Озеркина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2DFC" w:rsidRPr="008D499B" w:rsidRDefault="00B62DFC" w:rsidP="00A73C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-Верно, поэтому между ними вы поставите знак…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Default="00B62DFC" w:rsidP="00A73C33">
            <w:pPr>
              <w:tabs>
                <w:tab w:val="left" w:pos="3186"/>
              </w:tabs>
              <w:spacing w:after="200" w:line="276" w:lineRule="auto"/>
              <w:ind w:right="3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Знак «равно»</w:t>
            </w:r>
          </w:p>
          <w:p w:rsidR="00B62DFC" w:rsidRDefault="00B62DFC" w:rsidP="00A73C33">
            <w:pPr>
              <w:tabs>
                <w:tab w:val="left" w:pos="3186"/>
              </w:tabs>
              <w:spacing w:after="200" w:line="276" w:lineRule="auto"/>
              <w:ind w:right="3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43644">
              <w:rPr>
                <w:rFonts w:ascii="Times New Roman" w:hAnsi="Times New Roman" w:cs="Times New Roman"/>
                <w:i/>
                <w:sz w:val="28"/>
                <w:szCs w:val="28"/>
              </w:rPr>
              <w:t>(Дети соединяют «ниточками» предметы первой пары «ящиков» и ставят между ними знак равенства.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B62DFC" w:rsidRDefault="00B62DFC" w:rsidP="00A73C33">
            <w:pPr>
              <w:tabs>
                <w:tab w:val="left" w:pos="3186"/>
              </w:tabs>
              <w:spacing w:after="200" w:line="276" w:lineRule="auto"/>
              <w:ind w:right="3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 Предметы, которые находятся в ящиках одинаковые.</w:t>
            </w:r>
          </w:p>
          <w:p w:rsidR="00B62DFC" w:rsidRDefault="00B62DFC" w:rsidP="00A73C33">
            <w:pPr>
              <w:tabs>
                <w:tab w:val="left" w:pos="3186"/>
              </w:tabs>
              <w:spacing w:after="200" w:line="276" w:lineRule="auto"/>
              <w:ind w:right="3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2DFC" w:rsidRPr="00465242" w:rsidRDefault="00B62DFC" w:rsidP="00A73C33">
            <w:pPr>
              <w:tabs>
                <w:tab w:val="left" w:pos="3186"/>
              </w:tabs>
              <w:spacing w:after="200" w:line="276" w:lineRule="auto"/>
              <w:ind w:right="3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-Равно </w:t>
            </w:r>
          </w:p>
        </w:tc>
      </w:tr>
      <w:tr w:rsidR="00B62DFC" w:rsidRPr="00465242" w:rsidTr="00A73C33"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524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Посмотрите на вторую пару «ящиков». </w:t>
            </w: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Какой знак вы поставите между ними?</w:t>
            </w:r>
          </w:p>
          <w:p w:rsidR="00B62DFC" w:rsidRPr="00465242" w:rsidRDefault="00B62DFC" w:rsidP="00A73C3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Почему вы не можете выполнить задание?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Pr="003E7758" w:rsidRDefault="00B62DFC" w:rsidP="00A73C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Знак равно здесь поставить нельзя.</w:t>
            </w:r>
          </w:p>
          <w:p w:rsidR="00B62DFC" w:rsidRPr="003E7758" w:rsidRDefault="00B62DFC" w:rsidP="00A73C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Ответы детей</w:t>
            </w:r>
          </w:p>
        </w:tc>
      </w:tr>
      <w:tr w:rsidR="00B62DFC" w:rsidRPr="00465242" w:rsidTr="00A73C33"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Pr="00465242" w:rsidRDefault="00B62DFC" w:rsidP="00A73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Что нужно сделать, чтобы выполнить задание?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Pr="00465242" w:rsidRDefault="00B62DFC" w:rsidP="00A73C3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Нужно узнать какой знак можно поставить между «ящиками», если предметы в них не одинаковые.</w:t>
            </w:r>
          </w:p>
        </w:tc>
      </w:tr>
      <w:tr w:rsidR="00B62DFC" w:rsidRPr="00465242" w:rsidTr="00A73C33">
        <w:tc>
          <w:tcPr>
            <w:tcW w:w="9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Pr="00465242" w:rsidRDefault="00B62DFC" w:rsidP="00A73C33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Знакомство со знаком неравенства. Тренировка мыслительных операций – анализа, сравнения, обобщения, развитие внимания.</w:t>
            </w:r>
          </w:p>
        </w:tc>
      </w:tr>
      <w:tr w:rsidR="00B62DFC" w:rsidRPr="00465242" w:rsidTr="00A73C33"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Pr="00465242" w:rsidRDefault="00B62DFC" w:rsidP="00A73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524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Подумайте и предложите, какой знак можно поставить, если знак равенства не подходит?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2DFC" w:rsidRPr="00FF6E69" w:rsidRDefault="00B62DFC" w:rsidP="00A73C3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F6E69">
              <w:rPr>
                <w:rFonts w:ascii="Times New Roman" w:hAnsi="Times New Roman" w:cs="Times New Roman"/>
                <w:i/>
                <w:sz w:val="28"/>
                <w:szCs w:val="28"/>
              </w:rPr>
              <w:t>Ответы детей</w:t>
            </w:r>
          </w:p>
        </w:tc>
      </w:tr>
      <w:tr w:rsidR="00B62DFC" w:rsidRPr="00465242" w:rsidTr="00A73C33"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Pr="00465242" w:rsidRDefault="00B62DFC" w:rsidP="00A73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Если знак равно не подходит, можно ли его просто зачеркнуть?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2DFC" w:rsidRPr="00FF6E69" w:rsidRDefault="00B62DFC" w:rsidP="00A73C3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F6E69">
              <w:rPr>
                <w:rFonts w:ascii="Times New Roman" w:hAnsi="Times New Roman" w:cs="Times New Roman"/>
                <w:i/>
                <w:sz w:val="28"/>
                <w:szCs w:val="28"/>
              </w:rPr>
              <w:t>Ответы детей</w:t>
            </w:r>
          </w:p>
        </w:tc>
      </w:tr>
      <w:tr w:rsidR="00B62DFC" w:rsidRPr="00465242" w:rsidTr="00A73C33"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Pr="00465242" w:rsidRDefault="00B62DFC" w:rsidP="00A73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Между ящиками мы ставим перечеркнутый знак равенства. О чем он говорит? 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2DFC" w:rsidRPr="00BC3362" w:rsidRDefault="00B62DFC" w:rsidP="00A73C3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C3362">
              <w:rPr>
                <w:rFonts w:ascii="Times New Roman" w:hAnsi="Times New Roman" w:cs="Times New Roman"/>
                <w:i/>
                <w:sz w:val="28"/>
                <w:szCs w:val="28"/>
              </w:rPr>
              <w:t>- О том, что группы предметов не равны.</w:t>
            </w:r>
          </w:p>
        </w:tc>
      </w:tr>
      <w:tr w:rsidR="00B62DFC" w:rsidRPr="00465242" w:rsidTr="00A73C33">
        <w:trPr>
          <w:trHeight w:val="380"/>
        </w:trPr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Pr="00465242" w:rsidRDefault="00B62DFC" w:rsidP="00A73C3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Когда можно сказать, что группы предметов не равны?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B62DFC" w:rsidRPr="00465242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- Когда нельзя поставить знак равно.</w:t>
            </w:r>
          </w:p>
        </w:tc>
      </w:tr>
      <w:tr w:rsidR="00B62DFC" w:rsidRPr="00465242" w:rsidTr="00A73C33">
        <w:trPr>
          <w:trHeight w:val="557"/>
        </w:trPr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Одинаковые ли ящики в этом случае перенесли Лягушата?</w:t>
            </w:r>
          </w:p>
          <w:p w:rsidR="00B62DFC" w:rsidRPr="00465242" w:rsidRDefault="00B62DFC" w:rsidP="00A73C3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Вторые ящики оказались неравными и, возможно,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Речкин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перенес более тяжелый груз, чем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Озеркин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Pr="00BC3362" w:rsidRDefault="00B62DFC" w:rsidP="00A73C33">
            <w:pPr>
              <w:spacing w:after="200"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C3362">
              <w:rPr>
                <w:rFonts w:ascii="Times New Roman" w:hAnsi="Times New Roman" w:cs="Times New Roman"/>
                <w:i/>
                <w:sz w:val="28"/>
                <w:szCs w:val="28"/>
              </w:rPr>
              <w:t>-Нет</w:t>
            </w:r>
          </w:p>
        </w:tc>
      </w:tr>
      <w:tr w:rsidR="00B62DFC" w:rsidRPr="00465242" w:rsidTr="00A73C33"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Pr="00465242" w:rsidRDefault="00B62DFC" w:rsidP="00A73C33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Итак, в трюме оказался нужный груз, пассажиры заняли свои места в каютах, кораблик может отплывать.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Pr="00465242" w:rsidRDefault="00B62DFC" w:rsidP="00A73C33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2DFC" w:rsidRPr="00465242" w:rsidTr="00A73C33">
        <w:tc>
          <w:tcPr>
            <w:tcW w:w="9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Pr="00BC3362" w:rsidRDefault="00B62DFC" w:rsidP="00A73C3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Проводится физ. минутка. </w:t>
            </w:r>
          </w:p>
        </w:tc>
      </w:tr>
      <w:tr w:rsidR="00B62DFC" w:rsidRPr="00465242" w:rsidTr="00A73C33"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Pr="00573A39" w:rsidRDefault="00B62DFC" w:rsidP="00A73C3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3A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Легкий ветерок подул,</w:t>
            </w:r>
          </w:p>
          <w:p w:rsidR="00B62DFC" w:rsidRPr="00573A39" w:rsidRDefault="00B62DFC" w:rsidP="00A73C3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3A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 Брызг - Брызг слегка качнул.</w:t>
            </w:r>
          </w:p>
          <w:p w:rsidR="00B62DFC" w:rsidRPr="00573A39" w:rsidRDefault="00B62DFC" w:rsidP="00A73C3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3A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Ветер дует все сильнее,</w:t>
            </w:r>
          </w:p>
          <w:p w:rsidR="00B62DFC" w:rsidRPr="00573A39" w:rsidRDefault="00B62DFC" w:rsidP="00A73C3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3A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 корабль плывет быстрее,</w:t>
            </w:r>
          </w:p>
          <w:p w:rsidR="00B62DFC" w:rsidRPr="00573A39" w:rsidRDefault="00B62DFC" w:rsidP="00A73C3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3A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Вот уж волны поднялись,</w:t>
            </w:r>
          </w:p>
          <w:p w:rsidR="00B62DFC" w:rsidRPr="00573A39" w:rsidRDefault="00B62DFC" w:rsidP="00A73C3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3A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Нас качает вверх и вниз.</w:t>
            </w:r>
          </w:p>
          <w:p w:rsidR="00B62DFC" w:rsidRPr="00573A39" w:rsidRDefault="00B62DFC" w:rsidP="00A73C3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3A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Стал вдруг ветер затихать,</w:t>
            </w:r>
          </w:p>
          <w:p w:rsidR="00B62DFC" w:rsidRPr="00573A39" w:rsidRDefault="00B62DFC" w:rsidP="00A73C3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3A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Волны стали исчезать,</w:t>
            </w:r>
          </w:p>
          <w:p w:rsidR="00B62DFC" w:rsidRPr="00573A39" w:rsidRDefault="00B62DFC" w:rsidP="00A73C3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73A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волнах мы покачались</w:t>
            </w:r>
          </w:p>
          <w:p w:rsidR="00B62DFC" w:rsidRPr="00465242" w:rsidRDefault="00B62DFC" w:rsidP="00A73C3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 продолжили свой путь.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Default="00B62DFC" w:rsidP="00A73C33">
            <w:pPr>
              <w:spacing w:after="200" w:line="276" w:lineRule="auto"/>
              <w:ind w:right="1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2DFC" w:rsidRDefault="00B62DFC" w:rsidP="00A73C33">
            <w:pPr>
              <w:spacing w:after="200" w:line="276" w:lineRule="auto"/>
              <w:ind w:right="1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2DFC" w:rsidRDefault="00B62DFC" w:rsidP="00A73C33">
            <w:pPr>
              <w:spacing w:after="200" w:line="276" w:lineRule="auto"/>
              <w:ind w:right="1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2DFC" w:rsidRPr="00573A39" w:rsidRDefault="00B62DFC" w:rsidP="00A73C33">
            <w:pPr>
              <w:spacing w:after="200" w:line="276" w:lineRule="auto"/>
              <w:ind w:right="113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Дети выполняют </w:t>
            </w:r>
            <w:r w:rsidRPr="00573A39">
              <w:rPr>
                <w:rFonts w:ascii="Times New Roman" w:hAnsi="Times New Roman" w:cs="Times New Roman"/>
                <w:i/>
                <w:sz w:val="28"/>
                <w:szCs w:val="28"/>
              </w:rPr>
              <w:t>движения по показу.</w:t>
            </w:r>
          </w:p>
        </w:tc>
      </w:tr>
      <w:tr w:rsidR="00B62DFC" w:rsidRPr="00465242" w:rsidTr="00A73C33">
        <w:trPr>
          <w:trHeight w:val="626"/>
        </w:trPr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Pr="00465242" w:rsidRDefault="00B62DFC" w:rsidP="00A73C3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Наш кораблик продолжает свой путь. Но налетевший ветер пригнал льдины к самому борту кораблика с разных сторон.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Default="00B62DFC" w:rsidP="00A73C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Перед детьми «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Игровизор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» с вложенным листом, на котором изображены «нетающие льдинки»</w:t>
            </w:r>
          </w:p>
          <w:p w:rsidR="00B62DFC" w:rsidRDefault="00B62DFC" w:rsidP="00A73C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63592" cy="1474932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025" cy="1479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62DFC" w:rsidRPr="00465242" w:rsidRDefault="00B62DFC" w:rsidP="00A73C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B62DFC" w:rsidRPr="00465242" w:rsidTr="00A73C33"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Pr="00465242" w:rsidRDefault="00B62DFC" w:rsidP="00A73C3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- Чтобы «льдинки» не мешали кораблику плыть дальше, нужно проверить, одинаковые ли льдинки оказались с каждого борта кораблика.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Pr="00B552CA" w:rsidRDefault="00B62DFC" w:rsidP="00A73C33">
            <w:pPr>
              <w:spacing w:after="200"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552CA">
              <w:rPr>
                <w:rFonts w:ascii="Times New Roman" w:hAnsi="Times New Roman" w:cs="Times New Roman"/>
                <w:i/>
                <w:sz w:val="28"/>
                <w:szCs w:val="28"/>
              </w:rPr>
              <w:t>Самостоятельное выполнение задания. Дошкольники соединяют между собой одинаковые «льдинки»</w:t>
            </w:r>
          </w:p>
        </w:tc>
      </w:tr>
      <w:tr w:rsidR="00B62DFC" w:rsidRPr="00465242" w:rsidTr="00A73C33">
        <w:trPr>
          <w:trHeight w:val="678"/>
        </w:trPr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Pr="00465242" w:rsidRDefault="00B62DFC" w:rsidP="00A73C3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Что у вас получилось? Одинаковые ли «льдинки» приплыли к кораблику с двух сторон?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Pr="00B552CA" w:rsidRDefault="00B62DFC" w:rsidP="00A73C33">
            <w:pPr>
              <w:spacing w:after="200"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552CA">
              <w:rPr>
                <w:rFonts w:ascii="Times New Roman" w:hAnsi="Times New Roman" w:cs="Times New Roman"/>
                <w:i/>
                <w:sz w:val="28"/>
                <w:szCs w:val="28"/>
              </w:rPr>
              <w:t>-Одинаковые.</w:t>
            </w:r>
          </w:p>
        </w:tc>
      </w:tr>
      <w:tr w:rsidR="00B62DFC" w:rsidRPr="00465242" w:rsidTr="00A73C33">
        <w:trPr>
          <w:trHeight w:val="555"/>
        </w:trPr>
        <w:tc>
          <w:tcPr>
            <w:tcW w:w="61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2DFC" w:rsidRPr="00B552CA" w:rsidRDefault="00B62DFC" w:rsidP="00A73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Почему вы так думаете?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2DFC" w:rsidRPr="00D36020" w:rsidRDefault="00B62DFC" w:rsidP="00A73C3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020">
              <w:rPr>
                <w:rFonts w:ascii="Times New Roman" w:hAnsi="Times New Roman" w:cs="Times New Roman"/>
                <w:i/>
                <w:sz w:val="28"/>
                <w:szCs w:val="28"/>
              </w:rPr>
              <w:t>- С каждой стороны оказались: квадрат, трапеция, средний квадрат, маленький треугольник.</w:t>
            </w:r>
          </w:p>
        </w:tc>
      </w:tr>
      <w:tr w:rsidR="00B62DFC" w:rsidRPr="00465242" w:rsidTr="00A73C33"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Pr="00465242" w:rsidRDefault="00B62DFC" w:rsidP="00A73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Верно, у вас оказались одинаковые группы предметов. Какой знак можно поставить между ними?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2DFC" w:rsidRPr="00465242" w:rsidRDefault="00B62DFC" w:rsidP="00A73C3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Знак «равно»</w:t>
            </w:r>
          </w:p>
        </w:tc>
      </w:tr>
      <w:tr w:rsidR="00B62DFC" w:rsidRPr="00465242" w:rsidTr="00A73C33"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Pr="00D36020" w:rsidRDefault="00B62DFC" w:rsidP="00A73C3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0">
              <w:rPr>
                <w:rFonts w:ascii="Times New Roman" w:hAnsi="Times New Roman" w:cs="Times New Roman"/>
                <w:sz w:val="28"/>
                <w:szCs w:val="28"/>
              </w:rPr>
              <w:t>- Возьмите точно такие же пластинки игры «Прозрачный квадрат» и попробуйте собрать их в геометрическую фигуру.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62DFC" w:rsidRPr="00465242" w:rsidRDefault="00B62DFC" w:rsidP="00A73C3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Дети выполняют задание</w:t>
            </w:r>
          </w:p>
        </w:tc>
      </w:tr>
      <w:tr w:rsidR="00B62DFC" w:rsidRPr="00465242" w:rsidTr="00A73C33"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Что у вас получилось?</w:t>
            </w: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62DFC" w:rsidRPr="00465242" w:rsidRDefault="00B62DFC" w:rsidP="00A73C3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Default="00E0064B" w:rsidP="00A73C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0064B">
              <w:rPr>
                <w:noProof/>
                <w:lang w:eastAsia="ru-RU"/>
              </w:rPr>
            </w:r>
            <w:r w:rsidRPr="00E0064B">
              <w:rPr>
                <w:noProof/>
                <w:lang w:eastAsia="ru-RU"/>
              </w:rPr>
              <w:pict>
                <v:rect id="AutoShape 1" o:spid="_x0000_s1026" alt="screenshot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d6HvQIAAMs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Fip3oe9AgAA&#10;ywUAAA4AAAAAAAAAAAAAAAAALgIAAGRycy9lMm9Eb2MueG1sUEsBAi0AFAAGAAgAAAAhAEyg6SzY&#10;AAAAAwEAAA8AAAAAAAAAAAAAAAAAFwUAAGRycy9kb3ducmV2LnhtbFBLBQYAAAAABAAEAPMAAAAc&#10;BgAAAAA=&#10;" filled="f" stroked="f">
                  <o:lock v:ext="edit" aspectratio="t"/>
                  <w10:wrap type="none"/>
                  <w10:anchorlock/>
                </v:rect>
              </w:pict>
            </w:r>
            <w:r w:rsidR="00B62DF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7373" cy="1343891"/>
                  <wp:effectExtent l="0" t="0" r="6350" b="889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960" cy="1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62DFC" w:rsidRPr="00465242" w:rsidRDefault="00B62DFC" w:rsidP="00A73C3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Получился квадрат.</w:t>
            </w:r>
          </w:p>
        </w:tc>
      </w:tr>
      <w:tr w:rsidR="00B62DFC" w:rsidRPr="00465242" w:rsidTr="00A73C33">
        <w:trPr>
          <w:trHeight w:val="1831"/>
        </w:trPr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Посмотрите внимательно, есть ли еще льдины возле кораблика?</w:t>
            </w:r>
          </w:p>
          <w:p w:rsidR="00B62DFC" w:rsidRPr="00465242" w:rsidRDefault="00B62DFC" w:rsidP="00A73C3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Сравните их между собой.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Default="00B62DFC" w:rsidP="00A73C33">
            <w:pPr>
              <w:spacing w:after="200" w:line="276" w:lineRule="auto"/>
              <w:ind w:right="3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Есть.</w:t>
            </w:r>
          </w:p>
          <w:p w:rsidR="00B62DFC" w:rsidRDefault="00B62DFC" w:rsidP="00A73C33">
            <w:pPr>
              <w:spacing w:after="200" w:line="276" w:lineRule="auto"/>
              <w:ind w:right="3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Дети самостоятельно выполняют задание, соединяя между собой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пары фигур.</w:t>
            </w:r>
          </w:p>
          <w:p w:rsidR="00B62DFC" w:rsidRPr="00465242" w:rsidRDefault="00B62DFC" w:rsidP="00A73C33">
            <w:pPr>
              <w:spacing w:after="200" w:line="276" w:lineRule="auto"/>
              <w:ind w:right="3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3110" cy="1577455"/>
                  <wp:effectExtent l="0" t="0" r="0" b="381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331" cy="1583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DFC" w:rsidRPr="00465242" w:rsidTr="00A73C33">
        <w:trPr>
          <w:trHeight w:val="1394"/>
        </w:trPr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- Можно ли между «льдинами» поставить знак равенства?</w:t>
            </w:r>
          </w:p>
          <w:p w:rsidR="00B62DFC" w:rsidRPr="00465242" w:rsidRDefault="00B62DFC" w:rsidP="00A73C3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А почему?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Default="00B62DFC" w:rsidP="00A73C33">
            <w:pPr>
              <w:spacing w:after="200" w:line="276" w:lineRule="auto"/>
              <w:ind w:right="3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Нельзя.</w:t>
            </w:r>
          </w:p>
          <w:p w:rsidR="00B62DFC" w:rsidRPr="00465242" w:rsidRDefault="00B62DFC" w:rsidP="00A73C33">
            <w:pPr>
              <w:spacing w:after="200" w:line="276" w:lineRule="auto"/>
              <w:ind w:right="3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У нас не получились одинаковые пары.</w:t>
            </w:r>
          </w:p>
        </w:tc>
      </w:tr>
      <w:tr w:rsidR="00B62DFC" w:rsidRPr="00465242" w:rsidTr="00A73C33"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Какой знак вы поставите между ними?</w:t>
            </w:r>
          </w:p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62DFC" w:rsidRPr="00465242" w:rsidRDefault="00B62DFC" w:rsidP="00A73C3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Почему вы поставили именно этот знак?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Default="00B62DFC" w:rsidP="00A73C33">
            <w:pPr>
              <w:spacing w:after="200" w:line="276" w:lineRule="auto"/>
              <w:ind w:right="3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-Знак неравенства</w:t>
            </w:r>
          </w:p>
          <w:p w:rsidR="00B62DFC" w:rsidRPr="00465242" w:rsidRDefault="00B62DFC" w:rsidP="00A73C33">
            <w:pPr>
              <w:spacing w:after="200" w:line="276" w:lineRule="auto"/>
              <w:ind w:right="3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У маленького квадрата не нашлось пары.</w:t>
            </w:r>
          </w:p>
        </w:tc>
      </w:tr>
      <w:tr w:rsidR="00B62DFC" w:rsidRPr="00465242" w:rsidTr="00A73C33"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Pr="00465242" w:rsidRDefault="00B62DFC" w:rsidP="00A73C3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Возьмите со второй тарелочки 2 маленьких квадрата, маленький треугольник и трапецию и составьте из них геометрическую фигуру.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5F290B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Дети самостоятельно выполняют задание</w:t>
            </w:r>
          </w:p>
          <w:p w:rsidR="00B62DFC" w:rsidRPr="005F290B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091055" cy="1566545"/>
                  <wp:effectExtent l="0" t="0" r="444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55" cy="1566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DFC" w:rsidRPr="00465242" w:rsidTr="00A73C33"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Pr="00465242" w:rsidRDefault="00B62DFC" w:rsidP="00A73C33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- Что у вас получилось?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Pr="00E23EC4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E23EC4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- Квадрат.</w:t>
            </w:r>
          </w:p>
        </w:tc>
      </w:tr>
      <w:tr w:rsidR="00B62DFC" w:rsidRPr="00465242" w:rsidTr="00A73C33"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Pr="00465242" w:rsidRDefault="00B62DFC" w:rsidP="00A73C3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У вас получилось собрать льдинки вместе, а ловкие матросы-лягушата отогнали их от бортов кораблика. А наша морская прогулка подошла к концу. И нам пора покидать каюты.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Pr="00E23EC4" w:rsidRDefault="00B62DFC" w:rsidP="00A73C33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</w:tr>
      <w:tr w:rsidR="00B62DFC" w:rsidRPr="00465242" w:rsidTr="00A73C33">
        <w:tc>
          <w:tcPr>
            <w:tcW w:w="9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DFC" w:rsidRPr="00465242" w:rsidRDefault="00B62DFC" w:rsidP="00A73C33">
            <w:pPr>
              <w:spacing w:after="200" w:line="276" w:lineRule="auto"/>
              <w:ind w:right="11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5242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  <w:t>III</w:t>
            </w:r>
            <w:r w:rsidRPr="0046524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Заключительная часть</w:t>
            </w:r>
            <w:r w:rsidRPr="0046524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(Рефлексия)</w:t>
            </w:r>
          </w:p>
        </w:tc>
      </w:tr>
      <w:tr w:rsidR="00B62DFC" w:rsidRPr="00465242" w:rsidTr="00A73C33">
        <w:trPr>
          <w:trHeight w:val="372"/>
        </w:trPr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Pr="00465242" w:rsidRDefault="00B62DFC" w:rsidP="00A73C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Хотелось ли вам поделиться своими впечатлениями</w:t>
            </w:r>
            <w:r w:rsidRPr="00465242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Pr="00465242" w:rsidRDefault="00B62DFC" w:rsidP="00A73C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65242">
              <w:rPr>
                <w:rFonts w:ascii="Times New Roman" w:hAnsi="Times New Roman" w:cs="Times New Roman"/>
                <w:i/>
                <w:sz w:val="28"/>
                <w:szCs w:val="28"/>
              </w:rPr>
              <w:t>Ответы детей</w:t>
            </w:r>
          </w:p>
        </w:tc>
      </w:tr>
      <w:tr w:rsidR="00B62DFC" w:rsidRPr="00465242" w:rsidTr="00A73C33"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Pr="00465242" w:rsidRDefault="00B62DFC" w:rsidP="00A73C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290B">
              <w:rPr>
                <w:rFonts w:ascii="Times New Roman" w:hAnsi="Times New Roman" w:cs="Times New Roman"/>
                <w:sz w:val="28"/>
                <w:szCs w:val="28"/>
              </w:rPr>
              <w:t>- Где вы сегодня побывали?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Pr="00465242" w:rsidRDefault="00B62DFC" w:rsidP="00A73C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65242">
              <w:rPr>
                <w:rFonts w:ascii="Times New Roman" w:hAnsi="Times New Roman" w:cs="Times New Roman"/>
                <w:i/>
                <w:sz w:val="28"/>
                <w:szCs w:val="28"/>
              </w:rPr>
              <w:t>Ответы детей</w:t>
            </w:r>
          </w:p>
        </w:tc>
      </w:tr>
      <w:tr w:rsidR="00B62DFC" w:rsidRPr="00465242" w:rsidTr="00A73C33"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Pr="00465242" w:rsidRDefault="00B62DFC" w:rsidP="00A73C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Какие трудности испытали?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Pr="00465242" w:rsidRDefault="00B62DFC" w:rsidP="00A73C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65242">
              <w:rPr>
                <w:rFonts w:ascii="Times New Roman" w:hAnsi="Times New Roman" w:cs="Times New Roman"/>
                <w:i/>
                <w:sz w:val="28"/>
                <w:szCs w:val="28"/>
              </w:rPr>
              <w:t>Ответы детей</w:t>
            </w:r>
          </w:p>
        </w:tc>
      </w:tr>
      <w:tr w:rsidR="00B62DFC" w:rsidRPr="00465242" w:rsidTr="00A73C33"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Pr="00465242" w:rsidRDefault="00B62DFC" w:rsidP="00A73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узнали нового? Какие новые знания получили?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Default="00B62DFC" w:rsidP="00A73C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290B">
              <w:rPr>
                <w:rFonts w:ascii="Times New Roman" w:hAnsi="Times New Roman" w:cs="Times New Roman"/>
                <w:i/>
                <w:sz w:val="28"/>
                <w:szCs w:val="28"/>
              </w:rPr>
              <w:t>Ответы детей</w:t>
            </w:r>
          </w:p>
          <w:p w:rsidR="00B62DFC" w:rsidRPr="00465242" w:rsidRDefault="00B62DFC" w:rsidP="00A73C3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B62DFC" w:rsidRPr="00465242" w:rsidTr="00A73C33">
        <w:tc>
          <w:tcPr>
            <w:tcW w:w="9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DFC" w:rsidRPr="005F290B" w:rsidRDefault="00B62DFC" w:rsidP="00A73C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хвалит детей и говорит, что они теперь могут сравнивать разные группы предметов между собой.</w:t>
            </w:r>
          </w:p>
        </w:tc>
      </w:tr>
    </w:tbl>
    <w:p w:rsidR="00B62DFC" w:rsidRPr="00465242" w:rsidRDefault="00B62DFC" w:rsidP="00B62D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2DFC" w:rsidRPr="005F290B" w:rsidRDefault="00B62DFC" w:rsidP="00B62DFC">
      <w:pPr>
        <w:spacing w:after="20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2DFC" w:rsidRPr="00465242" w:rsidRDefault="00B62DFC" w:rsidP="00B62DFC">
      <w:pPr>
        <w:spacing w:after="200" w:line="276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65242">
        <w:rPr>
          <w:rFonts w:ascii="Times New Roman" w:eastAsiaTheme="minorEastAsia" w:hAnsi="Times New Roman" w:cs="Times New Roman"/>
          <w:sz w:val="28"/>
          <w:szCs w:val="28"/>
          <w:lang w:eastAsia="ru-RU"/>
        </w:rPr>
        <w:t>ИСПОЛЬЗУЕМАЯ ЛИТЕРАТУРА:</w:t>
      </w:r>
    </w:p>
    <w:p w:rsidR="00B62DFC" w:rsidRPr="00465242" w:rsidRDefault="00B62DFC" w:rsidP="00B62DFC">
      <w:pPr>
        <w:numPr>
          <w:ilvl w:val="0"/>
          <w:numId w:val="1"/>
        </w:numPr>
        <w:tabs>
          <w:tab w:val="left" w:pos="9498"/>
        </w:tabs>
        <w:spacing w:after="20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spellStart"/>
      <w:r w:rsidRPr="00465242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Воскобович</w:t>
      </w:r>
      <w:proofErr w:type="spellEnd"/>
      <w:r w:rsidRPr="0046524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В.В., Методические сказки.- </w:t>
      </w:r>
      <w:proofErr w:type="gramStart"/>
      <w:r w:rsidRPr="00465242">
        <w:rPr>
          <w:rFonts w:ascii="Times New Roman" w:eastAsiaTheme="minorEastAsia" w:hAnsi="Times New Roman" w:cs="Times New Roman"/>
          <w:sz w:val="28"/>
          <w:szCs w:val="28"/>
          <w:lang w:eastAsia="ru-RU"/>
        </w:rPr>
        <w:t>С-Пб</w:t>
      </w:r>
      <w:proofErr w:type="gramEnd"/>
      <w:r w:rsidRPr="0046524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.; ООО </w:t>
      </w:r>
      <w:proofErr w:type="spellStart"/>
      <w:r w:rsidRPr="00465242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Рив</w:t>
      </w:r>
      <w:proofErr w:type="spellEnd"/>
      <w:r w:rsidRPr="00465242">
        <w:rPr>
          <w:rFonts w:ascii="Times New Roman" w:eastAsiaTheme="minorEastAsia" w:hAnsi="Times New Roman" w:cs="Times New Roman"/>
          <w:sz w:val="28"/>
          <w:szCs w:val="28"/>
          <w:lang w:eastAsia="ru-RU"/>
        </w:rPr>
        <w:t>, 2006</w:t>
      </w:r>
    </w:p>
    <w:p w:rsidR="00B62DFC" w:rsidRPr="00465242" w:rsidRDefault="00B62DFC" w:rsidP="00B62DFC">
      <w:pPr>
        <w:numPr>
          <w:ilvl w:val="0"/>
          <w:numId w:val="1"/>
        </w:numPr>
        <w:tabs>
          <w:tab w:val="left" w:pos="9498"/>
        </w:tabs>
        <w:spacing w:after="200" w:line="240" w:lineRule="auto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465242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Петерсон</w:t>
      </w:r>
      <w:proofErr w:type="spellEnd"/>
      <w:r w:rsidRPr="00465242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Л.Г.</w:t>
      </w:r>
      <w:r w:rsidRPr="004652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 </w:t>
      </w:r>
      <w:proofErr w:type="spellStart"/>
      <w:r w:rsidRPr="004652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Кочемасова</w:t>
      </w:r>
      <w:proofErr w:type="spellEnd"/>
      <w:r w:rsidRPr="004652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Е.Е., </w:t>
      </w:r>
      <w:r w:rsidRPr="00465242">
        <w:rPr>
          <w:rFonts w:ascii="Times New Roman" w:hAnsi="Times New Roman" w:cs="Times New Roman"/>
          <w:color w:val="000000" w:themeColor="text1"/>
          <w:sz w:val="28"/>
          <w:szCs w:val="28"/>
        </w:rPr>
        <w:t>"</w:t>
      </w:r>
      <w:proofErr w:type="spellStart"/>
      <w:r w:rsidRPr="00465242">
        <w:rPr>
          <w:rFonts w:ascii="Times New Roman" w:hAnsi="Times New Roman" w:cs="Times New Roman"/>
          <w:color w:val="000000" w:themeColor="text1"/>
          <w:sz w:val="28"/>
          <w:szCs w:val="28"/>
        </w:rPr>
        <w:t>Игралочка</w:t>
      </w:r>
      <w:proofErr w:type="spellEnd"/>
      <w:r w:rsidRPr="004652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ступенька к школе». Математика для детей 5-6 лет. Часть 3. </w:t>
      </w:r>
    </w:p>
    <w:p w:rsidR="00B62DFC" w:rsidRPr="00465242" w:rsidRDefault="00B62DFC" w:rsidP="00B62DFC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B62DFC" w:rsidRPr="00465242" w:rsidRDefault="00B62DFC" w:rsidP="00B62DFC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B62DFC" w:rsidRPr="00465242" w:rsidRDefault="00B62DFC" w:rsidP="00B62DFC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B62DFC" w:rsidRPr="00465242" w:rsidRDefault="00B62DFC" w:rsidP="00B62DFC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B62DFC" w:rsidRPr="00465242" w:rsidRDefault="00B62DFC" w:rsidP="00B62DFC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B62DFC" w:rsidRPr="00AF5986" w:rsidRDefault="00B62DFC" w:rsidP="00AF598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62DFC" w:rsidRPr="00AF5986" w:rsidSect="00E006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03B33"/>
    <w:multiLevelType w:val="hybridMultilevel"/>
    <w:tmpl w:val="5804131E"/>
    <w:lvl w:ilvl="0" w:tplc="A2DEC48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AF5986"/>
    <w:rsid w:val="005B630B"/>
    <w:rsid w:val="00A937CA"/>
    <w:rsid w:val="00AF5986"/>
    <w:rsid w:val="00B34C13"/>
    <w:rsid w:val="00B62DFC"/>
    <w:rsid w:val="00E006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6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F5986"/>
    <w:rPr>
      <w:color w:val="0563C1" w:themeColor="hyperlink"/>
      <w:u w:val="single"/>
    </w:rPr>
  </w:style>
  <w:style w:type="paragraph" w:styleId="a4">
    <w:name w:val="No Spacing"/>
    <w:uiPriority w:val="1"/>
    <w:qFormat/>
    <w:rsid w:val="00B62DFC"/>
    <w:pPr>
      <w:spacing w:after="0" w:line="240" w:lineRule="auto"/>
    </w:pPr>
  </w:style>
  <w:style w:type="table" w:styleId="a5">
    <w:name w:val="Table Grid"/>
    <w:basedOn w:val="a1"/>
    <w:uiPriority w:val="59"/>
    <w:rsid w:val="00B62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B6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63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1254</Words>
  <Characters>7154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Ольга</cp:lastModifiedBy>
  <cp:revision>2</cp:revision>
  <dcterms:created xsi:type="dcterms:W3CDTF">2024-12-10T06:03:00Z</dcterms:created>
  <dcterms:modified xsi:type="dcterms:W3CDTF">2024-12-10T06:03:00Z</dcterms:modified>
</cp:coreProperties>
</file>