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B3" w:rsidRPr="00B7300C" w:rsidRDefault="00907CB3" w:rsidP="00B7300C">
      <w:pPr>
        <w:pStyle w:val="1"/>
        <w:pBdr>
          <w:top w:val="single" w:sz="6" w:space="2" w:color="EEEEEE"/>
          <w:bottom w:val="single" w:sz="6" w:space="2" w:color="EEEEEE"/>
        </w:pBdr>
        <w:spacing w:line="288" w:lineRule="auto"/>
        <w:jc w:val="both"/>
        <w:rPr>
          <w:color w:val="auto"/>
          <w:sz w:val="28"/>
          <w:szCs w:val="28"/>
        </w:rPr>
      </w:pPr>
      <w:r w:rsidRPr="00B7300C">
        <w:rPr>
          <w:color w:val="auto"/>
          <w:sz w:val="28"/>
          <w:szCs w:val="28"/>
        </w:rPr>
        <w:t>Психологические приемы, которые позволят вам мгновенно посмотреть на мир иначе</w:t>
      </w:r>
    </w:p>
    <w:p w:rsidR="00907CB3" w:rsidRPr="00B7300C" w:rsidRDefault="00907CB3" w:rsidP="00B7300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B7300C">
        <w:rPr>
          <w:rFonts w:ascii="Times New Roman" w:hAnsi="Times New Roman"/>
          <w:sz w:val="28"/>
          <w:szCs w:val="28"/>
        </w:rPr>
        <w:t>Нам часто кажется, что мы абсолютно объективны по отношению к себе, к миру и другим людям и воспринимаем происходящее единственно верным способом. Это иллюзия, из-за которой мы лишаем себя новых возможностей, корим себя из-за мелких оплошностей и не видим выхода из сложной ситуации. Однако есть психологические приемы, которые позволяют моментально посмотреть на все с другой стороны.</w:t>
      </w:r>
    </w:p>
    <w:p w:rsidR="00907CB3" w:rsidRPr="00B7300C" w:rsidRDefault="00907CB3" w:rsidP="00B7300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907CB3" w:rsidRPr="00B7300C" w:rsidRDefault="00907CB3" w:rsidP="00B7300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907CB3" w:rsidRPr="00B7300C" w:rsidRDefault="00907CB3" w:rsidP="00B7300C">
      <w:pPr>
        <w:pStyle w:val="2"/>
        <w:spacing w:before="0" w:after="0" w:line="288" w:lineRule="auto"/>
        <w:jc w:val="both"/>
        <w:rPr>
          <w:rFonts w:ascii="Times New Roman" w:hAnsi="Times New Roman"/>
        </w:rPr>
      </w:pPr>
      <w:r w:rsidRPr="00B7300C">
        <w:rPr>
          <w:rFonts w:ascii="Times New Roman" w:hAnsi="Times New Roman"/>
        </w:rPr>
        <w:t>1. Стоические боги</w:t>
      </w:r>
    </w:p>
    <w:p w:rsidR="00907CB3" w:rsidRPr="00B7300C" w:rsidRDefault="00907CB3" w:rsidP="00B7300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B7300C">
        <w:rPr>
          <w:rFonts w:ascii="Times New Roman" w:hAnsi="Times New Roman"/>
          <w:sz w:val="28"/>
          <w:szCs w:val="28"/>
        </w:rPr>
        <w:br/>
        <w:t xml:space="preserve">Совет от Уильяма </w:t>
      </w:r>
      <w:proofErr w:type="spellStart"/>
      <w:r w:rsidRPr="00B7300C">
        <w:rPr>
          <w:rFonts w:ascii="Times New Roman" w:hAnsi="Times New Roman"/>
          <w:sz w:val="28"/>
          <w:szCs w:val="28"/>
        </w:rPr>
        <w:t>Ирвайна</w:t>
      </w:r>
      <w:proofErr w:type="spellEnd"/>
      <w:r w:rsidRPr="00B7300C">
        <w:rPr>
          <w:rFonts w:ascii="Times New Roman" w:hAnsi="Times New Roman"/>
          <w:sz w:val="28"/>
          <w:szCs w:val="28"/>
        </w:rPr>
        <w:t>, американского философа и современного стоика. Вариация на тему классической рекомендации: в проблеме нужно видеть не несчастье и беду, а вызов. Смотрите на неприятности, которые выпадают вам в жизни, как на происки «стоических богов» (вымышленные персонажи). Они подкидывают вам испытания в надежде, что вы провалитесь. Более сильным людям достаются и более сложные задачи: если испытание серьезное (вы сломали ногу перед поездкой на конференцию), значит, боги вас высоко ценят. Вы, конечно же, будете злиться на них за эти проделки, но — справитесь.</w:t>
      </w:r>
      <w:r w:rsidRPr="00B7300C">
        <w:rPr>
          <w:rFonts w:ascii="Times New Roman" w:hAnsi="Times New Roman"/>
          <w:sz w:val="28"/>
          <w:szCs w:val="28"/>
        </w:rPr>
        <w:br/>
      </w:r>
      <w:r w:rsidRPr="00B7300C">
        <w:rPr>
          <w:rFonts w:ascii="Times New Roman" w:hAnsi="Times New Roman"/>
          <w:sz w:val="28"/>
          <w:szCs w:val="28"/>
        </w:rPr>
        <w:br/>
        <w:t>Вы можете проделывать это упражнение, даже если не верите в бога. Тем более</w:t>
      </w:r>
      <w:proofErr w:type="gramStart"/>
      <w:r w:rsidRPr="00B7300C">
        <w:rPr>
          <w:rFonts w:ascii="Times New Roman" w:hAnsi="Times New Roman"/>
          <w:sz w:val="28"/>
          <w:szCs w:val="28"/>
        </w:rPr>
        <w:t>,</w:t>
      </w:r>
      <w:proofErr w:type="gramEnd"/>
      <w:r w:rsidRPr="00B7300C">
        <w:rPr>
          <w:rFonts w:ascii="Times New Roman" w:hAnsi="Times New Roman"/>
          <w:sz w:val="28"/>
          <w:szCs w:val="28"/>
        </w:rPr>
        <w:t xml:space="preserve"> что речь идет о довольно условных «стоических богах». Представьте себе группу хитрых и остроумных личностей, сидящих где-то </w:t>
      </w:r>
      <w:proofErr w:type="gramStart"/>
      <w:r w:rsidRPr="00B7300C">
        <w:rPr>
          <w:rFonts w:ascii="Times New Roman" w:hAnsi="Times New Roman"/>
          <w:sz w:val="28"/>
          <w:szCs w:val="28"/>
        </w:rPr>
        <w:t>там</w:t>
      </w:r>
      <w:proofErr w:type="gramEnd"/>
      <w:r w:rsidRPr="00B7300C">
        <w:rPr>
          <w:rFonts w:ascii="Times New Roman" w:hAnsi="Times New Roman"/>
          <w:sz w:val="28"/>
          <w:szCs w:val="28"/>
        </w:rPr>
        <w:t xml:space="preserve"> на Олимпе, наблюдающих за вами и постоянно вмешивающихся в ваши скучные дела ради спортивного интереса.</w:t>
      </w:r>
      <w:r w:rsidRPr="00B7300C">
        <w:rPr>
          <w:rFonts w:ascii="Times New Roman" w:hAnsi="Times New Roman"/>
          <w:sz w:val="28"/>
          <w:szCs w:val="28"/>
        </w:rPr>
        <w:br/>
      </w:r>
      <w:r w:rsidRPr="00B7300C">
        <w:rPr>
          <w:rFonts w:ascii="Times New Roman" w:hAnsi="Times New Roman"/>
          <w:sz w:val="28"/>
          <w:szCs w:val="28"/>
        </w:rPr>
        <w:br/>
        <w:t xml:space="preserve">Здесь внизу жизнь постоянно преподносит нам неприятности. Мы бурно на них реагируем, и обычно вред от этой эмоциональной реакции даже больше, чем от событий, которые реакцию спровоцировали. Мы злимся, раздражаемся, начинаем беспокоиться или опускаем руки, и в итоге становится только хуже. Если у вас в доме прорвало трубу, приводит пример </w:t>
      </w:r>
      <w:proofErr w:type="spellStart"/>
      <w:r w:rsidRPr="00B7300C">
        <w:rPr>
          <w:rFonts w:ascii="Times New Roman" w:hAnsi="Times New Roman"/>
          <w:sz w:val="28"/>
          <w:szCs w:val="28"/>
        </w:rPr>
        <w:t>Ирвайн</w:t>
      </w:r>
      <w:proofErr w:type="spellEnd"/>
      <w:r w:rsidRPr="00B7300C">
        <w:rPr>
          <w:rFonts w:ascii="Times New Roman" w:hAnsi="Times New Roman"/>
          <w:sz w:val="28"/>
          <w:szCs w:val="28"/>
        </w:rPr>
        <w:t>, то вред наносит не сама протечка, а разлившаяся по комнатам вода: «Неприятности вызывают такой же эмоциональный потоп, но внутри нас».</w:t>
      </w:r>
      <w:r w:rsidRPr="00B7300C">
        <w:rPr>
          <w:rFonts w:ascii="Times New Roman" w:hAnsi="Times New Roman"/>
          <w:sz w:val="28"/>
          <w:szCs w:val="28"/>
        </w:rPr>
        <w:br/>
      </w:r>
      <w:r w:rsidRPr="00B7300C">
        <w:rPr>
          <w:rFonts w:ascii="Times New Roman" w:hAnsi="Times New Roman"/>
          <w:sz w:val="28"/>
          <w:szCs w:val="28"/>
        </w:rPr>
        <w:br/>
        <w:t xml:space="preserve">Однако вспомним о стоических богах. Представим, что все текущие неприятности — их проделки. У них такая работа — подкидывать вам испытания, своего рода </w:t>
      </w:r>
      <w:r w:rsidRPr="00B7300C">
        <w:rPr>
          <w:rFonts w:ascii="Times New Roman" w:hAnsi="Times New Roman"/>
          <w:sz w:val="28"/>
          <w:szCs w:val="28"/>
        </w:rPr>
        <w:lastRenderedPageBreak/>
        <w:t>игра: кто кого? Если так, то вы будете воспринимать очередную проблему — сломался лифт, отменился проект, заболел ребенок — как задание. «Боги снова тестируют меня. Как я отвечу?»</w:t>
      </w:r>
      <w:r w:rsidRPr="00B7300C">
        <w:rPr>
          <w:rFonts w:ascii="Times New Roman" w:hAnsi="Times New Roman"/>
          <w:sz w:val="28"/>
          <w:szCs w:val="28"/>
        </w:rPr>
        <w:br/>
      </w:r>
      <w:r w:rsidRPr="00B7300C">
        <w:rPr>
          <w:rFonts w:ascii="Times New Roman" w:hAnsi="Times New Roman"/>
          <w:sz w:val="28"/>
          <w:szCs w:val="28"/>
        </w:rPr>
        <w:br/>
        <w:t xml:space="preserve">Эту стратегию нужно включать очень быстро, предупреждает </w:t>
      </w:r>
      <w:proofErr w:type="spellStart"/>
      <w:r w:rsidRPr="00B7300C">
        <w:rPr>
          <w:rFonts w:ascii="Times New Roman" w:hAnsi="Times New Roman"/>
          <w:sz w:val="28"/>
          <w:szCs w:val="28"/>
        </w:rPr>
        <w:t>Ирвайн</w:t>
      </w:r>
      <w:proofErr w:type="spellEnd"/>
      <w:r w:rsidRPr="00B7300C">
        <w:rPr>
          <w:rFonts w:ascii="Times New Roman" w:hAnsi="Times New Roman"/>
          <w:sz w:val="28"/>
          <w:szCs w:val="28"/>
        </w:rPr>
        <w:t xml:space="preserve">, иначе эмоциональный ответ наберет силу, и его будет уже не остановить. «Любая неприятность — это тест на ваш характер, вашу изобретательность, подкинутый стоическими богами с самыми лучшими побуждениями, — объясняет </w:t>
      </w:r>
      <w:proofErr w:type="spellStart"/>
      <w:r w:rsidRPr="00B7300C">
        <w:rPr>
          <w:rFonts w:ascii="Times New Roman" w:hAnsi="Times New Roman"/>
          <w:sz w:val="28"/>
          <w:szCs w:val="28"/>
        </w:rPr>
        <w:t>Ирвайн</w:t>
      </w:r>
      <w:proofErr w:type="spellEnd"/>
      <w:r w:rsidRPr="00B7300C">
        <w:rPr>
          <w:rFonts w:ascii="Times New Roman" w:hAnsi="Times New Roman"/>
          <w:sz w:val="28"/>
          <w:szCs w:val="28"/>
        </w:rPr>
        <w:t>. — Ваша цель — найти правильное решение, сохраняя спокойствие и здравый рассудок».</w:t>
      </w:r>
      <w:r w:rsidRPr="00B7300C">
        <w:rPr>
          <w:rFonts w:ascii="Times New Roman" w:hAnsi="Times New Roman"/>
          <w:sz w:val="28"/>
          <w:szCs w:val="28"/>
        </w:rPr>
        <w:br/>
      </w:r>
      <w:r w:rsidRPr="00B7300C">
        <w:rPr>
          <w:rFonts w:ascii="Times New Roman" w:hAnsi="Times New Roman"/>
          <w:sz w:val="28"/>
          <w:szCs w:val="28"/>
        </w:rPr>
        <w:br/>
        <w:t xml:space="preserve">Об этих упражнениях </w:t>
      </w:r>
      <w:proofErr w:type="spellStart"/>
      <w:r w:rsidRPr="00B7300C">
        <w:rPr>
          <w:rFonts w:ascii="Times New Roman" w:hAnsi="Times New Roman"/>
          <w:sz w:val="28"/>
          <w:szCs w:val="28"/>
        </w:rPr>
        <w:t>Ирвайн</w:t>
      </w:r>
      <w:proofErr w:type="spellEnd"/>
      <w:r w:rsidRPr="00B7300C">
        <w:rPr>
          <w:rFonts w:ascii="Times New Roman" w:hAnsi="Times New Roman"/>
          <w:sz w:val="28"/>
          <w:szCs w:val="28"/>
        </w:rPr>
        <w:t xml:space="preserve"> рассказал в </w:t>
      </w:r>
      <w:proofErr w:type="spellStart"/>
      <w:r w:rsidRPr="00B7300C">
        <w:rPr>
          <w:rFonts w:ascii="Times New Roman" w:hAnsi="Times New Roman"/>
          <w:sz w:val="28"/>
          <w:szCs w:val="28"/>
        </w:rPr>
        <w:t>подкасте</w:t>
      </w:r>
      <w:proofErr w:type="spellEnd"/>
      <w:r w:rsidRPr="00B7300C">
        <w:rPr>
          <w:rFonts w:ascii="Times New Roman" w:hAnsi="Times New Roman"/>
          <w:sz w:val="28"/>
          <w:szCs w:val="28"/>
        </w:rPr>
        <w:t xml:space="preserve"> Лори </w:t>
      </w:r>
      <w:proofErr w:type="spellStart"/>
      <w:r w:rsidRPr="00B7300C">
        <w:rPr>
          <w:rFonts w:ascii="Times New Roman" w:hAnsi="Times New Roman"/>
          <w:sz w:val="28"/>
          <w:szCs w:val="28"/>
        </w:rPr>
        <w:t>Сантос</w:t>
      </w:r>
      <w:proofErr w:type="spellEnd"/>
      <w:r w:rsidRPr="00B7300C">
        <w:rPr>
          <w:rFonts w:ascii="Times New Roman" w:hAnsi="Times New Roman"/>
          <w:sz w:val="28"/>
          <w:szCs w:val="28"/>
        </w:rPr>
        <w:t xml:space="preserve">, профессора Йельского университета и автора самого популярного курса на </w:t>
      </w:r>
      <w:proofErr w:type="spellStart"/>
      <w:r w:rsidRPr="00B7300C">
        <w:rPr>
          <w:rFonts w:ascii="Times New Roman" w:hAnsi="Times New Roman"/>
          <w:sz w:val="28"/>
          <w:szCs w:val="28"/>
        </w:rPr>
        <w:t>Coursera</w:t>
      </w:r>
      <w:proofErr w:type="spellEnd"/>
      <w:r w:rsidRPr="00B730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300C">
        <w:rPr>
          <w:rFonts w:ascii="Times New Roman" w:hAnsi="Times New Roman"/>
          <w:sz w:val="28"/>
          <w:szCs w:val="28"/>
        </w:rPr>
        <w:t>The</w:t>
      </w:r>
      <w:proofErr w:type="spellEnd"/>
      <w:r w:rsidRPr="00B730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00C">
        <w:rPr>
          <w:rFonts w:ascii="Times New Roman" w:hAnsi="Times New Roman"/>
          <w:sz w:val="28"/>
          <w:szCs w:val="28"/>
        </w:rPr>
        <w:t>Science</w:t>
      </w:r>
      <w:proofErr w:type="spellEnd"/>
      <w:r w:rsidRPr="00B730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00C">
        <w:rPr>
          <w:rFonts w:ascii="Times New Roman" w:hAnsi="Times New Roman"/>
          <w:sz w:val="28"/>
          <w:szCs w:val="28"/>
        </w:rPr>
        <w:t>of</w:t>
      </w:r>
      <w:proofErr w:type="spellEnd"/>
      <w:r w:rsidRPr="00B730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00C">
        <w:rPr>
          <w:rFonts w:ascii="Times New Roman" w:hAnsi="Times New Roman"/>
          <w:sz w:val="28"/>
          <w:szCs w:val="28"/>
        </w:rPr>
        <w:t>Well-Being</w:t>
      </w:r>
      <w:proofErr w:type="spellEnd"/>
      <w:r w:rsidRPr="00B7300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7300C">
        <w:rPr>
          <w:rFonts w:ascii="Times New Roman" w:hAnsi="Times New Roman"/>
          <w:sz w:val="28"/>
          <w:szCs w:val="28"/>
        </w:rPr>
        <w:t>Сантос</w:t>
      </w:r>
      <w:proofErr w:type="spellEnd"/>
      <w:r w:rsidRPr="00B7300C">
        <w:rPr>
          <w:rFonts w:ascii="Times New Roman" w:hAnsi="Times New Roman"/>
          <w:sz w:val="28"/>
          <w:szCs w:val="28"/>
        </w:rPr>
        <w:t xml:space="preserve"> добавила к словам своего гостя историю из жизни. В конце прошло года она, катаясь на коньках, разбила коленную чашечку. Мало того, что это причинило страшную боль, </w:t>
      </w:r>
      <w:proofErr w:type="spellStart"/>
      <w:r w:rsidRPr="00B7300C">
        <w:rPr>
          <w:rFonts w:ascii="Times New Roman" w:hAnsi="Times New Roman"/>
          <w:sz w:val="28"/>
          <w:szCs w:val="28"/>
        </w:rPr>
        <w:t>Сантос</w:t>
      </w:r>
      <w:proofErr w:type="spellEnd"/>
      <w:r w:rsidRPr="00B7300C">
        <w:rPr>
          <w:rFonts w:ascii="Times New Roman" w:hAnsi="Times New Roman"/>
          <w:sz w:val="28"/>
          <w:szCs w:val="28"/>
        </w:rPr>
        <w:t xml:space="preserve"> пришлось еще и отменить кучу планов, включая поездку к семье на Рождество. Но поскольку к тому времени она уже читала книгу </w:t>
      </w:r>
      <w:proofErr w:type="spellStart"/>
      <w:r w:rsidRPr="00B7300C">
        <w:rPr>
          <w:rFonts w:ascii="Times New Roman" w:hAnsi="Times New Roman"/>
          <w:sz w:val="28"/>
          <w:szCs w:val="28"/>
        </w:rPr>
        <w:t>Ирвайна</w:t>
      </w:r>
      <w:proofErr w:type="spellEnd"/>
      <w:r w:rsidRPr="00B730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300C">
        <w:rPr>
          <w:rFonts w:ascii="Times New Roman" w:hAnsi="Times New Roman"/>
          <w:sz w:val="28"/>
          <w:szCs w:val="28"/>
        </w:rPr>
        <w:t>Сантос</w:t>
      </w:r>
      <w:proofErr w:type="spellEnd"/>
      <w:r w:rsidRPr="00B7300C">
        <w:rPr>
          <w:rFonts w:ascii="Times New Roman" w:hAnsi="Times New Roman"/>
          <w:sz w:val="28"/>
          <w:szCs w:val="28"/>
        </w:rPr>
        <w:t xml:space="preserve"> представила, что, во-первых, эта травма — испытание «стоических богов», а, во-вторых, что боги явно очень высоко ее ценят, раз подкинули такое сложное задание. «Они могли бы сделать так, чтобы я просто растянула лодыжку, но нет же — они раздробили мне колено, потому что понимали, что я могу справиться с этим. Я приняла это за комплимент».</w:t>
      </w:r>
    </w:p>
    <w:p w:rsidR="00907CB3" w:rsidRPr="00B7300C" w:rsidRDefault="00907CB3" w:rsidP="00B7300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907CB3" w:rsidRPr="00B7300C" w:rsidRDefault="00907CB3" w:rsidP="00B7300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907CB3" w:rsidRPr="00B7300C" w:rsidRDefault="00907CB3" w:rsidP="00B7300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907CB3" w:rsidRPr="00B7300C" w:rsidRDefault="00907CB3" w:rsidP="00B7300C">
      <w:pPr>
        <w:pStyle w:val="2"/>
        <w:spacing w:before="0" w:after="0" w:line="288" w:lineRule="auto"/>
        <w:jc w:val="both"/>
        <w:rPr>
          <w:rFonts w:ascii="Times New Roman" w:hAnsi="Times New Roman"/>
        </w:rPr>
      </w:pPr>
      <w:r w:rsidRPr="00B7300C">
        <w:rPr>
          <w:rFonts w:ascii="Times New Roman" w:hAnsi="Times New Roman"/>
        </w:rPr>
        <w:t>2. Всего 5 минут</w:t>
      </w:r>
    </w:p>
    <w:p w:rsidR="00907CB3" w:rsidRPr="00B7300C" w:rsidRDefault="00907CB3" w:rsidP="00B7300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B7300C">
        <w:rPr>
          <w:rFonts w:ascii="Times New Roman" w:hAnsi="Times New Roman"/>
          <w:sz w:val="28"/>
          <w:szCs w:val="28"/>
        </w:rPr>
        <w:br/>
        <w:t xml:space="preserve">У вас в плане стоит скучная, но необходимая работа, которую желательно сделать прямо сегодня. Основатель </w:t>
      </w:r>
      <w:proofErr w:type="spellStart"/>
      <w:r w:rsidRPr="00B7300C">
        <w:rPr>
          <w:rFonts w:ascii="Times New Roman" w:hAnsi="Times New Roman"/>
          <w:sz w:val="28"/>
          <w:szCs w:val="28"/>
        </w:rPr>
        <w:t>Instagram</w:t>
      </w:r>
      <w:proofErr w:type="spellEnd"/>
      <w:r w:rsidRPr="00B730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00C">
        <w:rPr>
          <w:rFonts w:ascii="Times New Roman" w:hAnsi="Times New Roman"/>
          <w:sz w:val="28"/>
          <w:szCs w:val="28"/>
        </w:rPr>
        <w:t>Кевин</w:t>
      </w:r>
      <w:proofErr w:type="spellEnd"/>
      <w:r w:rsidRPr="00B7300C">
        <w:rPr>
          <w:rFonts w:ascii="Times New Roman" w:hAnsi="Times New Roman"/>
          <w:sz w:val="28"/>
          <w:szCs w:val="28"/>
        </w:rPr>
        <w:t xml:space="preserve"> Систром советует поступать так: «Договоритесь с собой, что вы будете делать эту работу “всего 5 минут”. Обычно через 5 минут вы втягиваетесь и уже доделываете все до конца».</w:t>
      </w:r>
    </w:p>
    <w:p w:rsidR="00907CB3" w:rsidRPr="00B7300C" w:rsidRDefault="00907CB3" w:rsidP="00B7300C">
      <w:pPr>
        <w:pStyle w:val="2"/>
        <w:spacing w:before="0" w:after="0" w:line="288" w:lineRule="auto"/>
        <w:jc w:val="both"/>
        <w:rPr>
          <w:rFonts w:ascii="Times New Roman" w:hAnsi="Times New Roman"/>
        </w:rPr>
      </w:pPr>
      <w:r w:rsidRPr="00B7300C">
        <w:rPr>
          <w:rFonts w:ascii="Times New Roman" w:hAnsi="Times New Roman"/>
        </w:rPr>
        <w:t>3. Не я, а он</w:t>
      </w:r>
    </w:p>
    <w:p w:rsidR="00907CB3" w:rsidRPr="00B7300C" w:rsidRDefault="00907CB3" w:rsidP="00B7300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B7300C">
        <w:rPr>
          <w:rFonts w:ascii="Times New Roman" w:hAnsi="Times New Roman"/>
          <w:sz w:val="28"/>
          <w:szCs w:val="28"/>
        </w:rPr>
        <w:br/>
        <w:t xml:space="preserve">В стрессовой ситуации, например, когда вы получили отказ или когда нужно принимать решение под давлением многих обстоятельств, попробуйте поговорить о себе в третьем лице (не вслух, а мысленно). Например: «Дмитрий не смог продать идею инвесторам». Психологи называют это лингвистическим </w:t>
      </w:r>
      <w:proofErr w:type="spellStart"/>
      <w:r w:rsidRPr="00B7300C">
        <w:rPr>
          <w:rFonts w:ascii="Times New Roman" w:hAnsi="Times New Roman"/>
          <w:sz w:val="28"/>
          <w:szCs w:val="28"/>
        </w:rPr>
        <w:lastRenderedPageBreak/>
        <w:t>дистанцированием</w:t>
      </w:r>
      <w:proofErr w:type="spellEnd"/>
      <w:r w:rsidRPr="00B7300C">
        <w:rPr>
          <w:rFonts w:ascii="Times New Roman" w:hAnsi="Times New Roman"/>
          <w:sz w:val="28"/>
          <w:szCs w:val="28"/>
        </w:rPr>
        <w:t xml:space="preserve"> — когда мы меняем «я» на «он» или имя, мо</w:t>
      </w:r>
      <w:proofErr w:type="gramStart"/>
      <w:r w:rsidRPr="00B7300C">
        <w:rPr>
          <w:rFonts w:ascii="Times New Roman" w:hAnsi="Times New Roman"/>
          <w:sz w:val="28"/>
          <w:szCs w:val="28"/>
        </w:rPr>
        <w:t>зг вкл</w:t>
      </w:r>
      <w:proofErr w:type="gramEnd"/>
      <w:r w:rsidRPr="00B7300C">
        <w:rPr>
          <w:rFonts w:ascii="Times New Roman" w:hAnsi="Times New Roman"/>
          <w:sz w:val="28"/>
          <w:szCs w:val="28"/>
        </w:rPr>
        <w:t>ючает меньше эмоций и вообще тратит меньше ресурсов.</w:t>
      </w:r>
      <w:r w:rsidRPr="00B7300C">
        <w:rPr>
          <w:rFonts w:ascii="Times New Roman" w:hAnsi="Times New Roman"/>
          <w:sz w:val="28"/>
          <w:szCs w:val="28"/>
        </w:rPr>
        <w:br/>
      </w:r>
      <w:r w:rsidRPr="00B7300C">
        <w:rPr>
          <w:rFonts w:ascii="Times New Roman" w:hAnsi="Times New Roman"/>
          <w:sz w:val="28"/>
          <w:szCs w:val="28"/>
        </w:rPr>
        <w:br/>
        <w:t xml:space="preserve">Профессор психологии из Университета Мичигана </w:t>
      </w:r>
      <w:proofErr w:type="spellStart"/>
      <w:r w:rsidRPr="00B7300C">
        <w:rPr>
          <w:rFonts w:ascii="Times New Roman" w:hAnsi="Times New Roman"/>
          <w:sz w:val="28"/>
          <w:szCs w:val="28"/>
        </w:rPr>
        <w:t>Итан</w:t>
      </w:r>
      <w:proofErr w:type="spellEnd"/>
      <w:r w:rsidRPr="00B7300C">
        <w:rPr>
          <w:rFonts w:ascii="Times New Roman" w:hAnsi="Times New Roman"/>
          <w:sz w:val="28"/>
          <w:szCs w:val="28"/>
        </w:rPr>
        <w:t xml:space="preserve"> Кросс провел с коллегами много исследований, указывающих на благотворный эффект языкового </w:t>
      </w:r>
      <w:proofErr w:type="spellStart"/>
      <w:r w:rsidRPr="00B7300C">
        <w:rPr>
          <w:rFonts w:ascii="Times New Roman" w:hAnsi="Times New Roman"/>
          <w:sz w:val="28"/>
          <w:szCs w:val="28"/>
        </w:rPr>
        <w:t>дистанцирования</w:t>
      </w:r>
      <w:proofErr w:type="spellEnd"/>
      <w:r w:rsidRPr="00B7300C">
        <w:rPr>
          <w:rFonts w:ascii="Times New Roman" w:hAnsi="Times New Roman"/>
          <w:sz w:val="28"/>
          <w:szCs w:val="28"/>
        </w:rPr>
        <w:t>.</w:t>
      </w:r>
      <w:r w:rsidRPr="00B7300C">
        <w:rPr>
          <w:rFonts w:ascii="Times New Roman" w:hAnsi="Times New Roman"/>
          <w:sz w:val="28"/>
          <w:szCs w:val="28"/>
        </w:rPr>
        <w:br/>
      </w:r>
      <w:r w:rsidRPr="00B7300C">
        <w:rPr>
          <w:rFonts w:ascii="Times New Roman" w:hAnsi="Times New Roman"/>
          <w:sz w:val="28"/>
          <w:szCs w:val="28"/>
        </w:rPr>
        <w:br/>
        <w:t xml:space="preserve">В одном из подобных исследований команда Кросса сканировала мозг участников при помощи </w:t>
      </w:r>
      <w:proofErr w:type="spellStart"/>
      <w:r w:rsidRPr="00B7300C">
        <w:rPr>
          <w:rFonts w:ascii="Times New Roman" w:hAnsi="Times New Roman"/>
          <w:sz w:val="28"/>
          <w:szCs w:val="28"/>
        </w:rPr>
        <w:t>фМРТ</w:t>
      </w:r>
      <w:proofErr w:type="spellEnd"/>
      <w:r w:rsidRPr="00B7300C">
        <w:rPr>
          <w:rFonts w:ascii="Times New Roman" w:hAnsi="Times New Roman"/>
          <w:sz w:val="28"/>
          <w:szCs w:val="28"/>
        </w:rPr>
        <w:t xml:space="preserve">. Результаты показали, что размышления от первого лица неизбежно активируют зоны в медиальной </w:t>
      </w:r>
      <w:proofErr w:type="spellStart"/>
      <w:r w:rsidRPr="00B7300C">
        <w:rPr>
          <w:rFonts w:ascii="Times New Roman" w:hAnsi="Times New Roman"/>
          <w:sz w:val="28"/>
          <w:szCs w:val="28"/>
        </w:rPr>
        <w:t>префронтальной</w:t>
      </w:r>
      <w:proofErr w:type="spellEnd"/>
      <w:r w:rsidRPr="00B7300C">
        <w:rPr>
          <w:rFonts w:ascii="Times New Roman" w:hAnsi="Times New Roman"/>
          <w:sz w:val="28"/>
          <w:szCs w:val="28"/>
        </w:rPr>
        <w:t xml:space="preserve"> коре головного мозга, связанные с «негативными процессами, относящимися к себе», а рассуждения в третьем лице — нет. Более того, ведение внутреннего диалога в третьем лице улучшает эмоциональную реакцию без </w:t>
      </w:r>
      <w:proofErr w:type="spellStart"/>
      <w:r w:rsidRPr="00B7300C">
        <w:rPr>
          <w:rFonts w:ascii="Times New Roman" w:hAnsi="Times New Roman"/>
          <w:sz w:val="28"/>
          <w:szCs w:val="28"/>
        </w:rPr>
        <w:t>задействования</w:t>
      </w:r>
      <w:proofErr w:type="spellEnd"/>
      <w:r w:rsidRPr="00B7300C">
        <w:rPr>
          <w:rFonts w:ascii="Times New Roman" w:hAnsi="Times New Roman"/>
          <w:sz w:val="28"/>
          <w:szCs w:val="28"/>
        </w:rPr>
        <w:t xml:space="preserve"> зон мозга, отвечающих за сознательный контроль эмоций — по сути, это эмоциональное смягчение происходит автоматически. Наконец, рассуждения в третьем лице отнимают у мозга меньше энергии.</w:t>
      </w:r>
      <w:r w:rsidRPr="00B7300C">
        <w:rPr>
          <w:rFonts w:ascii="Times New Roman" w:hAnsi="Times New Roman"/>
          <w:sz w:val="28"/>
          <w:szCs w:val="28"/>
        </w:rPr>
        <w:br/>
      </w:r>
      <w:r w:rsidRPr="00B7300C">
        <w:rPr>
          <w:rFonts w:ascii="Times New Roman" w:hAnsi="Times New Roman"/>
          <w:sz w:val="28"/>
          <w:szCs w:val="28"/>
        </w:rPr>
        <w:br/>
        <w:t xml:space="preserve">Разговор о себе в третьем лице выглядит легким безумием. Но, как отмечает </w:t>
      </w:r>
      <w:proofErr w:type="spellStart"/>
      <w:r w:rsidRPr="00B7300C">
        <w:rPr>
          <w:rFonts w:ascii="Times New Roman" w:hAnsi="Times New Roman"/>
          <w:sz w:val="28"/>
          <w:szCs w:val="28"/>
        </w:rPr>
        <w:t>Итан</w:t>
      </w:r>
      <w:proofErr w:type="spellEnd"/>
      <w:r w:rsidRPr="00B7300C">
        <w:rPr>
          <w:rFonts w:ascii="Times New Roman" w:hAnsi="Times New Roman"/>
          <w:sz w:val="28"/>
          <w:szCs w:val="28"/>
        </w:rPr>
        <w:t xml:space="preserve"> Кросс в </w:t>
      </w:r>
      <w:proofErr w:type="spellStart"/>
      <w:r w:rsidRPr="00B7300C">
        <w:rPr>
          <w:rFonts w:ascii="Times New Roman" w:hAnsi="Times New Roman"/>
          <w:sz w:val="28"/>
          <w:szCs w:val="28"/>
        </w:rPr>
        <w:t>подкасте</w:t>
      </w:r>
      <w:proofErr w:type="spellEnd"/>
      <w:r w:rsidRPr="00B730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00C">
        <w:rPr>
          <w:rFonts w:ascii="Times New Roman" w:hAnsi="Times New Roman"/>
          <w:sz w:val="28"/>
          <w:szCs w:val="28"/>
        </w:rPr>
        <w:t>The</w:t>
      </w:r>
      <w:proofErr w:type="spellEnd"/>
      <w:r w:rsidRPr="00B730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00C">
        <w:rPr>
          <w:rFonts w:ascii="Times New Roman" w:hAnsi="Times New Roman"/>
          <w:sz w:val="28"/>
          <w:szCs w:val="28"/>
        </w:rPr>
        <w:t>Happiness</w:t>
      </w:r>
      <w:proofErr w:type="spellEnd"/>
      <w:r w:rsidRPr="00B730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00C">
        <w:rPr>
          <w:rFonts w:ascii="Times New Roman" w:hAnsi="Times New Roman"/>
          <w:sz w:val="28"/>
          <w:szCs w:val="28"/>
        </w:rPr>
        <w:t>Lab</w:t>
      </w:r>
      <w:proofErr w:type="spellEnd"/>
      <w:r w:rsidRPr="00B7300C">
        <w:rPr>
          <w:rFonts w:ascii="Times New Roman" w:hAnsi="Times New Roman"/>
          <w:sz w:val="28"/>
          <w:szCs w:val="28"/>
        </w:rPr>
        <w:t>, слава богу, его можно вести не вслух, а про себя — эффект будет тот же.</w:t>
      </w:r>
    </w:p>
    <w:p w:rsidR="00907CB3" w:rsidRPr="00B7300C" w:rsidRDefault="00907CB3" w:rsidP="00B7300C">
      <w:pPr>
        <w:pStyle w:val="2"/>
        <w:spacing w:before="0" w:after="0" w:line="288" w:lineRule="auto"/>
        <w:jc w:val="both"/>
        <w:rPr>
          <w:rFonts w:ascii="Times New Roman" w:hAnsi="Times New Roman"/>
        </w:rPr>
      </w:pPr>
      <w:r w:rsidRPr="00B7300C">
        <w:rPr>
          <w:rFonts w:ascii="Times New Roman" w:hAnsi="Times New Roman"/>
        </w:rPr>
        <w:t>4. Всего лишь игра</w:t>
      </w:r>
    </w:p>
    <w:p w:rsidR="00907CB3" w:rsidRPr="00B7300C" w:rsidRDefault="00907CB3" w:rsidP="00B7300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B7300C">
        <w:rPr>
          <w:rFonts w:ascii="Times New Roman" w:hAnsi="Times New Roman"/>
          <w:sz w:val="28"/>
          <w:szCs w:val="28"/>
        </w:rPr>
        <w:br/>
        <w:t xml:space="preserve">Этот совет мы слышали как минимум от двух предпринимателей, которым, несмотря на молодость, приходится управлять бизнесом с миллиардными оборотами. У любого человека может наступить паника, когда цена вопроса — сотни миллионов рублей. Хороший способ вернуть себе уверенность — представить, что все это происходит в сложной компьютерной игре. Вы по-прежнему можете потерять деньги, но, </w:t>
      </w:r>
      <w:proofErr w:type="gramStart"/>
      <w:r w:rsidRPr="00B7300C">
        <w:rPr>
          <w:rFonts w:ascii="Times New Roman" w:hAnsi="Times New Roman"/>
          <w:sz w:val="28"/>
          <w:szCs w:val="28"/>
        </w:rPr>
        <w:t>как</w:t>
      </w:r>
      <w:proofErr w:type="gramEnd"/>
      <w:r w:rsidRPr="00B7300C">
        <w:rPr>
          <w:rFonts w:ascii="Times New Roman" w:hAnsi="Times New Roman"/>
          <w:sz w:val="28"/>
          <w:szCs w:val="28"/>
        </w:rPr>
        <w:t xml:space="preserve"> ни странно, в «игровой реальности» принимать решения легче.</w:t>
      </w:r>
    </w:p>
    <w:p w:rsidR="00907CB3" w:rsidRPr="00B7300C" w:rsidRDefault="00907CB3" w:rsidP="00B7300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907CB3" w:rsidRPr="00B7300C" w:rsidRDefault="00907CB3" w:rsidP="00B7300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907CB3" w:rsidRPr="00B7300C" w:rsidRDefault="00907CB3" w:rsidP="00B7300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907CB3" w:rsidRPr="00B7300C" w:rsidRDefault="00907CB3" w:rsidP="00B7300C">
      <w:pPr>
        <w:pStyle w:val="2"/>
        <w:spacing w:before="0" w:after="0" w:line="288" w:lineRule="auto"/>
        <w:jc w:val="both"/>
        <w:rPr>
          <w:rFonts w:ascii="Times New Roman" w:hAnsi="Times New Roman"/>
        </w:rPr>
      </w:pPr>
      <w:r w:rsidRPr="00B7300C">
        <w:rPr>
          <w:rFonts w:ascii="Times New Roman" w:hAnsi="Times New Roman"/>
        </w:rPr>
        <w:t>5. Чужими глазами</w:t>
      </w:r>
    </w:p>
    <w:p w:rsidR="00907CB3" w:rsidRPr="00B7300C" w:rsidRDefault="00907CB3" w:rsidP="00B7300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B7300C">
        <w:rPr>
          <w:rFonts w:ascii="Times New Roman" w:hAnsi="Times New Roman"/>
          <w:sz w:val="28"/>
          <w:szCs w:val="28"/>
        </w:rPr>
        <w:br/>
        <w:t xml:space="preserve">Мир удивителен и разнообразен. Но мы, естественно, этого не замечаем. Когда вы пойдете привычной дорогой в офис, представьте, что вы не один, а с иностранцем, который никогда в вашем городе не был, но хочет узнать, как тут </w:t>
      </w:r>
      <w:r w:rsidRPr="00B7300C">
        <w:rPr>
          <w:rFonts w:ascii="Times New Roman" w:hAnsi="Times New Roman"/>
          <w:sz w:val="28"/>
          <w:szCs w:val="28"/>
        </w:rPr>
        <w:lastRenderedPageBreak/>
        <w:t>все устроено. Такая воображаемая экскурсия вынудит вас посмотреть на привычный ландшафт чужими глазами — скорее всего, вы заметите много интересного.</w:t>
      </w:r>
    </w:p>
    <w:p w:rsidR="00907CB3" w:rsidRPr="00B7300C" w:rsidRDefault="00907CB3" w:rsidP="00B7300C">
      <w:pPr>
        <w:pStyle w:val="2"/>
        <w:spacing w:before="0" w:after="0" w:line="288" w:lineRule="auto"/>
        <w:jc w:val="both"/>
        <w:rPr>
          <w:rFonts w:ascii="Times New Roman" w:hAnsi="Times New Roman"/>
        </w:rPr>
      </w:pPr>
      <w:r w:rsidRPr="00B7300C">
        <w:rPr>
          <w:rFonts w:ascii="Times New Roman" w:hAnsi="Times New Roman"/>
        </w:rPr>
        <w:t xml:space="preserve">6. </w:t>
      </w:r>
      <w:proofErr w:type="spellStart"/>
      <w:r w:rsidRPr="00B7300C">
        <w:rPr>
          <w:rFonts w:ascii="Times New Roman" w:hAnsi="Times New Roman"/>
        </w:rPr>
        <w:t>Carpe</w:t>
      </w:r>
      <w:proofErr w:type="spellEnd"/>
      <w:r w:rsidRPr="00B7300C">
        <w:rPr>
          <w:rFonts w:ascii="Times New Roman" w:hAnsi="Times New Roman"/>
        </w:rPr>
        <w:t xml:space="preserve"> </w:t>
      </w:r>
      <w:proofErr w:type="spellStart"/>
      <w:r w:rsidRPr="00B7300C">
        <w:rPr>
          <w:rFonts w:ascii="Times New Roman" w:hAnsi="Times New Roman"/>
        </w:rPr>
        <w:t>diem</w:t>
      </w:r>
      <w:proofErr w:type="spellEnd"/>
      <w:r w:rsidRPr="00B7300C">
        <w:rPr>
          <w:rFonts w:ascii="Times New Roman" w:hAnsi="Times New Roman"/>
        </w:rPr>
        <w:t>, новая версия</w:t>
      </w:r>
    </w:p>
    <w:p w:rsidR="00907CB3" w:rsidRPr="00B7300C" w:rsidRDefault="00907CB3" w:rsidP="00B7300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B7300C">
        <w:rPr>
          <w:rFonts w:ascii="Times New Roman" w:hAnsi="Times New Roman"/>
          <w:sz w:val="28"/>
          <w:szCs w:val="28"/>
        </w:rPr>
        <w:br/>
      </w:r>
      <w:proofErr w:type="gramStart"/>
      <w:r w:rsidRPr="00B7300C">
        <w:rPr>
          <w:rFonts w:ascii="Times New Roman" w:hAnsi="Times New Roman"/>
          <w:sz w:val="28"/>
          <w:szCs w:val="28"/>
        </w:rPr>
        <w:t xml:space="preserve">Упоминавшийся уже </w:t>
      </w:r>
      <w:proofErr w:type="spellStart"/>
      <w:r w:rsidRPr="00B7300C">
        <w:rPr>
          <w:rFonts w:ascii="Times New Roman" w:hAnsi="Times New Roman"/>
          <w:sz w:val="28"/>
          <w:szCs w:val="28"/>
        </w:rPr>
        <w:t>Ирвайн</w:t>
      </w:r>
      <w:proofErr w:type="spellEnd"/>
      <w:r w:rsidRPr="00B7300C">
        <w:rPr>
          <w:rFonts w:ascii="Times New Roman" w:hAnsi="Times New Roman"/>
          <w:sz w:val="28"/>
          <w:szCs w:val="28"/>
        </w:rPr>
        <w:t xml:space="preserve"> напоминает: абсолютно все, что мы делаем, мы когда-то сделаем в последний раз.</w:t>
      </w:r>
      <w:proofErr w:type="gramEnd"/>
      <w:r w:rsidRPr="00B7300C">
        <w:rPr>
          <w:rFonts w:ascii="Times New Roman" w:hAnsi="Times New Roman"/>
          <w:sz w:val="28"/>
          <w:szCs w:val="28"/>
        </w:rPr>
        <w:t xml:space="preserve"> Наступит момент, и вы в последний раз спуститесь в метро, выпьете кофе, поговорите со своим ребенком. Это довольно грустно осознавать, но вспоминайте об этом время от времени, чтобы добавить привычным и скучным делам эмоциональной остроты.</w:t>
      </w:r>
    </w:p>
    <w:p w:rsidR="00907CB3" w:rsidRPr="00B7300C" w:rsidRDefault="00907CB3" w:rsidP="00B7300C">
      <w:pPr>
        <w:pStyle w:val="2"/>
        <w:spacing w:before="0" w:after="0" w:line="288" w:lineRule="auto"/>
        <w:jc w:val="both"/>
        <w:rPr>
          <w:rFonts w:ascii="Times New Roman" w:hAnsi="Times New Roman"/>
        </w:rPr>
      </w:pPr>
      <w:r w:rsidRPr="00B7300C">
        <w:rPr>
          <w:rFonts w:ascii="Times New Roman" w:hAnsi="Times New Roman"/>
        </w:rPr>
        <w:t>7. Вы — CEO</w:t>
      </w:r>
    </w:p>
    <w:p w:rsidR="00907CB3" w:rsidRPr="00B7300C" w:rsidRDefault="00907CB3" w:rsidP="00B7300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B7300C">
        <w:rPr>
          <w:rFonts w:ascii="Times New Roman" w:hAnsi="Times New Roman"/>
          <w:sz w:val="28"/>
          <w:szCs w:val="28"/>
        </w:rPr>
        <w:br/>
        <w:t xml:space="preserve">Один из крупных бизнесменов О.Туманов предлагает каждому сотруднику своей компании представить, что он или она — генеральный директор, CEO своего направления. Даже если у человека нет подчиненных, он все равно может посмотреть на свою зону ответственности как на мини-организацию, которую возглавляет и которой распоряжается. У этой организации всегда есть цели и задачи, есть ресурсы и есть клиенты. Трюк — в том, что, когда смотришь под таким углом, оказывается, что ресурсов больше, </w:t>
      </w:r>
      <w:proofErr w:type="gramStart"/>
      <w:r w:rsidRPr="00B7300C">
        <w:rPr>
          <w:rFonts w:ascii="Times New Roman" w:hAnsi="Times New Roman"/>
          <w:sz w:val="28"/>
          <w:szCs w:val="28"/>
        </w:rPr>
        <w:t>чем</w:t>
      </w:r>
      <w:proofErr w:type="gramEnd"/>
      <w:r w:rsidRPr="00B7300C">
        <w:rPr>
          <w:rFonts w:ascii="Times New Roman" w:hAnsi="Times New Roman"/>
          <w:sz w:val="28"/>
          <w:szCs w:val="28"/>
        </w:rPr>
        <w:t xml:space="preserve"> кажется. К вашим ресурсам относится даже время самого главного СЕО компании, если к нему обратиться за советом.</w:t>
      </w:r>
    </w:p>
    <w:p w:rsidR="00907CB3" w:rsidRPr="00B7300C" w:rsidRDefault="00907CB3" w:rsidP="00B7300C">
      <w:pPr>
        <w:pStyle w:val="2"/>
        <w:spacing w:before="0" w:after="0" w:line="288" w:lineRule="auto"/>
        <w:jc w:val="both"/>
        <w:rPr>
          <w:rFonts w:ascii="Times New Roman" w:hAnsi="Times New Roman"/>
        </w:rPr>
      </w:pPr>
      <w:r w:rsidRPr="00B7300C">
        <w:rPr>
          <w:rFonts w:ascii="Times New Roman" w:hAnsi="Times New Roman"/>
        </w:rPr>
        <w:t>8. Машина времени</w:t>
      </w:r>
    </w:p>
    <w:p w:rsidR="00907CB3" w:rsidRPr="00B7300C" w:rsidRDefault="00907CB3" w:rsidP="00B7300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B7300C">
        <w:rPr>
          <w:rFonts w:ascii="Times New Roman" w:hAnsi="Times New Roman"/>
          <w:sz w:val="28"/>
          <w:szCs w:val="28"/>
        </w:rPr>
        <w:br/>
        <w:t xml:space="preserve">Профессор психологии из Университета Мичигана </w:t>
      </w:r>
      <w:proofErr w:type="spellStart"/>
      <w:r w:rsidRPr="00B7300C">
        <w:rPr>
          <w:rFonts w:ascii="Times New Roman" w:hAnsi="Times New Roman"/>
          <w:sz w:val="28"/>
          <w:szCs w:val="28"/>
        </w:rPr>
        <w:t>Итан</w:t>
      </w:r>
      <w:proofErr w:type="spellEnd"/>
      <w:r w:rsidRPr="00B7300C">
        <w:rPr>
          <w:rFonts w:ascii="Times New Roman" w:hAnsi="Times New Roman"/>
          <w:sz w:val="28"/>
          <w:szCs w:val="28"/>
        </w:rPr>
        <w:t xml:space="preserve"> Кросс предлагает в дополнение к </w:t>
      </w:r>
      <w:proofErr w:type="gramStart"/>
      <w:r w:rsidRPr="00B7300C">
        <w:rPr>
          <w:rFonts w:ascii="Times New Roman" w:hAnsi="Times New Roman"/>
          <w:sz w:val="28"/>
          <w:szCs w:val="28"/>
        </w:rPr>
        <w:t>лингвистическому</w:t>
      </w:r>
      <w:proofErr w:type="gramEnd"/>
      <w:r w:rsidRPr="00B7300C">
        <w:rPr>
          <w:rFonts w:ascii="Times New Roman" w:hAnsi="Times New Roman"/>
          <w:sz w:val="28"/>
          <w:szCs w:val="28"/>
        </w:rPr>
        <w:t xml:space="preserve"> еще один вид </w:t>
      </w:r>
      <w:proofErr w:type="spellStart"/>
      <w:r w:rsidRPr="00B7300C">
        <w:rPr>
          <w:rFonts w:ascii="Times New Roman" w:hAnsi="Times New Roman"/>
          <w:sz w:val="28"/>
          <w:szCs w:val="28"/>
        </w:rPr>
        <w:t>дистанцирования</w:t>
      </w:r>
      <w:proofErr w:type="spellEnd"/>
      <w:r w:rsidRPr="00B7300C">
        <w:rPr>
          <w:rFonts w:ascii="Times New Roman" w:hAnsi="Times New Roman"/>
          <w:sz w:val="28"/>
          <w:szCs w:val="28"/>
        </w:rPr>
        <w:t xml:space="preserve"> — временной. Представьте, как будет выглядеть сегодняшняя непростая ситуация через пару лет, а еще лучше — лет через десять. Чтобы это было проще сделать, подумайте, как бы вы рассказали о ней ребенку, который еще не родился. В целом с расстояния многие беды выглядят не такими уж страшными.</w:t>
      </w:r>
    </w:p>
    <w:p w:rsidR="00907CB3" w:rsidRPr="00B7300C" w:rsidRDefault="00907CB3" w:rsidP="00B7300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907CB3" w:rsidRPr="00B7300C" w:rsidRDefault="00907CB3" w:rsidP="00B7300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907CB3" w:rsidRPr="00B7300C" w:rsidRDefault="00907CB3" w:rsidP="00B7300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B7300C">
        <w:rPr>
          <w:rFonts w:ascii="Times New Roman" w:hAnsi="Times New Roman"/>
          <w:sz w:val="28"/>
          <w:szCs w:val="28"/>
        </w:rPr>
        <w:t>РЕКЛАМА</w:t>
      </w:r>
    </w:p>
    <w:p w:rsidR="00907CB3" w:rsidRPr="00B7300C" w:rsidRDefault="00907CB3" w:rsidP="00B7300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907CB3" w:rsidRPr="00B7300C" w:rsidRDefault="00907CB3" w:rsidP="00B7300C">
      <w:pPr>
        <w:pStyle w:val="2"/>
        <w:spacing w:before="0" w:after="0" w:line="288" w:lineRule="auto"/>
        <w:jc w:val="both"/>
        <w:rPr>
          <w:rFonts w:ascii="Times New Roman" w:hAnsi="Times New Roman"/>
        </w:rPr>
      </w:pPr>
      <w:r w:rsidRPr="00B7300C">
        <w:rPr>
          <w:rFonts w:ascii="Times New Roman" w:hAnsi="Times New Roman"/>
        </w:rPr>
        <w:t>9. Стресс-помощник</w:t>
      </w:r>
    </w:p>
    <w:p w:rsidR="00907CB3" w:rsidRPr="00B7300C" w:rsidRDefault="00907CB3" w:rsidP="00B7300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B7300C">
        <w:rPr>
          <w:rFonts w:ascii="Times New Roman" w:hAnsi="Times New Roman"/>
          <w:sz w:val="28"/>
          <w:szCs w:val="28"/>
        </w:rPr>
        <w:br/>
        <w:t xml:space="preserve">Стресс неизбежен, но как именно он на нас действует, зависит от восприятия. Если верить, что стресс вреден, тот и правда укоротит жизнь. Оптимизация </w:t>
      </w:r>
      <w:r w:rsidRPr="00B7300C">
        <w:rPr>
          <w:rFonts w:ascii="Times New Roman" w:hAnsi="Times New Roman"/>
          <w:sz w:val="28"/>
          <w:szCs w:val="28"/>
        </w:rPr>
        <w:lastRenderedPageBreak/>
        <w:t xml:space="preserve">стресса начинается с изменения того, как вы о нем думаете. Если считать его вредным, приходится беспокоиться о негативных последствиях и тратить силы, пытаясь их минимизировать. Профессор Стэнфорда </w:t>
      </w:r>
      <w:proofErr w:type="spellStart"/>
      <w:r w:rsidRPr="00B7300C">
        <w:rPr>
          <w:rFonts w:ascii="Times New Roman" w:hAnsi="Times New Roman"/>
          <w:sz w:val="28"/>
          <w:szCs w:val="28"/>
        </w:rPr>
        <w:t>Келли</w:t>
      </w:r>
      <w:proofErr w:type="spellEnd"/>
      <w:r w:rsidRPr="00B730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00C">
        <w:rPr>
          <w:rFonts w:ascii="Times New Roman" w:hAnsi="Times New Roman"/>
          <w:sz w:val="28"/>
          <w:szCs w:val="28"/>
        </w:rPr>
        <w:t>Макгонигал</w:t>
      </w:r>
      <w:proofErr w:type="spellEnd"/>
      <w:r w:rsidRPr="00B7300C">
        <w:rPr>
          <w:rFonts w:ascii="Times New Roman" w:hAnsi="Times New Roman"/>
          <w:sz w:val="28"/>
          <w:szCs w:val="28"/>
        </w:rPr>
        <w:t xml:space="preserve"> советует вспомнить о бонусах, которые дает стресс, — а не сосредотачиваться на негативных последствиях.</w:t>
      </w:r>
      <w:r w:rsidRPr="00B7300C">
        <w:rPr>
          <w:rFonts w:ascii="Times New Roman" w:hAnsi="Times New Roman"/>
          <w:sz w:val="28"/>
          <w:szCs w:val="28"/>
        </w:rPr>
        <w:br/>
      </w:r>
      <w:r w:rsidRPr="00B7300C">
        <w:rPr>
          <w:rFonts w:ascii="Times New Roman" w:hAnsi="Times New Roman"/>
          <w:sz w:val="28"/>
          <w:szCs w:val="28"/>
        </w:rPr>
        <w:br/>
        <w:t>Подумайте о том, что:</w:t>
      </w:r>
    </w:p>
    <w:p w:rsidR="00907CB3" w:rsidRPr="00B7300C" w:rsidRDefault="00907CB3" w:rsidP="00B7300C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B7300C">
        <w:rPr>
          <w:rFonts w:ascii="Times New Roman" w:hAnsi="Times New Roman"/>
          <w:sz w:val="28"/>
          <w:szCs w:val="28"/>
        </w:rPr>
        <w:t xml:space="preserve">во время стресса повышен уровень </w:t>
      </w:r>
      <w:proofErr w:type="spellStart"/>
      <w:r w:rsidRPr="00B7300C">
        <w:rPr>
          <w:rFonts w:ascii="Times New Roman" w:hAnsi="Times New Roman"/>
          <w:sz w:val="28"/>
          <w:szCs w:val="28"/>
        </w:rPr>
        <w:t>дегидроэпиандростерона</w:t>
      </w:r>
      <w:proofErr w:type="spellEnd"/>
      <w:r w:rsidRPr="00B7300C">
        <w:rPr>
          <w:rFonts w:ascii="Times New Roman" w:hAnsi="Times New Roman"/>
          <w:sz w:val="28"/>
          <w:szCs w:val="28"/>
        </w:rPr>
        <w:t>, который помогает нам быстрее восстанавливаться, а нашим нейронам — быстрее расти;</w:t>
      </w:r>
    </w:p>
    <w:p w:rsidR="00907CB3" w:rsidRPr="00B7300C" w:rsidRDefault="00907CB3" w:rsidP="00B7300C">
      <w:pPr>
        <w:spacing w:after="0" w:line="288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07CB3" w:rsidRPr="00B7300C" w:rsidRDefault="00907CB3" w:rsidP="00B7300C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300C">
        <w:rPr>
          <w:rFonts w:ascii="Times New Roman" w:hAnsi="Times New Roman"/>
          <w:sz w:val="28"/>
          <w:szCs w:val="28"/>
        </w:rPr>
        <w:t xml:space="preserve">на этапе восстановления после стрессовой реакции гормоны помогают организму восстановиться и повышают </w:t>
      </w:r>
      <w:proofErr w:type="spellStart"/>
      <w:r w:rsidRPr="00B7300C">
        <w:rPr>
          <w:rFonts w:ascii="Times New Roman" w:hAnsi="Times New Roman"/>
          <w:sz w:val="28"/>
          <w:szCs w:val="28"/>
        </w:rPr>
        <w:t>нейропластичность</w:t>
      </w:r>
      <w:proofErr w:type="spellEnd"/>
      <w:r w:rsidRPr="00B7300C">
        <w:rPr>
          <w:rFonts w:ascii="Times New Roman" w:hAnsi="Times New Roman"/>
          <w:sz w:val="28"/>
          <w:szCs w:val="28"/>
        </w:rPr>
        <w:t xml:space="preserve"> мозга, чтобы мы могли лучше запомнить произошедшее и извлечь из него урок.</w:t>
      </w:r>
      <w:proofErr w:type="gramEnd"/>
    </w:p>
    <w:p w:rsidR="00907CB3" w:rsidRPr="00B7300C" w:rsidRDefault="00907CB3" w:rsidP="00B7300C">
      <w:pPr>
        <w:spacing w:after="0" w:line="288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07CB3" w:rsidRPr="00B7300C" w:rsidRDefault="00907CB3" w:rsidP="00B7300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B7300C">
        <w:rPr>
          <w:rFonts w:ascii="Times New Roman" w:hAnsi="Times New Roman"/>
          <w:sz w:val="28"/>
          <w:szCs w:val="28"/>
        </w:rPr>
        <w:br/>
      </w:r>
      <w:r w:rsidRPr="00B7300C">
        <w:rPr>
          <w:rFonts w:ascii="Times New Roman" w:hAnsi="Times New Roman"/>
          <w:sz w:val="28"/>
          <w:szCs w:val="28"/>
        </w:rPr>
        <w:br/>
        <w:t xml:space="preserve">Такое мышление поможет быстрее восстановиться и защититься от негативных последствий </w:t>
      </w:r>
      <w:proofErr w:type="spellStart"/>
      <w:proofErr w:type="gramStart"/>
      <w:r w:rsidRPr="00B7300C">
        <w:rPr>
          <w:rFonts w:ascii="Times New Roman" w:hAnsi="Times New Roman"/>
          <w:sz w:val="28"/>
          <w:szCs w:val="28"/>
        </w:rPr>
        <w:t>стресс-реакции</w:t>
      </w:r>
      <w:proofErr w:type="spellEnd"/>
      <w:proofErr w:type="gramEnd"/>
      <w:r w:rsidRPr="00B7300C">
        <w:rPr>
          <w:rFonts w:ascii="Times New Roman" w:hAnsi="Times New Roman"/>
          <w:sz w:val="28"/>
          <w:szCs w:val="28"/>
        </w:rPr>
        <w:t>.</w:t>
      </w:r>
    </w:p>
    <w:p w:rsidR="00907CB3" w:rsidRPr="00B7300C" w:rsidRDefault="00907CB3" w:rsidP="00B7300C">
      <w:pPr>
        <w:pStyle w:val="2"/>
        <w:spacing w:before="0" w:after="0" w:line="288" w:lineRule="auto"/>
        <w:jc w:val="both"/>
        <w:rPr>
          <w:rFonts w:ascii="Times New Roman" w:hAnsi="Times New Roman"/>
        </w:rPr>
      </w:pPr>
      <w:r w:rsidRPr="00B7300C">
        <w:rPr>
          <w:rFonts w:ascii="Times New Roman" w:hAnsi="Times New Roman"/>
        </w:rPr>
        <w:t>10. Переформулировать цель</w:t>
      </w:r>
    </w:p>
    <w:p w:rsidR="00907CB3" w:rsidRPr="00B7300C" w:rsidRDefault="00907CB3" w:rsidP="00B7300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B7300C">
        <w:rPr>
          <w:rFonts w:ascii="Times New Roman" w:hAnsi="Times New Roman"/>
          <w:sz w:val="28"/>
          <w:szCs w:val="28"/>
        </w:rPr>
        <w:br/>
        <w:t xml:space="preserve">Многие люди ставят себе цель добиться </w:t>
      </w:r>
      <w:proofErr w:type="gramStart"/>
      <w:r w:rsidRPr="00B7300C">
        <w:rPr>
          <w:rFonts w:ascii="Times New Roman" w:hAnsi="Times New Roman"/>
          <w:sz w:val="28"/>
          <w:szCs w:val="28"/>
        </w:rPr>
        <w:t>успеха</w:t>
      </w:r>
      <w:proofErr w:type="gramEnd"/>
      <w:r w:rsidRPr="00B7300C">
        <w:rPr>
          <w:rFonts w:ascii="Times New Roman" w:hAnsi="Times New Roman"/>
          <w:sz w:val="28"/>
          <w:szCs w:val="28"/>
        </w:rPr>
        <w:t xml:space="preserve"> во что бы то ни стало. Фокусник, гипнотизер и писатель </w:t>
      </w:r>
      <w:proofErr w:type="spellStart"/>
      <w:r w:rsidRPr="00B7300C">
        <w:rPr>
          <w:rFonts w:ascii="Times New Roman" w:hAnsi="Times New Roman"/>
          <w:sz w:val="28"/>
          <w:szCs w:val="28"/>
        </w:rPr>
        <w:t>Деррен</w:t>
      </w:r>
      <w:proofErr w:type="spellEnd"/>
      <w:r w:rsidRPr="00B7300C">
        <w:rPr>
          <w:rFonts w:ascii="Times New Roman" w:hAnsi="Times New Roman"/>
          <w:sz w:val="28"/>
          <w:szCs w:val="28"/>
        </w:rPr>
        <w:t xml:space="preserve"> Браун в своей книге </w:t>
      </w:r>
      <w:proofErr w:type="spellStart"/>
      <w:r w:rsidRPr="00B7300C">
        <w:rPr>
          <w:rFonts w:ascii="Times New Roman" w:hAnsi="Times New Roman"/>
          <w:sz w:val="28"/>
          <w:szCs w:val="28"/>
        </w:rPr>
        <w:t>Happy</w:t>
      </w:r>
      <w:proofErr w:type="spellEnd"/>
      <w:r w:rsidRPr="00B7300C">
        <w:rPr>
          <w:rFonts w:ascii="Times New Roman" w:hAnsi="Times New Roman"/>
          <w:sz w:val="28"/>
          <w:szCs w:val="28"/>
        </w:rPr>
        <w:t xml:space="preserve"> объясняет, почему этот подход чреват психологическими проблемами и как его можно </w:t>
      </w:r>
      <w:proofErr w:type="gramStart"/>
      <w:r w:rsidRPr="00B7300C">
        <w:rPr>
          <w:rFonts w:ascii="Times New Roman" w:hAnsi="Times New Roman"/>
          <w:sz w:val="28"/>
          <w:szCs w:val="28"/>
        </w:rPr>
        <w:t>изменить</w:t>
      </w:r>
      <w:proofErr w:type="gramEnd"/>
      <w:r w:rsidRPr="00B7300C">
        <w:rPr>
          <w:rFonts w:ascii="Times New Roman" w:hAnsi="Times New Roman"/>
          <w:sz w:val="28"/>
          <w:szCs w:val="28"/>
        </w:rPr>
        <w:t>.</w:t>
      </w:r>
      <w:r w:rsidRPr="00B7300C">
        <w:rPr>
          <w:rFonts w:ascii="Times New Roman" w:hAnsi="Times New Roman"/>
          <w:sz w:val="28"/>
          <w:szCs w:val="28"/>
        </w:rPr>
        <w:br/>
      </w:r>
      <w:r w:rsidRPr="00B7300C">
        <w:rPr>
          <w:rFonts w:ascii="Times New Roman" w:hAnsi="Times New Roman"/>
          <w:sz w:val="28"/>
          <w:szCs w:val="28"/>
        </w:rPr>
        <w:br/>
        <w:t>Представьте: теннисист выходит на ма</w:t>
      </w:r>
      <w:proofErr w:type="gramStart"/>
      <w:r w:rsidRPr="00B7300C">
        <w:rPr>
          <w:rFonts w:ascii="Times New Roman" w:hAnsi="Times New Roman"/>
          <w:sz w:val="28"/>
          <w:szCs w:val="28"/>
        </w:rPr>
        <w:t>тч в тв</w:t>
      </w:r>
      <w:proofErr w:type="gramEnd"/>
      <w:r w:rsidRPr="00B7300C">
        <w:rPr>
          <w:rFonts w:ascii="Times New Roman" w:hAnsi="Times New Roman"/>
          <w:sz w:val="28"/>
          <w:szCs w:val="28"/>
        </w:rPr>
        <w:t xml:space="preserve">ердой уверенности, что победит, но проигрывает. Результат — он чувствует себя жалким неудачником. Это ловушка, в которую попадают </w:t>
      </w:r>
      <w:proofErr w:type="spellStart"/>
      <w:r w:rsidRPr="00B7300C">
        <w:rPr>
          <w:rFonts w:ascii="Times New Roman" w:hAnsi="Times New Roman"/>
          <w:sz w:val="28"/>
          <w:szCs w:val="28"/>
        </w:rPr>
        <w:t>перфекционисты</w:t>
      </w:r>
      <w:proofErr w:type="spellEnd"/>
      <w:r w:rsidRPr="00B7300C">
        <w:rPr>
          <w:rFonts w:ascii="Times New Roman" w:hAnsi="Times New Roman"/>
          <w:sz w:val="28"/>
          <w:szCs w:val="28"/>
        </w:rPr>
        <w:t>. Они считают себя обязанными добиваться успеха в любой ситуации. А когда им это не удается (что нормально: успех зависит не только от наших усилий, но и от массы внешних обстоятельств), мучаются из-за чувства вины, стыда или гнева сильнее, чем те, кто относится к себе снисходительно. Что делать? Чем бы вы ни занимались, не ставьте задачу добиться успеха. Вместо этого скажите себе: «Я сделаю все, на что способен». То есть сместите фокус на то, что можете контролировать, — на свои усилия. Тогда вы потратите меньше времени на самобичевание и быстрее будете готовы к новым свершениям.</w:t>
      </w:r>
    </w:p>
    <w:p w:rsidR="00907CB3" w:rsidRPr="00B7300C" w:rsidRDefault="00907CB3" w:rsidP="00B7300C">
      <w:pPr>
        <w:pStyle w:val="2"/>
        <w:spacing w:before="0" w:after="0" w:line="288" w:lineRule="auto"/>
        <w:jc w:val="both"/>
        <w:rPr>
          <w:rFonts w:ascii="Times New Roman" w:hAnsi="Times New Roman"/>
        </w:rPr>
      </w:pPr>
      <w:r w:rsidRPr="00B7300C">
        <w:rPr>
          <w:rFonts w:ascii="Times New Roman" w:hAnsi="Times New Roman"/>
        </w:rPr>
        <w:lastRenderedPageBreak/>
        <w:t>11. Отбить аппетит</w:t>
      </w:r>
    </w:p>
    <w:p w:rsidR="00907CB3" w:rsidRPr="00B7300C" w:rsidRDefault="00907CB3" w:rsidP="00B7300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B7300C">
        <w:rPr>
          <w:rFonts w:ascii="Times New Roman" w:hAnsi="Times New Roman"/>
          <w:sz w:val="28"/>
          <w:szCs w:val="28"/>
        </w:rPr>
        <w:br/>
        <w:t xml:space="preserve">Ограничивать себя в еде бывает полезно, но в наше время это особенно трудно: над тем, чтобы сделать ее особенно аппетитной, трудится большое количество профессионалов. Хотя это было нелегко и во времена Марка </w:t>
      </w:r>
      <w:proofErr w:type="spellStart"/>
      <w:r w:rsidRPr="00B7300C">
        <w:rPr>
          <w:rFonts w:ascii="Times New Roman" w:hAnsi="Times New Roman"/>
          <w:sz w:val="28"/>
          <w:szCs w:val="28"/>
        </w:rPr>
        <w:t>Аврелия</w:t>
      </w:r>
      <w:proofErr w:type="spellEnd"/>
      <w:r w:rsidRPr="00B7300C">
        <w:rPr>
          <w:rFonts w:ascii="Times New Roman" w:hAnsi="Times New Roman"/>
          <w:sz w:val="28"/>
          <w:szCs w:val="28"/>
        </w:rPr>
        <w:t xml:space="preserve">. Но у знаменитого стоика был для этого специальный прием. Вместо того чтобы пожирать глазами деликатесы на столе, он мысленно описывал их для себя в непривлекательных выражениях: мертвая птица, перебродивший виноградный сок. Отбивает аппетит моментально, но </w:t>
      </w:r>
      <w:proofErr w:type="gramStart"/>
      <w:r w:rsidRPr="00B7300C">
        <w:rPr>
          <w:rFonts w:ascii="Times New Roman" w:hAnsi="Times New Roman"/>
          <w:sz w:val="28"/>
          <w:szCs w:val="28"/>
        </w:rPr>
        <w:t>тот</w:t>
      </w:r>
      <w:proofErr w:type="gramEnd"/>
      <w:r w:rsidRPr="00B7300C">
        <w:rPr>
          <w:rFonts w:ascii="Times New Roman" w:hAnsi="Times New Roman"/>
          <w:sz w:val="28"/>
          <w:szCs w:val="28"/>
        </w:rPr>
        <w:t xml:space="preserve"> же прием можно использовать и при других желаниях: просто опишите объект желания помрачнее.</w:t>
      </w:r>
    </w:p>
    <w:p w:rsidR="00907CB3" w:rsidRPr="00B7300C" w:rsidRDefault="00907CB3" w:rsidP="00B7300C">
      <w:pPr>
        <w:pStyle w:val="2"/>
        <w:spacing w:before="0" w:after="0" w:line="288" w:lineRule="auto"/>
        <w:jc w:val="both"/>
        <w:rPr>
          <w:rFonts w:ascii="Times New Roman" w:hAnsi="Times New Roman"/>
        </w:rPr>
      </w:pPr>
      <w:r w:rsidRPr="00B7300C">
        <w:rPr>
          <w:rFonts w:ascii="Times New Roman" w:hAnsi="Times New Roman"/>
        </w:rPr>
        <w:t>12. Крутой профи вместо вас</w:t>
      </w:r>
    </w:p>
    <w:p w:rsidR="00907CB3" w:rsidRPr="00B7300C" w:rsidRDefault="00907CB3" w:rsidP="00B7300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B7300C">
        <w:rPr>
          <w:rFonts w:ascii="Times New Roman" w:hAnsi="Times New Roman"/>
          <w:sz w:val="28"/>
          <w:szCs w:val="28"/>
        </w:rPr>
        <w:br/>
        <w:t>У всех бывают моменты, когда дела в бизнесе и на работе идут не так, как хочется. Кажется, испробовано уже все, но результата нет. Есть способ посмотреть на ситуацию под другим углом: представьте, что вас уволили, а на ваше место пригласили самого крутого специалиста в этой области. Что он сделает первым делом? Иногда ответ помогает принять то, в чем давно не могли себе признаться. Возможно, профи закроет неперспективный отдел? Или найдет способ увеличить финансирование? Теперь вы знаете, что делать.</w:t>
      </w:r>
    </w:p>
    <w:p w:rsidR="00B7300C" w:rsidRDefault="00B7300C" w:rsidP="00B7300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B7300C" w:rsidRDefault="00B7300C" w:rsidP="00B7300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907CB3" w:rsidRPr="00B7300C" w:rsidRDefault="00907CB3" w:rsidP="00B7300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B7300C">
        <w:rPr>
          <w:rFonts w:ascii="Times New Roman" w:hAnsi="Times New Roman"/>
          <w:sz w:val="28"/>
          <w:szCs w:val="28"/>
        </w:rPr>
        <w:t xml:space="preserve">Источник: </w:t>
      </w:r>
      <w:proofErr w:type="spellStart"/>
      <w:r w:rsidRPr="00B7300C">
        <w:rPr>
          <w:rFonts w:ascii="Times New Roman" w:hAnsi="Times New Roman"/>
          <w:sz w:val="28"/>
          <w:szCs w:val="28"/>
        </w:rPr>
        <w:t>reminder.media</w:t>
      </w:r>
      <w:proofErr w:type="spellEnd"/>
    </w:p>
    <w:p w:rsidR="00A828FA" w:rsidRPr="00B7300C" w:rsidRDefault="00B7300C" w:rsidP="00B7300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B7300C">
        <w:rPr>
          <w:rFonts w:ascii="Times New Roman" w:hAnsi="Times New Roman"/>
          <w:sz w:val="28"/>
          <w:szCs w:val="28"/>
        </w:rPr>
        <w:t>https://emosurff.com/post/9269/Psikhologicheskie_priemy_kotorye_pozvolyat_vam_mgnovenno_posmotret_na_mir_inache.html</w:t>
      </w:r>
    </w:p>
    <w:sectPr w:rsidR="00A828FA" w:rsidRPr="00B7300C" w:rsidSect="00B7300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67925"/>
    <w:multiLevelType w:val="multilevel"/>
    <w:tmpl w:val="AB02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7CB3"/>
    <w:rsid w:val="00907CB3"/>
    <w:rsid w:val="00A828FA"/>
    <w:rsid w:val="00B7300C"/>
    <w:rsid w:val="00F3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907CB3"/>
    <w:pPr>
      <w:spacing w:after="0" w:line="240" w:lineRule="auto"/>
      <w:outlineLvl w:val="0"/>
    </w:pPr>
    <w:rPr>
      <w:rFonts w:ascii="Times New Roman" w:hAnsi="Times New Roman"/>
      <w:b/>
      <w:color w:val="000000"/>
      <w:kern w:val="36"/>
      <w:sz w:val="4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07C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7CB3"/>
    <w:rPr>
      <w:rFonts w:ascii="Times New Roman" w:eastAsia="Times New Roman" w:hAnsi="Times New Roman" w:cs="Times New Roman"/>
      <w:b/>
      <w:color w:val="000000"/>
      <w:kern w:val="36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07CB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1587</Words>
  <Characters>9049</Characters>
  <Application>Microsoft Office Word</Application>
  <DocSecurity>0</DocSecurity>
  <Lines>75</Lines>
  <Paragraphs>21</Paragraphs>
  <ScaleCrop>false</ScaleCrop>
  <Company/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2022-08-18T05:53:00Z</dcterms:created>
  <dcterms:modified xsi:type="dcterms:W3CDTF">2022-08-18T06:35:00Z</dcterms:modified>
</cp:coreProperties>
</file>