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BC" w:rsidRPr="000109DB" w:rsidRDefault="00A077BC" w:rsidP="00A077BC">
      <w:pPr>
        <w:rPr>
          <w:rFonts w:ascii="Times New Roman" w:hAnsi="Times New Roman" w:cs="Times New Roman"/>
          <w:sz w:val="28"/>
          <w:szCs w:val="28"/>
        </w:rPr>
      </w:pPr>
    </w:p>
    <w:p w:rsidR="00421292" w:rsidRDefault="00421292" w:rsidP="00421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21292" w:rsidRDefault="00421292" w:rsidP="00421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21292" w:rsidRDefault="00421292" w:rsidP="00421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21292" w:rsidRDefault="00421292" w:rsidP="00421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21292" w:rsidRPr="00421292" w:rsidRDefault="00421292" w:rsidP="00421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2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42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 </w:t>
      </w:r>
      <w:r w:rsidRPr="004212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образовательной деятельности</w:t>
      </w:r>
    </w:p>
    <w:p w:rsidR="00421292" w:rsidRPr="00421292" w:rsidRDefault="00421292" w:rsidP="00421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подготовительной группе </w:t>
      </w:r>
      <w:r w:rsidRPr="0042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</w:t>
      </w:r>
      <w:r w:rsidRPr="004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212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42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гости к кукле Маше»</w:t>
      </w:r>
    </w:p>
    <w:p w:rsidR="00421292" w:rsidRPr="00421292" w:rsidRDefault="00421292" w:rsidP="00421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292" w:rsidRPr="00421292" w:rsidRDefault="00421292" w:rsidP="00421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bookmarkStart w:id="0" w:name="_GoBack"/>
      <w:bookmarkEnd w:id="0"/>
      <w:r w:rsidRPr="0042129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МДОУ «Детский сад п.Пробуждение»</w:t>
      </w:r>
    </w:p>
    <w:p w:rsidR="00421292" w:rsidRPr="00421292" w:rsidRDefault="00421292" w:rsidP="00421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421292" w:rsidRPr="00421292" w:rsidRDefault="00421292" w:rsidP="0042129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 Татьяна Викторовна</w:t>
      </w:r>
    </w:p>
    <w:p w:rsidR="00421292" w:rsidRPr="00421292" w:rsidRDefault="00421292" w:rsidP="0042129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1292" w:rsidRPr="00421292" w:rsidRDefault="00421292" w:rsidP="0042129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Энгельс 2023</w:t>
      </w:r>
      <w:r w:rsidRPr="00421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</w:t>
      </w:r>
    </w:p>
    <w:p w:rsidR="00A077BC" w:rsidRDefault="00A077BC" w:rsidP="0042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292" w:rsidRDefault="00421292" w:rsidP="0042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8DF" w:rsidRPr="007042D6" w:rsidRDefault="00BC18DF" w:rsidP="00BC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НОД по экономическому воспитанию дошкольников, формированию основ финансовой грамотности</w:t>
      </w:r>
    </w:p>
    <w:p w:rsidR="00BC18DF" w:rsidRPr="007042D6" w:rsidRDefault="00BC18DF" w:rsidP="00BC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детей в </w:t>
      </w:r>
      <w:r w:rsidR="00C76258" w:rsidRPr="00704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подготовительной </w:t>
      </w:r>
      <w:r w:rsidRPr="00704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группе </w:t>
      </w:r>
    </w:p>
    <w:p w:rsidR="00BC18DF" w:rsidRPr="007042D6" w:rsidRDefault="00BC18DF" w:rsidP="00BC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тему: </w:t>
      </w:r>
      <w:r w:rsidR="00DD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гости к кукле Маше</w:t>
      </w:r>
      <w:r w:rsidRPr="00704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C18DF" w:rsidRPr="007042D6" w:rsidRDefault="00BC18DF" w:rsidP="00BC1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04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элементарных представлений о финансовой грамотности.</w:t>
      </w:r>
    </w:p>
    <w:p w:rsidR="00BC18DF" w:rsidRPr="007042D6" w:rsidRDefault="00BC18DF" w:rsidP="00BC18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C18DF" w:rsidRPr="007042D6" w:rsidRDefault="00BC18DF" w:rsidP="00BC18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42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BC18DF" w:rsidRPr="007042D6" w:rsidRDefault="00BC18DF" w:rsidP="00BC18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4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Образовательные: </w:t>
      </w:r>
    </w:p>
    <w:p w:rsidR="00BC18DF" w:rsidRPr="007042D6" w:rsidRDefault="00BC18DF" w:rsidP="00BC18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элементарные представления о понятии  </w:t>
      </w:r>
      <w:r w:rsidRPr="007042D6">
        <w:rPr>
          <w:rStyle w:val="c9"/>
          <w:rFonts w:ascii="Times New Roman" w:hAnsi="Times New Roman" w:cs="Times New Roman"/>
          <w:i/>
          <w:iCs/>
          <w:color w:val="111111"/>
          <w:sz w:val="28"/>
          <w:szCs w:val="28"/>
        </w:rPr>
        <w:t>«деньги»</w:t>
      </w:r>
      <w:r w:rsidRPr="007042D6">
        <w:rPr>
          <w:rStyle w:val="c19"/>
          <w:rFonts w:ascii="Times New Roman" w:hAnsi="Times New Roman" w:cs="Times New Roman"/>
          <w:color w:val="111111"/>
          <w:sz w:val="28"/>
          <w:szCs w:val="28"/>
        </w:rPr>
        <w:t>,</w:t>
      </w:r>
      <w:r w:rsidRPr="007042D6">
        <w:rPr>
          <w:rStyle w:val="c31"/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«монета», </w:t>
      </w:r>
      <w:r w:rsidRPr="007042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«зарплата».</w:t>
      </w:r>
      <w:r w:rsidRPr="0070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2D6">
        <w:rPr>
          <w:rStyle w:val="c19"/>
          <w:rFonts w:ascii="Times New Roman" w:hAnsi="Times New Roman" w:cs="Times New Roman"/>
          <w:color w:val="111111"/>
          <w:sz w:val="28"/>
          <w:szCs w:val="28"/>
        </w:rPr>
        <w:t> </w:t>
      </w:r>
      <w:r w:rsidRPr="007042D6">
        <w:rPr>
          <w:rStyle w:val="c31"/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«доход», «расход», «товар», «рубли».</w:t>
      </w:r>
    </w:p>
    <w:p w:rsidR="00BC18DF" w:rsidRPr="007042D6" w:rsidRDefault="00BC18DF" w:rsidP="00BC18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Развивающие: </w:t>
      </w:r>
    </w:p>
    <w:p w:rsidR="00BC18DF" w:rsidRPr="007042D6" w:rsidRDefault="00BC18DF" w:rsidP="00BC18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2D6">
        <w:rPr>
          <w:rStyle w:val="c8"/>
          <w:rFonts w:ascii="Times New Roman" w:hAnsi="Times New Roman" w:cs="Times New Roman"/>
          <w:color w:val="111111"/>
          <w:sz w:val="28"/>
          <w:szCs w:val="28"/>
        </w:rPr>
        <w:t>- развивать познавательный интерес к основам </w:t>
      </w:r>
      <w:r w:rsidRPr="007042D6">
        <w:rPr>
          <w:rStyle w:val="c19"/>
          <w:rFonts w:ascii="Times New Roman" w:hAnsi="Times New Roman" w:cs="Times New Roman"/>
          <w:bCs/>
          <w:color w:val="111111"/>
          <w:sz w:val="28"/>
          <w:szCs w:val="28"/>
        </w:rPr>
        <w:t>финансовой грамотности</w:t>
      </w:r>
      <w:r w:rsidRPr="007042D6">
        <w:rPr>
          <w:rStyle w:val="c8"/>
          <w:rFonts w:ascii="Times New Roman" w:hAnsi="Times New Roman" w:cs="Times New Roman"/>
          <w:color w:val="111111"/>
          <w:sz w:val="28"/>
          <w:szCs w:val="28"/>
        </w:rPr>
        <w:t>;</w:t>
      </w:r>
    </w:p>
    <w:p w:rsidR="00BC18DF" w:rsidRPr="007042D6" w:rsidRDefault="00BC18DF" w:rsidP="00BC18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2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расширять представление о труде, его роли и значимости в жизни человека.</w:t>
      </w:r>
    </w:p>
    <w:p w:rsidR="00BC18DF" w:rsidRPr="007042D6" w:rsidRDefault="00BC18DF" w:rsidP="00BC18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Воспитательные: </w:t>
      </w:r>
    </w:p>
    <w:p w:rsidR="00BC18DF" w:rsidRPr="007042D6" w:rsidRDefault="00BC18DF" w:rsidP="00BC18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2D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042D6">
        <w:rPr>
          <w:rStyle w:val="c29"/>
          <w:rFonts w:ascii="Times New Roman" w:hAnsi="Times New Roman" w:cs="Times New Roman"/>
          <w:color w:val="000000"/>
          <w:sz w:val="28"/>
          <w:szCs w:val="28"/>
        </w:rPr>
        <w:t>воспитывать </w:t>
      </w:r>
      <w:r w:rsidRPr="007042D6">
        <w:rPr>
          <w:rStyle w:val="c8"/>
          <w:rFonts w:ascii="Times New Roman" w:hAnsi="Times New Roman" w:cs="Times New Roman"/>
          <w:color w:val="111111"/>
          <w:sz w:val="28"/>
          <w:szCs w:val="28"/>
        </w:rPr>
        <w:t>бережливость, трудолюбие, умение   планировать свою деятельность.</w:t>
      </w:r>
    </w:p>
    <w:p w:rsidR="00BC18DF" w:rsidRPr="007042D6" w:rsidRDefault="00BC18DF" w:rsidP="00BC18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</w:t>
      </w:r>
      <w:r w:rsidRPr="0070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70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 с письмом,  кошелек для денег, подарок, атрибуты для с/р игры «Магазин».</w:t>
      </w:r>
    </w:p>
    <w:p w:rsidR="00BC18DF" w:rsidRPr="007042D6" w:rsidRDefault="00BC18DF" w:rsidP="00BC18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Интеграция образовательных областей: </w:t>
      </w:r>
      <w:r w:rsidRPr="0070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«Познавательное развитие», «Социально – коммуникативно</w:t>
      </w:r>
      <w:r w:rsidR="004669A2" w:rsidRPr="0070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развитие», «Речевое развитие»,</w:t>
      </w:r>
      <w:r w:rsidR="004669A2" w:rsidRPr="0070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«Физическое развитие».</w:t>
      </w:r>
    </w:p>
    <w:p w:rsidR="00BC18DF" w:rsidRPr="007042D6" w:rsidRDefault="00BC18DF" w:rsidP="00BC18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Pr="0070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 </w:t>
      </w:r>
      <w:r w:rsidRPr="007042D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«Для чего нам нужны деньги!»</w:t>
      </w:r>
      <w:r w:rsidRPr="00704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показ презентации </w:t>
      </w:r>
      <w:r w:rsidRPr="007042D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«От куда берутся деньги»</w:t>
      </w:r>
      <w:r w:rsidRPr="00704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0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иллюстрации «Профессии», сюжетно-ролевая игра «Магазин», </w:t>
      </w:r>
      <w:r w:rsidRPr="007042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«Кафе»</w:t>
      </w:r>
      <w:r w:rsidR="00D95E2A" w:rsidRPr="007042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C18DF" w:rsidRPr="007042D6" w:rsidRDefault="00BC18DF" w:rsidP="00BC18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tbl>
      <w:tblPr>
        <w:tblStyle w:val="a3"/>
        <w:tblW w:w="10916" w:type="dxa"/>
        <w:tblInd w:w="-885" w:type="dxa"/>
        <w:tblLook w:val="04A0"/>
      </w:tblPr>
      <w:tblGrid>
        <w:gridCol w:w="5670"/>
        <w:gridCol w:w="29"/>
        <w:gridCol w:w="5217"/>
      </w:tblGrid>
      <w:tr w:rsidR="00BC18DF" w:rsidRPr="007042D6" w:rsidTr="00D95E2A">
        <w:tc>
          <w:tcPr>
            <w:tcW w:w="5670" w:type="dxa"/>
          </w:tcPr>
          <w:p w:rsidR="00BC18DF" w:rsidRPr="007042D6" w:rsidRDefault="00BC18DF" w:rsidP="009553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5246" w:type="dxa"/>
            <w:gridSpan w:val="2"/>
          </w:tcPr>
          <w:p w:rsidR="00BC18DF" w:rsidRPr="007042D6" w:rsidRDefault="00BC18DF" w:rsidP="009553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</w:tr>
      <w:tr w:rsidR="00BC18DF" w:rsidRPr="007042D6" w:rsidTr="00D95E2A">
        <w:tc>
          <w:tcPr>
            <w:tcW w:w="10916" w:type="dxa"/>
            <w:gridSpan w:val="3"/>
          </w:tcPr>
          <w:p w:rsidR="00BC18DF" w:rsidRPr="007042D6" w:rsidRDefault="00BC18DF" w:rsidP="00BC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D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BC18DF" w:rsidRPr="007042D6" w:rsidTr="00D95E2A">
        <w:tc>
          <w:tcPr>
            <w:tcW w:w="5670" w:type="dxa"/>
          </w:tcPr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 xml:space="preserve">Здравствуй, солнышко – дружок,     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Здравствуй, носик – пятачок    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 xml:space="preserve">Здравствуйте, губки     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lastRenderedPageBreak/>
              <w:t>Здравствуйте, зубки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 xml:space="preserve">Ручки вверх подняли   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И ими помахали      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А теперь все вместе –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 xml:space="preserve">«Здравствуйте!» - сказали   </w:t>
            </w:r>
          </w:p>
          <w:p w:rsidR="00BC18DF" w:rsidRPr="007042D6" w:rsidRDefault="00BC18DF" w:rsidP="009553DB">
            <w:pPr>
              <w:pStyle w:val="c13"/>
              <w:numPr>
                <w:ilvl w:val="0"/>
                <w:numId w:val="1"/>
              </w:numPr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Сюрпризный момент.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Шарик с письмом. 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Нам прислали письмо. 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Ребята кукла Маша  приглашает нас на день рождения.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«День Рождения у меня. В магазин я убегаю, большой тортик покупаю. Приглашаю вас друзья, но на праздник опаздывать нельзя».</w:t>
            </w:r>
          </w:p>
          <w:p w:rsidR="00BC18DF" w:rsidRPr="007042D6" w:rsidRDefault="00BC18DF" w:rsidP="00BC18DF">
            <w:pPr>
              <w:pStyle w:val="a4"/>
              <w:numPr>
                <w:ilvl w:val="0"/>
                <w:numId w:val="1"/>
              </w:numPr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Проблемная ситуация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 Нас пригласили на день рождения, но без подарка  мы не можем пойти. А где мы их купим?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У меня нет денег. А у вас есть?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C18DF" w:rsidRPr="007042D6" w:rsidRDefault="00BC18DF" w:rsidP="009553DB">
            <w:pPr>
              <w:spacing w:before="225"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4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0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откуда взрослые берут деньги? 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Правильно, ваши родители ходят на работу, трудятся и получают за это заработную плату, то есть заработанные деньги, которые коротко называют </w:t>
            </w:r>
            <w:r w:rsidRPr="007042D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«зарплата».</w:t>
            </w:r>
            <w:r w:rsidRPr="0070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Все деньги, которые получают члены семьи, называются </w:t>
            </w:r>
            <w:r w:rsidRPr="007042D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доходом</w:t>
            </w:r>
            <w:r w:rsidRPr="0070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семьи. Ни один человек не может обойтись без того, чтобы не расходовать деньги. То есть всё, что мы тратим, называется </w:t>
            </w:r>
            <w:r w:rsidRPr="007042D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расходом.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 Деньги бывают металлические – монетки и бумажные – купюры (показывает картинки), </w:t>
            </w:r>
            <w:r w:rsidRPr="00704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 ещё можно расплатиться банковской картой.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с Вами тоже можем заработать  деньги на подарок Маше, согласны?</w:t>
            </w:r>
          </w:p>
          <w:p w:rsidR="00BC18DF" w:rsidRPr="007042D6" w:rsidRDefault="00BC18DF" w:rsidP="009553DB">
            <w:pPr>
              <w:shd w:val="clear" w:color="auto" w:fill="FFFFFF" w:themeFill="background1"/>
              <w:spacing w:before="225" w:after="225"/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Нам нужно с вами выполнить все задания, за каждое задание мы с вами будем получать монеты, на них мы и купим подарок для куклы Маши. </w:t>
            </w:r>
          </w:p>
        </w:tc>
        <w:tc>
          <w:tcPr>
            <w:tcW w:w="5246" w:type="dxa"/>
            <w:gridSpan w:val="2"/>
          </w:tcPr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(руки вверх, «фонарики»)</w:t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(указательным пальцем показываем носик)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(показываем губки)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(показываем зубки)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(поднимаем ручки вверх)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(машем ладошками)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(хором здороваемся)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 xml:space="preserve">- </w:t>
            </w:r>
            <w:r w:rsidRPr="007042D6">
              <w:rPr>
                <w:color w:val="111111"/>
                <w:sz w:val="28"/>
                <w:szCs w:val="28"/>
              </w:rPr>
              <w:t>В магазине.</w:t>
            </w:r>
          </w:p>
          <w:p w:rsidR="00BC18DF" w:rsidRPr="007042D6" w:rsidRDefault="00BC18DF" w:rsidP="009553DB">
            <w:pPr>
              <w:spacing w:before="225" w:after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C18DF" w:rsidRPr="007042D6" w:rsidRDefault="00BC18DF" w:rsidP="009553D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704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нет.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 xml:space="preserve">- </w:t>
            </w:r>
            <w:r w:rsidRPr="007042D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042D6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тветы детей</w:t>
            </w:r>
            <w:r w:rsidRPr="007042D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color w:val="000000"/>
                <w:sz w:val="28"/>
                <w:szCs w:val="28"/>
              </w:rPr>
              <w:t>- ответ детей.</w:t>
            </w:r>
          </w:p>
        </w:tc>
      </w:tr>
      <w:tr w:rsidR="00BC18DF" w:rsidRPr="007042D6" w:rsidTr="00D95E2A">
        <w:tc>
          <w:tcPr>
            <w:tcW w:w="10916" w:type="dxa"/>
            <w:gridSpan w:val="3"/>
          </w:tcPr>
          <w:p w:rsidR="00BC18DF" w:rsidRPr="007042D6" w:rsidRDefault="00BC18DF" w:rsidP="00BC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BC18DF" w:rsidRPr="007042D6" w:rsidTr="00D95E2A">
        <w:trPr>
          <w:trHeight w:val="7501"/>
        </w:trPr>
        <w:tc>
          <w:tcPr>
            <w:tcW w:w="5670" w:type="dxa"/>
          </w:tcPr>
          <w:p w:rsidR="00BC18DF" w:rsidRPr="007042D6" w:rsidRDefault="00BC18DF" w:rsidP="00BC18DF">
            <w:pPr>
              <w:pStyle w:val="c13"/>
              <w:numPr>
                <w:ilvl w:val="0"/>
                <w:numId w:val="2"/>
              </w:numPr>
              <w:shd w:val="clear" w:color="auto" w:fill="FFFFFF"/>
              <w:spacing w:before="0" w:after="0"/>
              <w:jc w:val="both"/>
              <w:rPr>
                <w:rFonts w:eastAsiaTheme="minorHAns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042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Дидактическая игра </w:t>
            </w:r>
            <w:r w:rsidRPr="007042D6">
              <w:rPr>
                <w:rFonts w:eastAsiaTheme="minorHAns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«Что такое расход и доход?» 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042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(</w:t>
            </w:r>
            <w:r w:rsidRPr="007042D6">
              <w:rPr>
                <w:rFonts w:eastAsiaTheme="minorHAnsi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 мольберте выставляются картинки с изображением двух кошельков</w:t>
            </w:r>
            <w:r w:rsidRPr="007042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.) 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042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 один кошелёк деньги залетают (доход), из другого – вылетают (расход). 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042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-Мама получила зарплату 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042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- Бабушка купила лекарство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042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-Сестра выиграла приз 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042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- Купили игрушку…..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042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За выполнение задание получают монету.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7042D6">
              <w:rPr>
                <w:b/>
                <w:sz w:val="28"/>
                <w:szCs w:val="28"/>
                <w:u w:val="single"/>
              </w:rPr>
              <w:t>Физкультминутка.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7042D6">
              <w:rPr>
                <w:sz w:val="28"/>
                <w:szCs w:val="28"/>
              </w:rPr>
              <w:t>В руки сумку мы возьмем</w:t>
            </w:r>
            <w:r w:rsidRPr="007042D6">
              <w:rPr>
                <w:sz w:val="28"/>
                <w:szCs w:val="28"/>
              </w:rPr>
              <w:tab/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7042D6">
              <w:rPr>
                <w:sz w:val="28"/>
                <w:szCs w:val="28"/>
              </w:rPr>
              <w:t>В магазин с тобой пойдем</w:t>
            </w:r>
            <w:r w:rsidRPr="007042D6">
              <w:rPr>
                <w:sz w:val="28"/>
                <w:szCs w:val="28"/>
              </w:rPr>
              <w:tab/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7042D6">
              <w:rPr>
                <w:sz w:val="28"/>
                <w:szCs w:val="28"/>
              </w:rPr>
              <w:t>Там игрушки, там конфеты</w:t>
            </w:r>
            <w:r w:rsidRPr="007042D6">
              <w:rPr>
                <w:sz w:val="28"/>
                <w:szCs w:val="28"/>
              </w:rPr>
              <w:tab/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7042D6">
              <w:rPr>
                <w:sz w:val="28"/>
                <w:szCs w:val="28"/>
              </w:rPr>
              <w:t>Книжки и карандаши</w:t>
            </w:r>
            <w:r w:rsidRPr="007042D6">
              <w:rPr>
                <w:sz w:val="28"/>
                <w:szCs w:val="28"/>
              </w:rPr>
              <w:tab/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2D6">
              <w:rPr>
                <w:sz w:val="28"/>
                <w:szCs w:val="28"/>
              </w:rPr>
              <w:t>Покупайте для души</w:t>
            </w:r>
            <w:r w:rsidRPr="007042D6">
              <w:rPr>
                <w:b/>
                <w:sz w:val="28"/>
                <w:szCs w:val="28"/>
              </w:rPr>
              <w:tab/>
            </w:r>
          </w:p>
          <w:p w:rsidR="007042D6" w:rsidRPr="007042D6" w:rsidRDefault="007042D6" w:rsidP="007042D6">
            <w:pPr>
              <w:pStyle w:val="c13"/>
              <w:shd w:val="clear" w:color="auto" w:fill="FFFFFF"/>
              <w:spacing w:before="0" w:after="0"/>
              <w:ind w:left="720"/>
              <w:jc w:val="both"/>
              <w:rPr>
                <w:b/>
                <w:sz w:val="28"/>
                <w:szCs w:val="28"/>
              </w:rPr>
            </w:pPr>
          </w:p>
          <w:p w:rsidR="007042D6" w:rsidRPr="007042D6" w:rsidRDefault="007042D6" w:rsidP="007042D6">
            <w:pPr>
              <w:pStyle w:val="c13"/>
              <w:shd w:val="clear" w:color="auto" w:fill="FFFFFF"/>
              <w:spacing w:before="0" w:after="0"/>
              <w:ind w:left="720"/>
              <w:jc w:val="both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7042D6" w:rsidRPr="007042D6" w:rsidRDefault="007042D6" w:rsidP="007042D6">
            <w:pPr>
              <w:pStyle w:val="c13"/>
              <w:shd w:val="clear" w:color="auto" w:fill="FFFFFF"/>
              <w:spacing w:before="0" w:after="0"/>
              <w:ind w:left="720"/>
              <w:jc w:val="both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BC18DF" w:rsidRPr="007042D6" w:rsidRDefault="00BC18DF" w:rsidP="007042D6">
            <w:pPr>
              <w:pStyle w:val="c13"/>
              <w:numPr>
                <w:ilvl w:val="0"/>
                <w:numId w:val="2"/>
              </w:numPr>
              <w:shd w:val="clear" w:color="auto" w:fill="FFFFFF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2D6">
              <w:rPr>
                <w:b/>
                <w:color w:val="111111"/>
                <w:sz w:val="28"/>
                <w:szCs w:val="28"/>
                <w:shd w:val="clear" w:color="auto" w:fill="FFFFFF"/>
              </w:rPr>
              <w:t>Игра: «Реши задачу»</w:t>
            </w:r>
          </w:p>
          <w:p w:rsidR="00BC18DF" w:rsidRPr="007042D6" w:rsidRDefault="00BC18DF" w:rsidP="009553DB">
            <w:pPr>
              <w:pStyle w:val="c13"/>
              <w:shd w:val="clear" w:color="auto" w:fill="FFFFFF" w:themeFill="background1"/>
              <w:spacing w:before="0" w:after="0"/>
              <w:ind w:left="720"/>
              <w:rPr>
                <w:sz w:val="28"/>
                <w:szCs w:val="28"/>
                <w:shd w:val="clear" w:color="auto" w:fill="FFFFFF"/>
              </w:rPr>
            </w:pPr>
            <w:r w:rsidRPr="007042D6">
              <w:rPr>
                <w:sz w:val="28"/>
                <w:szCs w:val="28"/>
                <w:shd w:val="clear" w:color="auto" w:fill="FFFFFF"/>
              </w:rPr>
              <w:t xml:space="preserve">У Маши было 6 рублей. 2 рубля она потратила на мороженое. Сколько рублей осталось у Маши?  </w:t>
            </w:r>
          </w:p>
          <w:p w:rsidR="00BC18DF" w:rsidRPr="007042D6" w:rsidRDefault="00BC18DF" w:rsidP="009553DB">
            <w:pPr>
              <w:pStyle w:val="c13"/>
              <w:shd w:val="clear" w:color="auto" w:fill="FFFFFF" w:themeFill="background1"/>
              <w:spacing w:before="0" w:after="0"/>
              <w:ind w:left="720"/>
              <w:rPr>
                <w:sz w:val="28"/>
                <w:szCs w:val="28"/>
                <w:shd w:val="clear" w:color="auto" w:fill="FFFFFF"/>
              </w:rPr>
            </w:pPr>
            <w:r w:rsidRPr="007042D6">
              <w:rPr>
                <w:sz w:val="28"/>
                <w:szCs w:val="28"/>
                <w:shd w:val="clear" w:color="auto" w:fill="FFFFFF"/>
              </w:rPr>
              <w:t>- Правильно, 4 рубля.</w:t>
            </w:r>
          </w:p>
          <w:p w:rsidR="00BC18DF" w:rsidRPr="007042D6" w:rsidRDefault="00BC18DF" w:rsidP="009553DB">
            <w:pPr>
              <w:pStyle w:val="c13"/>
              <w:shd w:val="clear" w:color="auto" w:fill="FFFFFF" w:themeFill="background1"/>
              <w:spacing w:before="0" w:after="0"/>
              <w:ind w:left="720"/>
              <w:rPr>
                <w:sz w:val="28"/>
                <w:szCs w:val="28"/>
                <w:shd w:val="clear" w:color="auto" w:fill="FFFFFF"/>
              </w:rPr>
            </w:pPr>
            <w:r w:rsidRPr="007042D6">
              <w:rPr>
                <w:sz w:val="28"/>
                <w:szCs w:val="28"/>
                <w:shd w:val="clear" w:color="auto" w:fill="FFFFFF"/>
              </w:rPr>
              <w:t>У Васи было 3 рубля, папа дал 2 рубля. Сколько у Васи рублей?</w:t>
            </w:r>
          </w:p>
          <w:p w:rsidR="00BC18DF" w:rsidRPr="007042D6" w:rsidRDefault="00BC18DF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18DF" w:rsidRPr="007042D6" w:rsidRDefault="007042D6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C18DF"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Игра с мячом </w:t>
            </w:r>
            <w:r w:rsidR="00BC18DF" w:rsidRPr="00704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«Для чего нужны деньги?» </w:t>
            </w:r>
          </w:p>
          <w:p w:rsidR="00BC18DF" w:rsidRPr="007042D6" w:rsidRDefault="00BC18DF" w:rsidP="009553DB">
            <w:pPr>
              <w:pStyle w:val="c13"/>
              <w:shd w:val="clear" w:color="auto" w:fill="FFFFFF" w:themeFill="background1"/>
              <w:spacing w:before="0" w:after="0"/>
              <w:ind w:left="360"/>
              <w:rPr>
                <w:sz w:val="28"/>
                <w:szCs w:val="28"/>
                <w:shd w:val="clear" w:color="auto" w:fill="FFFFFF"/>
              </w:rPr>
            </w:pPr>
          </w:p>
          <w:p w:rsidR="00D95E2A" w:rsidRPr="007042D6" w:rsidRDefault="00D95E2A" w:rsidP="00BC18DF">
            <w:pPr>
              <w:pStyle w:val="a5"/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D95E2A" w:rsidRPr="007042D6" w:rsidRDefault="00D95E2A" w:rsidP="00BC18DF">
            <w:pPr>
              <w:pStyle w:val="a5"/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D95E2A" w:rsidRPr="007042D6" w:rsidRDefault="00D95E2A" w:rsidP="00BC18DF">
            <w:pPr>
              <w:pStyle w:val="a5"/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D95E2A" w:rsidRPr="007042D6" w:rsidRDefault="00D95E2A" w:rsidP="00BC18DF">
            <w:pPr>
              <w:pStyle w:val="a5"/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BC18DF" w:rsidRPr="007042D6" w:rsidRDefault="00BC18DF" w:rsidP="00D95E2A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 w:rsidRPr="007042D6">
              <w:rPr>
                <w:b/>
                <w:sz w:val="28"/>
                <w:szCs w:val="28"/>
              </w:rPr>
              <w:t xml:space="preserve">- </w:t>
            </w:r>
            <w:r w:rsidRPr="007042D6">
              <w:rPr>
                <w:sz w:val="28"/>
                <w:szCs w:val="28"/>
              </w:rPr>
              <w:t>Что нельзя купить за деньги?</w:t>
            </w:r>
          </w:p>
        </w:tc>
        <w:tc>
          <w:tcPr>
            <w:tcW w:w="5246" w:type="dxa"/>
            <w:gridSpan w:val="2"/>
          </w:tcPr>
          <w:p w:rsidR="00BC18DF" w:rsidRPr="007042D6" w:rsidRDefault="00BC18DF" w:rsidP="009553D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7042D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Дети соотносят картинки в соответствии с заданием.</w:t>
            </w:r>
            <w:r w:rsidRPr="0070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7042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Доход </w:t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Расход</w:t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Доход </w:t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Расход 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BC18DF" w:rsidRPr="007042D6" w:rsidRDefault="00BC18DF" w:rsidP="009553DB">
            <w:pPr>
              <w:pStyle w:val="c1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7042D6">
              <w:rPr>
                <w:sz w:val="28"/>
                <w:szCs w:val="28"/>
              </w:rPr>
              <w:t>Наклониться вперед, взять воображаемую сумку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7042D6">
              <w:rPr>
                <w:sz w:val="28"/>
                <w:szCs w:val="28"/>
              </w:rPr>
              <w:t>Маршируют на месте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7042D6">
              <w:rPr>
                <w:sz w:val="28"/>
                <w:szCs w:val="28"/>
              </w:rPr>
              <w:t>Поворот головой вправо, влево</w:t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42D6">
              <w:rPr>
                <w:rFonts w:ascii="Times New Roman" w:hAnsi="Times New Roman" w:cs="Times New Roman"/>
                <w:sz w:val="28"/>
                <w:szCs w:val="28"/>
              </w:rPr>
              <w:t>Руки на поясе, повороты  вправо, влево всем корпусом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7042D6">
              <w:rPr>
                <w:sz w:val="28"/>
                <w:szCs w:val="28"/>
              </w:rPr>
              <w:t>Наклониться, руки вытянуть вперед</w:t>
            </w:r>
          </w:p>
          <w:p w:rsidR="00BC18DF" w:rsidRPr="007042D6" w:rsidRDefault="00BC18DF" w:rsidP="009553DB">
            <w:pPr>
              <w:pStyle w:val="c1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- 4 </w:t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ответы детей.</w:t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42D6" w:rsidRDefault="007042D6" w:rsidP="007042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42D6" w:rsidRDefault="007042D6" w:rsidP="007042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18DF" w:rsidRPr="007042D6" w:rsidRDefault="00BC18DF" w:rsidP="007042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покупки подарков;</w:t>
            </w:r>
          </w:p>
          <w:p w:rsidR="00BC18DF" w:rsidRPr="007042D6" w:rsidRDefault="00BC18DF" w:rsidP="009553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Для оплаты проезда на транспорте;</w:t>
            </w:r>
          </w:p>
          <w:p w:rsidR="00BC18DF" w:rsidRPr="007042D6" w:rsidRDefault="00BC18DF" w:rsidP="009553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Чтобы купить продукты…</w:t>
            </w:r>
          </w:p>
          <w:p w:rsidR="00BC18DF" w:rsidRPr="007042D6" w:rsidRDefault="00BC18DF" w:rsidP="009553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т.д…..</w:t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18DF" w:rsidRPr="007042D6" w:rsidRDefault="00BC18DF" w:rsidP="007042D6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ответы детей…</w:t>
            </w: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18DF" w:rsidRPr="007042D6" w:rsidRDefault="00BC18DF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8DF" w:rsidRPr="007042D6" w:rsidTr="00D95E2A">
        <w:tc>
          <w:tcPr>
            <w:tcW w:w="10916" w:type="dxa"/>
            <w:gridSpan w:val="3"/>
          </w:tcPr>
          <w:p w:rsidR="00BC18DF" w:rsidRPr="007042D6" w:rsidRDefault="00BC18DF" w:rsidP="00D95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Объяснение деятельности</w:t>
            </w:r>
          </w:p>
        </w:tc>
      </w:tr>
      <w:tr w:rsidR="00D95E2A" w:rsidRPr="007042D6" w:rsidTr="00D95E2A">
        <w:tc>
          <w:tcPr>
            <w:tcW w:w="5699" w:type="dxa"/>
            <w:gridSpan w:val="2"/>
          </w:tcPr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мы большие молодцы! Справились с заданием и заработали деньги. Теперь можно приобрести подарок для куклы Маши.</w:t>
            </w: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С/р игра «Магазин»</w:t>
            </w: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называется человек, который продает в магазине?</w:t>
            </w: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Ребята, когда мы приходим в магазин, то сначала выбираем, что хотим купить, а </w:t>
            </w: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потом отдаем деньги за покупку. У нас осталось мало времени.</w:t>
            </w: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зовут - продавец Наталья Ивановна.</w:t>
            </w: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вы пришли в магазин?</w:t>
            </w: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Выбирайте, меняйте деньги на подарки. Вы мне деньги, а я вам подарки.</w:t>
            </w: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выбрали подарки? А то на день рождения опаздывать нельзя.</w:t>
            </w:r>
          </w:p>
          <w:p w:rsidR="00D95E2A" w:rsidRPr="007042D6" w:rsidRDefault="00D95E2A" w:rsidP="009553DB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Кукла Маша</w:t>
            </w: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Спасибо вам, ребята. А теперь давайте пить чай.</w:t>
            </w:r>
          </w:p>
        </w:tc>
        <w:tc>
          <w:tcPr>
            <w:tcW w:w="5217" w:type="dxa"/>
          </w:tcPr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E2A" w:rsidRPr="007042D6" w:rsidRDefault="00D95E2A" w:rsidP="009553DB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Продавец!</w:t>
            </w:r>
          </w:p>
          <w:p w:rsidR="00D95E2A" w:rsidRPr="007042D6" w:rsidRDefault="00D95E2A" w:rsidP="009553DB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E2A" w:rsidRPr="007042D6" w:rsidRDefault="00D95E2A" w:rsidP="009553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 </w:t>
            </w: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«идут» в магазин</w:t>
            </w: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Нам нужны подарки для куклы Маши.</w:t>
            </w: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выбирают, обменивают деньги на подарки.</w:t>
            </w:r>
          </w:p>
          <w:p w:rsidR="00D95E2A" w:rsidRPr="007042D6" w:rsidRDefault="00D95E2A" w:rsidP="009553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95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приходят к кукле Маше и поздравляют ее с днем рождения.</w:t>
            </w:r>
          </w:p>
        </w:tc>
      </w:tr>
      <w:tr w:rsidR="00D95E2A" w:rsidRPr="007042D6" w:rsidTr="00D95E2A">
        <w:tc>
          <w:tcPr>
            <w:tcW w:w="10916" w:type="dxa"/>
            <w:gridSpan w:val="3"/>
          </w:tcPr>
          <w:p w:rsidR="00D95E2A" w:rsidRPr="007042D6" w:rsidRDefault="00D95E2A" w:rsidP="00BC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Рефлексия.</w:t>
            </w:r>
          </w:p>
        </w:tc>
      </w:tr>
      <w:tr w:rsidR="00D95E2A" w:rsidRPr="007042D6" w:rsidTr="00D95E2A">
        <w:tc>
          <w:tcPr>
            <w:tcW w:w="5670" w:type="dxa"/>
          </w:tcPr>
          <w:p w:rsidR="00D95E2A" w:rsidRPr="007042D6" w:rsidRDefault="00D95E2A" w:rsidP="00BC18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BC18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что вам особенно понравилось? </w:t>
            </w:r>
          </w:p>
          <w:p w:rsidR="00D95E2A" w:rsidRPr="007042D6" w:rsidRDefault="00D95E2A" w:rsidP="00BC18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отвечают с помощью мячика).</w:t>
            </w:r>
          </w:p>
          <w:p w:rsidR="00D95E2A" w:rsidRPr="007042D6" w:rsidRDefault="00D95E2A" w:rsidP="00BC18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BC18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Мне тоже очень понравилось играть с вами. Молодцы!</w:t>
            </w:r>
          </w:p>
          <w:p w:rsidR="00D95E2A" w:rsidRPr="007042D6" w:rsidRDefault="00D95E2A" w:rsidP="00BC18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5E2A" w:rsidRPr="007042D6" w:rsidRDefault="00D95E2A" w:rsidP="00BC18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gridSpan w:val="2"/>
          </w:tcPr>
          <w:p w:rsidR="007042D6" w:rsidRDefault="007042D6" w:rsidP="00BC18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E2A" w:rsidRPr="007042D6" w:rsidRDefault="00D95E2A" w:rsidP="00BC18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2D6">
              <w:rPr>
                <w:rFonts w:ascii="Times New Roman" w:hAnsi="Times New Roman" w:cs="Times New Roman"/>
                <w:sz w:val="28"/>
                <w:szCs w:val="28"/>
              </w:rPr>
              <w:t>- Дети передавая друг другу мячик, рассказывают о том, что им понравилось на занятия больше всего.</w:t>
            </w:r>
          </w:p>
        </w:tc>
      </w:tr>
    </w:tbl>
    <w:p w:rsidR="00FB1E12" w:rsidRPr="007042D6" w:rsidRDefault="00E71991">
      <w:pPr>
        <w:rPr>
          <w:rFonts w:ascii="Times New Roman" w:hAnsi="Times New Roman" w:cs="Times New Roman"/>
          <w:sz w:val="28"/>
          <w:szCs w:val="28"/>
        </w:rPr>
      </w:pPr>
    </w:p>
    <w:sectPr w:rsidR="00FB1E12" w:rsidRPr="007042D6" w:rsidSect="00D000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991" w:rsidRDefault="00E71991" w:rsidP="00D95E2A">
      <w:pPr>
        <w:spacing w:after="0" w:line="240" w:lineRule="auto"/>
      </w:pPr>
      <w:r>
        <w:separator/>
      </w:r>
    </w:p>
  </w:endnote>
  <w:endnote w:type="continuationSeparator" w:id="1">
    <w:p w:rsidR="00E71991" w:rsidRDefault="00E71991" w:rsidP="00D9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599413"/>
      <w:docPartObj>
        <w:docPartGallery w:val="Page Numbers (Bottom of Page)"/>
        <w:docPartUnique/>
      </w:docPartObj>
    </w:sdtPr>
    <w:sdtContent>
      <w:p w:rsidR="00D95E2A" w:rsidRDefault="00D00044">
        <w:pPr>
          <w:pStyle w:val="a8"/>
          <w:jc w:val="right"/>
        </w:pPr>
        <w:r>
          <w:fldChar w:fldCharType="begin"/>
        </w:r>
        <w:r w:rsidR="00D95E2A">
          <w:instrText>PAGE   \* MERGEFORMAT</w:instrText>
        </w:r>
        <w:r>
          <w:fldChar w:fldCharType="separate"/>
        </w:r>
        <w:r w:rsidR="002142E1">
          <w:rPr>
            <w:noProof/>
          </w:rPr>
          <w:t>2</w:t>
        </w:r>
        <w:r>
          <w:fldChar w:fldCharType="end"/>
        </w:r>
      </w:p>
    </w:sdtContent>
  </w:sdt>
  <w:p w:rsidR="00D95E2A" w:rsidRDefault="00D95E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991" w:rsidRDefault="00E71991" w:rsidP="00D95E2A">
      <w:pPr>
        <w:spacing w:after="0" w:line="240" w:lineRule="auto"/>
      </w:pPr>
      <w:r>
        <w:separator/>
      </w:r>
    </w:p>
  </w:footnote>
  <w:footnote w:type="continuationSeparator" w:id="1">
    <w:p w:rsidR="00E71991" w:rsidRDefault="00E71991" w:rsidP="00D9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C0A"/>
    <w:multiLevelType w:val="hybridMultilevel"/>
    <w:tmpl w:val="2F2E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0F86"/>
    <w:multiLevelType w:val="hybridMultilevel"/>
    <w:tmpl w:val="063A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8DF"/>
    <w:rsid w:val="002142E1"/>
    <w:rsid w:val="00220687"/>
    <w:rsid w:val="00421292"/>
    <w:rsid w:val="004669A2"/>
    <w:rsid w:val="00502281"/>
    <w:rsid w:val="007042D6"/>
    <w:rsid w:val="00835B4B"/>
    <w:rsid w:val="009814A6"/>
    <w:rsid w:val="00A077BC"/>
    <w:rsid w:val="00B34BCA"/>
    <w:rsid w:val="00BC18DF"/>
    <w:rsid w:val="00BD09F9"/>
    <w:rsid w:val="00C76258"/>
    <w:rsid w:val="00D00044"/>
    <w:rsid w:val="00D02D98"/>
    <w:rsid w:val="00D95E2A"/>
    <w:rsid w:val="00DD1303"/>
    <w:rsid w:val="00E7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C18DF"/>
  </w:style>
  <w:style w:type="character" w:customStyle="1" w:styleId="c19">
    <w:name w:val="c19"/>
    <w:basedOn w:val="a0"/>
    <w:rsid w:val="00BC18DF"/>
  </w:style>
  <w:style w:type="character" w:customStyle="1" w:styleId="c9">
    <w:name w:val="c9"/>
    <w:basedOn w:val="a0"/>
    <w:rsid w:val="00BC18DF"/>
  </w:style>
  <w:style w:type="character" w:customStyle="1" w:styleId="c31">
    <w:name w:val="c31"/>
    <w:basedOn w:val="a0"/>
    <w:rsid w:val="00BC18DF"/>
  </w:style>
  <w:style w:type="character" w:customStyle="1" w:styleId="c8">
    <w:name w:val="c8"/>
    <w:basedOn w:val="a0"/>
    <w:rsid w:val="00BC18DF"/>
  </w:style>
  <w:style w:type="character" w:customStyle="1" w:styleId="c29">
    <w:name w:val="c29"/>
    <w:basedOn w:val="a0"/>
    <w:rsid w:val="00BC18DF"/>
  </w:style>
  <w:style w:type="table" w:styleId="a3">
    <w:name w:val="Table Grid"/>
    <w:basedOn w:val="a1"/>
    <w:uiPriority w:val="59"/>
    <w:rsid w:val="00BC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BC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18DF"/>
  </w:style>
  <w:style w:type="paragraph" w:styleId="a4">
    <w:name w:val="List Paragraph"/>
    <w:basedOn w:val="a"/>
    <w:uiPriority w:val="34"/>
    <w:qFormat/>
    <w:rsid w:val="00BC18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18DF"/>
  </w:style>
  <w:style w:type="paragraph" w:styleId="a6">
    <w:name w:val="header"/>
    <w:basedOn w:val="a"/>
    <w:link w:val="a7"/>
    <w:uiPriority w:val="99"/>
    <w:unhideWhenUsed/>
    <w:rsid w:val="00D9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E2A"/>
  </w:style>
  <w:style w:type="paragraph" w:styleId="a8">
    <w:name w:val="footer"/>
    <w:basedOn w:val="a"/>
    <w:link w:val="a9"/>
    <w:uiPriority w:val="99"/>
    <w:unhideWhenUsed/>
    <w:rsid w:val="00D9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C18DF"/>
  </w:style>
  <w:style w:type="character" w:customStyle="1" w:styleId="c19">
    <w:name w:val="c19"/>
    <w:basedOn w:val="a0"/>
    <w:rsid w:val="00BC18DF"/>
  </w:style>
  <w:style w:type="character" w:customStyle="1" w:styleId="c9">
    <w:name w:val="c9"/>
    <w:basedOn w:val="a0"/>
    <w:rsid w:val="00BC18DF"/>
  </w:style>
  <w:style w:type="character" w:customStyle="1" w:styleId="c31">
    <w:name w:val="c31"/>
    <w:basedOn w:val="a0"/>
    <w:rsid w:val="00BC18DF"/>
  </w:style>
  <w:style w:type="character" w:customStyle="1" w:styleId="c8">
    <w:name w:val="c8"/>
    <w:basedOn w:val="a0"/>
    <w:rsid w:val="00BC18DF"/>
  </w:style>
  <w:style w:type="character" w:customStyle="1" w:styleId="c29">
    <w:name w:val="c29"/>
    <w:basedOn w:val="a0"/>
    <w:rsid w:val="00BC18DF"/>
  </w:style>
  <w:style w:type="table" w:styleId="a3">
    <w:name w:val="Table Grid"/>
    <w:basedOn w:val="a1"/>
    <w:uiPriority w:val="59"/>
    <w:rsid w:val="00BC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BC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18DF"/>
  </w:style>
  <w:style w:type="paragraph" w:styleId="a4">
    <w:name w:val="List Paragraph"/>
    <w:basedOn w:val="a"/>
    <w:uiPriority w:val="34"/>
    <w:qFormat/>
    <w:rsid w:val="00BC18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18DF"/>
  </w:style>
  <w:style w:type="paragraph" w:styleId="a6">
    <w:name w:val="header"/>
    <w:basedOn w:val="a"/>
    <w:link w:val="a7"/>
    <w:uiPriority w:val="99"/>
    <w:unhideWhenUsed/>
    <w:rsid w:val="00D9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E2A"/>
  </w:style>
  <w:style w:type="paragraph" w:styleId="a8">
    <w:name w:val="footer"/>
    <w:basedOn w:val="a"/>
    <w:link w:val="a9"/>
    <w:uiPriority w:val="99"/>
    <w:unhideWhenUsed/>
    <w:rsid w:val="00D9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Ольга</cp:lastModifiedBy>
  <cp:revision>10</cp:revision>
  <cp:lastPrinted>2023-01-23T18:59:00Z</cp:lastPrinted>
  <dcterms:created xsi:type="dcterms:W3CDTF">2023-01-23T18:34:00Z</dcterms:created>
  <dcterms:modified xsi:type="dcterms:W3CDTF">2023-01-31T09:12:00Z</dcterms:modified>
</cp:coreProperties>
</file>