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3" w:rsidRDefault="00B10A83" w:rsidP="00B10A83">
      <w:pPr>
        <w:jc w:val="center"/>
        <w:rPr>
          <w:sz w:val="24"/>
          <w:szCs w:val="24"/>
        </w:rPr>
      </w:pPr>
      <w:bookmarkStart w:id="0" w:name="_GoBack"/>
      <w:bookmarkEnd w:id="0"/>
      <w:r w:rsidRPr="00B10A83">
        <w:rPr>
          <w:sz w:val="24"/>
          <w:szCs w:val="24"/>
        </w:rPr>
        <w:t xml:space="preserve">Муниципальное общеобразовательное учреждение </w:t>
      </w:r>
    </w:p>
    <w:p w:rsidR="00B10A83" w:rsidRDefault="00B10A83" w:rsidP="00B10A83">
      <w:pPr>
        <w:jc w:val="center"/>
        <w:rPr>
          <w:sz w:val="24"/>
          <w:szCs w:val="24"/>
        </w:rPr>
      </w:pPr>
      <w:r w:rsidRPr="00B10A83">
        <w:rPr>
          <w:sz w:val="24"/>
          <w:szCs w:val="24"/>
        </w:rPr>
        <w:t xml:space="preserve">«Средняя общеобразовательная школа р.п. Озинки» </w:t>
      </w:r>
    </w:p>
    <w:p w:rsidR="00B10A83" w:rsidRDefault="00B10A83" w:rsidP="00B10A83">
      <w:pPr>
        <w:jc w:val="center"/>
        <w:rPr>
          <w:sz w:val="24"/>
          <w:szCs w:val="24"/>
        </w:rPr>
      </w:pPr>
      <w:r w:rsidRPr="00B10A83">
        <w:rPr>
          <w:sz w:val="24"/>
          <w:szCs w:val="24"/>
        </w:rPr>
        <w:t>Озинского района Саратовской области</w:t>
      </w: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3A0EDE" w:rsidRDefault="003A0EDE" w:rsidP="00B10A83">
      <w:pPr>
        <w:jc w:val="center"/>
        <w:rPr>
          <w:sz w:val="24"/>
          <w:szCs w:val="24"/>
        </w:rPr>
      </w:pPr>
    </w:p>
    <w:p w:rsidR="003A0EDE" w:rsidRDefault="003A0EDE" w:rsidP="00B10A83">
      <w:pPr>
        <w:jc w:val="center"/>
        <w:rPr>
          <w:sz w:val="24"/>
          <w:szCs w:val="24"/>
        </w:rPr>
      </w:pPr>
    </w:p>
    <w:p w:rsidR="003A0EDE" w:rsidRDefault="003A0EDE" w:rsidP="00B10A83">
      <w:pPr>
        <w:jc w:val="center"/>
        <w:rPr>
          <w:sz w:val="24"/>
          <w:szCs w:val="24"/>
        </w:rPr>
      </w:pPr>
    </w:p>
    <w:p w:rsidR="003A0EDE" w:rsidRDefault="003A0EDE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Pr="00B10A83" w:rsidRDefault="00B10A83" w:rsidP="00B10A83">
      <w:pPr>
        <w:jc w:val="center"/>
        <w:rPr>
          <w:sz w:val="32"/>
          <w:szCs w:val="32"/>
        </w:rPr>
      </w:pPr>
      <w:r w:rsidRPr="00B10A83">
        <w:rPr>
          <w:sz w:val="32"/>
          <w:szCs w:val="32"/>
        </w:rPr>
        <w:t xml:space="preserve">Методическая разработка урока </w:t>
      </w:r>
    </w:p>
    <w:p w:rsidR="00B10A83" w:rsidRPr="00B10A83" w:rsidRDefault="00B10A83" w:rsidP="00B10A83">
      <w:pPr>
        <w:jc w:val="center"/>
        <w:rPr>
          <w:sz w:val="32"/>
          <w:szCs w:val="32"/>
        </w:rPr>
      </w:pPr>
      <w:r w:rsidRPr="00B10A83">
        <w:rPr>
          <w:sz w:val="32"/>
          <w:szCs w:val="32"/>
        </w:rPr>
        <w:t xml:space="preserve">по истории </w:t>
      </w:r>
    </w:p>
    <w:p w:rsidR="00B10A83" w:rsidRPr="00B10A83" w:rsidRDefault="00B10A83" w:rsidP="00B10A83">
      <w:pPr>
        <w:jc w:val="center"/>
        <w:rPr>
          <w:sz w:val="32"/>
          <w:szCs w:val="32"/>
        </w:rPr>
      </w:pPr>
      <w:r w:rsidRPr="00B10A83">
        <w:rPr>
          <w:sz w:val="32"/>
          <w:szCs w:val="32"/>
        </w:rPr>
        <w:t>7 класс</w:t>
      </w:r>
    </w:p>
    <w:p w:rsidR="00B10A83" w:rsidRPr="00B10A83" w:rsidRDefault="00B10A83" w:rsidP="00B10A83">
      <w:pPr>
        <w:jc w:val="center"/>
        <w:rPr>
          <w:sz w:val="32"/>
          <w:szCs w:val="32"/>
        </w:rPr>
      </w:pPr>
      <w:r w:rsidRPr="00B10A83">
        <w:rPr>
          <w:sz w:val="32"/>
          <w:szCs w:val="32"/>
        </w:rPr>
        <w:t>на тему: «Опричнина»</w:t>
      </w:r>
    </w:p>
    <w:p w:rsidR="00B10A83" w:rsidRPr="00B10A83" w:rsidRDefault="00B10A83" w:rsidP="00B10A83">
      <w:pPr>
        <w:jc w:val="center"/>
        <w:rPr>
          <w:sz w:val="32"/>
          <w:szCs w:val="32"/>
        </w:rPr>
      </w:pPr>
    </w:p>
    <w:p w:rsidR="00B10A83" w:rsidRPr="00B10A83" w:rsidRDefault="00B10A83" w:rsidP="00B10A83">
      <w:pPr>
        <w:jc w:val="center"/>
        <w:rPr>
          <w:sz w:val="32"/>
          <w:szCs w:val="32"/>
        </w:rPr>
      </w:pPr>
    </w:p>
    <w:p w:rsidR="00B10A83" w:rsidRDefault="00B10A83" w:rsidP="00B10A83">
      <w:pPr>
        <w:jc w:val="center"/>
        <w:rPr>
          <w:sz w:val="24"/>
          <w:szCs w:val="24"/>
        </w:rPr>
      </w:pPr>
    </w:p>
    <w:p w:rsidR="00B10A83" w:rsidRPr="00B10A83" w:rsidRDefault="00B10A83" w:rsidP="00B10A83">
      <w:pPr>
        <w:jc w:val="center"/>
        <w:rPr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Учитель истории и обществознания</w:t>
      </w: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1 квалификационной категории          </w:t>
      </w: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Лыков Александр Анатольевич</w:t>
      </w:r>
    </w:p>
    <w:p w:rsidR="00B10A83" w:rsidRDefault="00B10A83" w:rsidP="00B10A83">
      <w:pPr>
        <w:pStyle w:val="a3"/>
        <w:spacing w:after="0"/>
        <w:ind w:left="0" w:firstLine="360"/>
        <w:jc w:val="right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10A83" w:rsidRDefault="00B10A83" w:rsidP="00B10A8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Озинки 2022г.</w:t>
      </w:r>
    </w:p>
    <w:p w:rsidR="003A0EDE" w:rsidRPr="00B10A83" w:rsidRDefault="003A0EDE" w:rsidP="00B10A8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BD14D7" w:rsidRDefault="00ED7133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</w:t>
      </w:r>
      <w:r w:rsidR="00BD14D7">
        <w:rPr>
          <w:rFonts w:ascii="Times New Roman" w:hAnsi="Times New Roman"/>
          <w:sz w:val="24"/>
          <w:szCs w:val="24"/>
        </w:rPr>
        <w:t xml:space="preserve">урока, </w:t>
      </w:r>
      <w:r>
        <w:rPr>
          <w:rFonts w:ascii="Times New Roman" w:hAnsi="Times New Roman"/>
          <w:sz w:val="24"/>
          <w:szCs w:val="24"/>
        </w:rPr>
        <w:t>занятия</w:t>
      </w:r>
    </w:p>
    <w:p w:rsidR="00335DFC" w:rsidRPr="00ED7133" w:rsidRDefault="00335DFC" w:rsidP="00ED7133">
      <w:pPr>
        <w:pStyle w:val="a3"/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BD14D7" w:rsidRDefault="00BD14D7" w:rsidP="00BD14D7">
      <w:pPr>
        <w:tabs>
          <w:tab w:val="left" w:pos="542"/>
        </w:tabs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A4B8E">
        <w:rPr>
          <w:sz w:val="24"/>
          <w:szCs w:val="24"/>
        </w:rPr>
        <w:t>Тема урока/занятия</w:t>
      </w:r>
      <w:r>
        <w:rPr>
          <w:sz w:val="24"/>
          <w:szCs w:val="24"/>
        </w:rPr>
        <w:t>:</w:t>
      </w:r>
      <w:r w:rsidRPr="00DA4B8E">
        <w:rPr>
          <w:sz w:val="24"/>
          <w:szCs w:val="24"/>
        </w:rPr>
        <w:t xml:space="preserve"> _</w:t>
      </w:r>
      <w:r w:rsidR="00B507D3" w:rsidRPr="00B507D3">
        <w:rPr>
          <w:sz w:val="24"/>
          <w:szCs w:val="24"/>
          <w:u w:val="single"/>
        </w:rPr>
        <w:t>Опричнина</w:t>
      </w:r>
      <w:r w:rsidRPr="00DA4B8E">
        <w:rPr>
          <w:sz w:val="24"/>
          <w:szCs w:val="24"/>
        </w:rPr>
        <w:t>_________________________</w:t>
      </w:r>
      <w:r w:rsidR="00B507D3">
        <w:rPr>
          <w:sz w:val="24"/>
          <w:szCs w:val="24"/>
        </w:rPr>
        <w:t>______________________</w:t>
      </w:r>
    </w:p>
    <w:p w:rsidR="00BD14D7" w:rsidRPr="00DA4B8E" w:rsidRDefault="00BD14D7" w:rsidP="00BD14D7">
      <w:pPr>
        <w:tabs>
          <w:tab w:val="left" w:pos="542"/>
        </w:tabs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Тип </w:t>
      </w:r>
      <w:r w:rsidRPr="00DA4B8E">
        <w:rPr>
          <w:sz w:val="24"/>
          <w:szCs w:val="24"/>
        </w:rPr>
        <w:t>урока/занятия: __</w:t>
      </w:r>
      <w:r w:rsidR="00B507D3" w:rsidRPr="00B507D3">
        <w:rPr>
          <w:sz w:val="24"/>
          <w:szCs w:val="24"/>
          <w:u w:val="single"/>
        </w:rPr>
        <w:t>Урок изучения нового материала.</w:t>
      </w:r>
      <w:r w:rsidRPr="00DA4B8E">
        <w:rPr>
          <w:sz w:val="24"/>
          <w:szCs w:val="24"/>
        </w:rPr>
        <w:t>________________________</w:t>
      </w:r>
      <w:r w:rsidR="00B507D3">
        <w:rPr>
          <w:sz w:val="24"/>
          <w:szCs w:val="24"/>
        </w:rPr>
        <w:t>____</w:t>
      </w:r>
    </w:p>
    <w:p w:rsidR="00BD14D7" w:rsidRDefault="00BD14D7" w:rsidP="00BD14D7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2247D5">
        <w:rPr>
          <w:sz w:val="24"/>
          <w:szCs w:val="24"/>
        </w:rPr>
        <w:t>Цель</w:t>
      </w:r>
      <w:r>
        <w:rPr>
          <w:sz w:val="24"/>
          <w:szCs w:val="24"/>
        </w:rPr>
        <w:t>/цели урока/занятия:</w:t>
      </w:r>
      <w:r w:rsidR="00B507D3">
        <w:rPr>
          <w:sz w:val="24"/>
          <w:szCs w:val="24"/>
          <w:u w:val="single"/>
        </w:rPr>
        <w:t>Р</w:t>
      </w:r>
      <w:r w:rsidR="00B507D3" w:rsidRPr="00B507D3">
        <w:rPr>
          <w:sz w:val="24"/>
          <w:szCs w:val="24"/>
          <w:u w:val="single"/>
        </w:rPr>
        <w:t>ассмотреть цели и причины, ход, итоги и последствия опричнины через анализ исторических документов и решение проблемных вопросов.</w:t>
      </w:r>
      <w:r w:rsidR="00B507D3">
        <w:rPr>
          <w:sz w:val="24"/>
          <w:szCs w:val="24"/>
          <w:u w:val="single"/>
        </w:rPr>
        <w:t>_____</w:t>
      </w:r>
    </w:p>
    <w:p w:rsidR="00891ECE" w:rsidRDefault="00891ECE" w:rsidP="00891ECE">
      <w:pPr>
        <w:tabs>
          <w:tab w:val="left" w:pos="542"/>
        </w:tabs>
        <w:spacing w:line="264" w:lineRule="exact"/>
        <w:jc w:val="both"/>
      </w:pPr>
      <w:r w:rsidRPr="00891ECE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урока</w:t>
      </w:r>
      <w:r w:rsidRPr="00891ECE">
        <w:rPr>
          <w:sz w:val="24"/>
          <w:szCs w:val="24"/>
        </w:rPr>
        <w:t>: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- образовательная – продолжить формирование знаний и представлений о деятельности Ивана Грозного; через решение проблемы подвести учащихся к сущности опричнины Ивана Грозного, её причинах, развитии и последствиях, задуматься об эпохе его правления как общественном явлении;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 xml:space="preserve"> - развивающая – развитие интеллектуальных способностей анализа, синтеза и обобщения, установления межпредметных причинно-следственных связей;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- воспитательная - формирование ценностных суждений, воспитание интереса к истории России, её прошлому.</w:t>
      </w:r>
    </w:p>
    <w:p w:rsidR="00891ECE" w:rsidRDefault="00BD14D7" w:rsidP="00891ECE">
      <w:pPr>
        <w:tabs>
          <w:tab w:val="left" w:pos="542"/>
        </w:tabs>
        <w:spacing w:line="264" w:lineRule="exact"/>
        <w:jc w:val="both"/>
      </w:pPr>
      <w:r>
        <w:rPr>
          <w:sz w:val="24"/>
          <w:szCs w:val="24"/>
        </w:rPr>
        <w:t>4. План (содержание)</w:t>
      </w:r>
      <w:r w:rsidR="00891ECE">
        <w:rPr>
          <w:sz w:val="24"/>
          <w:szCs w:val="24"/>
        </w:rPr>
        <w:t xml:space="preserve">: 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1.Падение Избранной Рады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2.Опричнина и опричники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3.Поход на Новгород и Псков. Борьба с Крымом. Итоги опричнины</w:t>
      </w:r>
    </w:p>
    <w:p w:rsidR="00BD14D7" w:rsidRPr="002247D5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</w:rPr>
      </w:pPr>
      <w:r w:rsidRPr="00891ECE">
        <w:rPr>
          <w:sz w:val="24"/>
          <w:szCs w:val="24"/>
          <w:u w:val="single"/>
        </w:rPr>
        <w:t>4.Итоги правления Ивана IV</w:t>
      </w:r>
    </w:p>
    <w:p w:rsidR="00891ECE" w:rsidRDefault="00BD14D7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Планируемые образовательные результаты: 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-Личностный результат – Воспитывать интерес к историческому прошлому.  Воспитывать мотивацию к учебной деятельности, самостоятельность. Оценивать поступки современников Ивана Грозного (митрополита Филиппа, Андрея Курбского).</w:t>
      </w:r>
    </w:p>
    <w:p w:rsidR="00891ECE" w:rsidRPr="00891ECE" w:rsidRDefault="00891ECE" w:rsidP="00891ECE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 xml:space="preserve">-Метапредметный результат – Работать с текстом учебника, документами, отвечать на вопросы, делать выводы; самостоятельно анализировать текст, делать выводы. развивать логическое мышление, познавательный интерес к предмету. </w:t>
      </w:r>
    </w:p>
    <w:p w:rsidR="00BD14D7" w:rsidRPr="00891ECE" w:rsidRDefault="00891ECE" w:rsidP="00BD14D7">
      <w:pPr>
        <w:tabs>
          <w:tab w:val="left" w:pos="542"/>
        </w:tabs>
        <w:spacing w:line="264" w:lineRule="exact"/>
        <w:jc w:val="both"/>
        <w:rPr>
          <w:sz w:val="24"/>
          <w:szCs w:val="24"/>
          <w:u w:val="single"/>
        </w:rPr>
      </w:pPr>
      <w:r w:rsidRPr="00891ECE">
        <w:rPr>
          <w:sz w:val="24"/>
          <w:szCs w:val="24"/>
          <w:u w:val="single"/>
        </w:rPr>
        <w:t>- Предметный результат – Раскрывать смысл понятий: опричнина, земщина; Высказывать и аргументировать мнение о причинах введения опричнины; Называть хронологические рамки опричнины; Называть и раскрывать последствия опричнины.</w:t>
      </w:r>
    </w:p>
    <w:p w:rsidR="00437684" w:rsidRDefault="00437684" w:rsidP="00BD14D7">
      <w:pPr>
        <w:tabs>
          <w:tab w:val="left" w:pos="461"/>
        </w:tabs>
        <w:spacing w:line="264" w:lineRule="exact"/>
        <w:jc w:val="both"/>
        <w:rPr>
          <w:sz w:val="24"/>
          <w:szCs w:val="24"/>
        </w:rPr>
      </w:pPr>
    </w:p>
    <w:p w:rsidR="00BD14D7" w:rsidRDefault="00BD14D7" w:rsidP="00437684">
      <w:pPr>
        <w:tabs>
          <w:tab w:val="left" w:pos="461"/>
        </w:tabs>
        <w:spacing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DA4B8E">
        <w:rPr>
          <w:sz w:val="24"/>
          <w:szCs w:val="24"/>
        </w:rPr>
        <w:t>. Технологическая карта урока/занятия:</w:t>
      </w:r>
    </w:p>
    <w:p w:rsidR="00BD14D7" w:rsidRPr="00DA4B8E" w:rsidRDefault="00BD14D7" w:rsidP="00BD14D7">
      <w:pPr>
        <w:tabs>
          <w:tab w:val="left" w:pos="461"/>
        </w:tabs>
        <w:spacing w:line="264" w:lineRule="exact"/>
        <w:jc w:val="both"/>
        <w:rPr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4116"/>
        <w:gridCol w:w="2546"/>
        <w:gridCol w:w="1843"/>
      </w:tblGrid>
      <w:tr w:rsidR="00BD14D7" w:rsidRPr="00DA4B8E" w:rsidTr="00381CEF">
        <w:trPr>
          <w:trHeight w:val="387"/>
        </w:trPr>
        <w:tc>
          <w:tcPr>
            <w:tcW w:w="425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>Этапы урока/занятия</w:t>
            </w:r>
          </w:p>
        </w:tc>
        <w:tc>
          <w:tcPr>
            <w:tcW w:w="4116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546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BD14D7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 xml:space="preserve">Планируемые результаты </w:t>
            </w:r>
            <w:r w:rsidRPr="00145B3A">
              <w:rPr>
                <w:sz w:val="24"/>
                <w:szCs w:val="24"/>
              </w:rPr>
              <w:t xml:space="preserve">этапа </w:t>
            </w:r>
            <w:r w:rsidRPr="00DA4B8E">
              <w:rPr>
                <w:sz w:val="24"/>
                <w:szCs w:val="24"/>
              </w:rPr>
              <w:t>урока/</w:t>
            </w:r>
          </w:p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DA4B8E">
              <w:rPr>
                <w:sz w:val="24"/>
                <w:szCs w:val="24"/>
              </w:rPr>
              <w:t xml:space="preserve">занятия </w:t>
            </w:r>
          </w:p>
        </w:tc>
      </w:tr>
      <w:tr w:rsidR="00BD14D7" w:rsidRPr="00DA4B8E" w:rsidTr="00381CEF">
        <w:trPr>
          <w:trHeight w:val="286"/>
        </w:trPr>
        <w:tc>
          <w:tcPr>
            <w:tcW w:w="425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14D7" w:rsidRPr="00DA4B8E" w:rsidRDefault="00BD14D7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4116" w:type="dxa"/>
            <w:shd w:val="clear" w:color="auto" w:fill="auto"/>
          </w:tcPr>
          <w:p w:rsidR="00BD14D7" w:rsidRPr="00DA4B8E" w:rsidRDefault="00A71BB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A71BB7">
              <w:rPr>
                <w:sz w:val="24"/>
                <w:szCs w:val="24"/>
              </w:rPr>
              <w:t>Приветствует обучающихся создаёт доброжелательную атмосферу.</w:t>
            </w:r>
          </w:p>
        </w:tc>
        <w:tc>
          <w:tcPr>
            <w:tcW w:w="2546" w:type="dxa"/>
            <w:shd w:val="clear" w:color="auto" w:fill="auto"/>
          </w:tcPr>
          <w:p w:rsidR="00BD14D7" w:rsidRPr="00DA4B8E" w:rsidRDefault="00A71BB7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A71BB7">
              <w:rPr>
                <w:sz w:val="24"/>
                <w:szCs w:val="24"/>
              </w:rPr>
              <w:t xml:space="preserve">Приветствуют </w:t>
            </w:r>
            <w:r>
              <w:rPr>
                <w:sz w:val="24"/>
                <w:szCs w:val="24"/>
              </w:rPr>
              <w:t>учителя, настраиваются на урок.</w:t>
            </w:r>
          </w:p>
        </w:tc>
        <w:tc>
          <w:tcPr>
            <w:tcW w:w="1843" w:type="dxa"/>
            <w:shd w:val="clear" w:color="auto" w:fill="auto"/>
          </w:tcPr>
          <w:p w:rsidR="00BD14D7" w:rsidRPr="00DA4B8E" w:rsidRDefault="00381CEF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381CEF">
              <w:rPr>
                <w:sz w:val="24"/>
                <w:szCs w:val="24"/>
              </w:rPr>
              <w:t>Личностные: стремятся хорошо учиться и сориентированы на участие в делах школьника;</w:t>
            </w:r>
          </w:p>
        </w:tc>
      </w:tr>
      <w:tr w:rsidR="00A4609C" w:rsidRPr="00DA4B8E" w:rsidTr="00381CEF">
        <w:trPr>
          <w:trHeight w:val="264"/>
        </w:trPr>
        <w:tc>
          <w:tcPr>
            <w:tcW w:w="42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4116" w:type="dxa"/>
            <w:shd w:val="clear" w:color="auto" w:fill="auto"/>
          </w:tcPr>
          <w:p w:rsidR="00C93347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t xml:space="preserve">- На прошлых уроках, вы  знакомились со временем правления Ивана Грозного и рассмотрели личность Ивана IV. Рассматривая период правления той или иной исторической личности мы выделяем два вида политики. О каких двух </w:t>
            </w:r>
            <w:r w:rsidRPr="00B06CBF">
              <w:rPr>
                <w:sz w:val="24"/>
                <w:szCs w:val="24"/>
              </w:rPr>
              <w:lastRenderedPageBreak/>
              <w:t>видах идёт речь?</w:t>
            </w:r>
          </w:p>
          <w:p w:rsidR="00B06CBF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t>С внешней политикой вы познакомились на прошлых занятиях, а реформы внутри страны вами изучены не до конца,  значит, сегодня мы будем с вами говорить о каком направлении политики Ивана IV?</w:t>
            </w:r>
          </w:p>
          <w:p w:rsidR="00B06CBF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t xml:space="preserve">- Верно. А точнее  сегодня мы с вами вновь отправимся в  XVI век и узнаем об одном из самом важном событии во внутренней политике эпохи Ивана IV, которое существенно повлияет на дальнейшую историю России.  </w:t>
            </w:r>
          </w:p>
          <w:p w:rsidR="00563F92" w:rsidRDefault="00563F92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563F92">
              <w:rPr>
                <w:sz w:val="24"/>
                <w:szCs w:val="24"/>
              </w:rPr>
              <w:t xml:space="preserve">Ребята давайте вспомним, о каких внутренних </w:t>
            </w:r>
            <w:r>
              <w:rPr>
                <w:sz w:val="24"/>
                <w:szCs w:val="24"/>
              </w:rPr>
              <w:t>реформах Ивана IV мы уже знаем?</w:t>
            </w:r>
          </w:p>
          <w:p w:rsidR="00563F92" w:rsidRDefault="00563F92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563F92">
              <w:rPr>
                <w:sz w:val="24"/>
                <w:szCs w:val="24"/>
              </w:rPr>
              <w:t>Правильно. Молодцы!</w:t>
            </w:r>
          </w:p>
          <w:p w:rsidR="00B06CBF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t>Период правления Ивана Грозного оказал существенное влияние на развитие России и поэтому нашел своё отражение и в трудах историков, и в литературных произведениях и даже в живописи.</w:t>
            </w:r>
          </w:p>
          <w:p w:rsidR="00B06CBF" w:rsidRPr="00B06CBF" w:rsidRDefault="00B06CBF" w:rsidP="00B06CBF">
            <w:pPr>
              <w:spacing w:before="5"/>
              <w:jc w:val="both"/>
              <w:rPr>
                <w:bCs/>
                <w:sz w:val="24"/>
                <w:szCs w:val="24"/>
                <w:lang/>
              </w:rPr>
            </w:pPr>
            <w:r w:rsidRPr="00B06CBF">
              <w:rPr>
                <w:bCs/>
                <w:sz w:val="24"/>
                <w:szCs w:val="24"/>
                <w:lang/>
              </w:rPr>
              <w:t xml:space="preserve">- А сейчас давайте рассмотрим картины известных художников о еще одной внутренней реформе Ивана IV  и сформируем первое впечатление о ней. </w:t>
            </w:r>
          </w:p>
          <w:p w:rsidR="00A345D9" w:rsidRP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Картины: </w:t>
            </w:r>
            <w:r w:rsidRPr="00A345D9">
              <w:rPr>
                <w:sz w:val="24"/>
                <w:szCs w:val="24"/>
              </w:rPr>
              <w:t>Виктор Васнецов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иллюстр</w:t>
            </w:r>
            <w:r>
              <w:rPr>
                <w:sz w:val="24"/>
                <w:szCs w:val="24"/>
              </w:rPr>
              <w:t xml:space="preserve">ация к поэме Михаила Лермонтова </w:t>
            </w:r>
            <w:r w:rsidRPr="00A345D9">
              <w:rPr>
                <w:sz w:val="24"/>
                <w:szCs w:val="24"/>
              </w:rPr>
              <w:t>"Песня про царя Ивана Васильевича, молодого опричника и удалого купца Калашникова"</w:t>
            </w:r>
            <w:r>
              <w:rPr>
                <w:sz w:val="24"/>
                <w:szCs w:val="24"/>
              </w:rPr>
              <w:t>;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Александр Новоскольцев, "После нападения опричников"</w:t>
            </w:r>
            <w:r>
              <w:rPr>
                <w:sz w:val="24"/>
                <w:szCs w:val="24"/>
              </w:rPr>
              <w:t>;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Михаил Авилов, "Опричники в Новгороде"</w:t>
            </w:r>
            <w:r>
              <w:rPr>
                <w:sz w:val="24"/>
                <w:szCs w:val="24"/>
              </w:rPr>
              <w:t xml:space="preserve">. </w:t>
            </w:r>
          </w:p>
          <w:p w:rsidR="00A345D9" w:rsidRP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- Ребята скажите, пожалуйста, рассмотрев данные картины, обратив внимание на их названия есть ли какие-то догадки о какой внутренней реформе Ивана IV пойдёт речь на сегодняшнем уроке?</w:t>
            </w:r>
          </w:p>
          <w:p w:rsidR="00A345D9" w:rsidRP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45D9">
              <w:rPr>
                <w:sz w:val="24"/>
                <w:szCs w:val="24"/>
              </w:rPr>
              <w:t>Правильно. Тема нашего сегодняшнего урока: «Опричнина»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Запишите в свои рабочие листы тему урока.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345D9">
              <w:rPr>
                <w:sz w:val="24"/>
                <w:szCs w:val="24"/>
              </w:rPr>
              <w:t>Ребят как бы вы охарактеризовали «Опричнину» рассмотрев картины русских художников?</w:t>
            </w:r>
          </w:p>
          <w:p w:rsidR="00A345D9" w:rsidRDefault="00A345D9" w:rsidP="00A345D9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33A66" w:rsidRDefault="00333A66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501802" w:rsidRDefault="00501802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 xml:space="preserve">Мнения русских историков о проводимой политике Ивана IV тоже противоречивы: 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1.  Борьба аристократии с нарождающимся самодержавием. (Н. Павлов-Сильванский, С. Платонов).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2.  Прогресс в утверждении государственных начал над родовыми. (С. Соловьев)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3.  Террор – необходимое условие самодержавия. (Д. Альшиц)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4.  Деспотизм и насилие в отношении всех слоев населения. (С. Веселовский, А. Зимин).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5.  Борьба удельного и централизованного порядков. (В. Кобрин)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6.  Следствие душевной болезни Ивана IV (Н. Карамзин)</w:t>
            </w:r>
          </w:p>
          <w:p w:rsidR="00A345D9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7.  Гипертрофированная централизация государственной власти. (В. Ключевский)</w:t>
            </w:r>
          </w:p>
          <w:p w:rsidR="00B06CBF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B06CBF" w:rsidRDefault="00C41F81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- Скажите ребята, а можем ли мы сейчас ответить на вопрос кем же являлся Иван Грозный тираном или реформатором?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 xml:space="preserve">Запишите наш проблемный вопрос в рабочие листы. </w:t>
            </w: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- Значит, нам сегодня предстоит это выяснить на уроке и провести маленькое исследование. Понятие «опричнина» для нас новое, запишите определение «опричнины».</w:t>
            </w:r>
          </w:p>
          <w:p w:rsidR="00C41F81" w:rsidRP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 xml:space="preserve">Опричнина – внутренняя политика Ивана Грозного, которая привела к разделу земель Русского государства. </w:t>
            </w: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 w:rsidRPr="00C41F81">
              <w:rPr>
                <w:sz w:val="24"/>
                <w:szCs w:val="24"/>
              </w:rPr>
              <w:t>Ребята, что именно нам нужно выяснить об опричнине, чтобы ответить на поставленный вопрос в начале урока?</w:t>
            </w: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мы поставим перед собой цели? </w:t>
            </w: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C41F81" w:rsidRDefault="00C41F81" w:rsidP="00C41F81">
            <w:pPr>
              <w:spacing w:before="5"/>
              <w:jc w:val="both"/>
              <w:rPr>
                <w:sz w:val="24"/>
                <w:szCs w:val="24"/>
              </w:rPr>
            </w:pPr>
          </w:p>
          <w:p w:rsidR="00B06CBF" w:rsidRPr="00DA4B8E" w:rsidRDefault="00B06CBF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06CBF" w:rsidRDefault="00B06CBF" w:rsidP="00B06CBF">
            <w:pPr>
              <w:spacing w:before="5"/>
              <w:jc w:val="both"/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lastRenderedPageBreak/>
              <w:t>Ответы учащихся: внешняя и внутренняя политика</w:t>
            </w:r>
          </w:p>
          <w:p w:rsidR="00B06CBF" w:rsidRPr="00B06CBF" w:rsidRDefault="00B06CBF" w:rsidP="00B06CBF">
            <w:pPr>
              <w:rPr>
                <w:sz w:val="24"/>
                <w:szCs w:val="24"/>
              </w:rPr>
            </w:pPr>
          </w:p>
          <w:p w:rsidR="00B06CBF" w:rsidRPr="00B06CBF" w:rsidRDefault="00B06CBF" w:rsidP="00B06CBF">
            <w:pPr>
              <w:rPr>
                <w:sz w:val="24"/>
                <w:szCs w:val="24"/>
              </w:rPr>
            </w:pPr>
          </w:p>
          <w:p w:rsidR="00B06CBF" w:rsidRPr="00B06CBF" w:rsidRDefault="00B06CBF" w:rsidP="00B06CBF">
            <w:pPr>
              <w:rPr>
                <w:sz w:val="24"/>
                <w:szCs w:val="24"/>
              </w:rPr>
            </w:pPr>
          </w:p>
          <w:p w:rsidR="00B06CBF" w:rsidRPr="00B06CBF" w:rsidRDefault="00B06CBF" w:rsidP="00B06CBF">
            <w:pPr>
              <w:rPr>
                <w:sz w:val="24"/>
                <w:szCs w:val="24"/>
              </w:rPr>
            </w:pPr>
          </w:p>
          <w:p w:rsidR="00B06CBF" w:rsidRDefault="00B06CBF" w:rsidP="00B06CBF">
            <w:pPr>
              <w:rPr>
                <w:sz w:val="24"/>
                <w:szCs w:val="24"/>
              </w:rPr>
            </w:pPr>
          </w:p>
          <w:p w:rsidR="001C5E15" w:rsidRDefault="00B06CBF" w:rsidP="00B06CBF">
            <w:pPr>
              <w:rPr>
                <w:sz w:val="24"/>
                <w:szCs w:val="24"/>
              </w:rPr>
            </w:pPr>
            <w:r w:rsidRPr="00B06CBF">
              <w:rPr>
                <w:sz w:val="24"/>
                <w:szCs w:val="24"/>
              </w:rPr>
              <w:t>Ответы учащихся: о внутренней политике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отвечают: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1549г. –Первый Земский собор;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1550-1556 гг. Военная реформа; 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1550г. «Избранная тысяча»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1550г. Судебник;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1550г. «Большая соха»;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1551г. Стоглавый собор;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1553-1560гг. Создание приказов;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1555-1556гг. Уложение о службе;</w:t>
            </w:r>
          </w:p>
          <w:p w:rsidR="00563F92" w:rsidRDefault="00563F92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1556г. Отмена кормлений. </w:t>
            </w: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A345D9">
            <w:pPr>
              <w:rPr>
                <w:sz w:val="24"/>
                <w:szCs w:val="24"/>
              </w:rPr>
            </w:pPr>
          </w:p>
          <w:p w:rsidR="00A345D9" w:rsidRDefault="00A345D9" w:rsidP="00A345D9">
            <w:pPr>
              <w:rPr>
                <w:sz w:val="24"/>
                <w:szCs w:val="24"/>
              </w:rPr>
            </w:pPr>
          </w:p>
          <w:p w:rsidR="00A345D9" w:rsidRDefault="00A345D9" w:rsidP="00A345D9">
            <w:pPr>
              <w:rPr>
                <w:sz w:val="24"/>
                <w:szCs w:val="24"/>
              </w:rPr>
            </w:pPr>
          </w:p>
          <w:p w:rsidR="00A345D9" w:rsidRDefault="00A345D9" w:rsidP="00A345D9">
            <w:pPr>
              <w:rPr>
                <w:sz w:val="24"/>
                <w:szCs w:val="24"/>
              </w:rPr>
            </w:pPr>
          </w:p>
          <w:p w:rsidR="00A345D9" w:rsidRDefault="00A345D9" w:rsidP="00A345D9">
            <w:pPr>
              <w:rPr>
                <w:sz w:val="24"/>
                <w:szCs w:val="24"/>
              </w:rPr>
            </w:pPr>
          </w:p>
          <w:p w:rsidR="00A345D9" w:rsidRPr="00A345D9" w:rsidRDefault="00A345D9" w:rsidP="00A345D9">
            <w:pPr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Ответы учащихся: Опричники, Опричнина</w:t>
            </w: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в свои рабочие листы.</w:t>
            </w: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</w:p>
          <w:p w:rsidR="00A345D9" w:rsidRDefault="00A345D9" w:rsidP="00B06CBF">
            <w:pPr>
              <w:rPr>
                <w:sz w:val="24"/>
                <w:szCs w:val="24"/>
              </w:rPr>
            </w:pPr>
            <w:r w:rsidRPr="00A345D9">
              <w:rPr>
                <w:sz w:val="24"/>
                <w:szCs w:val="24"/>
              </w:rPr>
              <w:t>Ответы учащихся: Жестокость, казнь, грабёж, насилие.</w:t>
            </w: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333A66" w:rsidRDefault="00333A66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учащихся: - н</w:t>
            </w:r>
            <w:r w:rsidRPr="00C41F81">
              <w:rPr>
                <w:sz w:val="24"/>
                <w:szCs w:val="24"/>
              </w:rPr>
              <w:t>ет.</w:t>
            </w: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записывают проблемный вопрос. </w:t>
            </w: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определение «опричнины»</w:t>
            </w: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C41F81" w:rsidRDefault="00C41F81" w:rsidP="00B06CBF">
            <w:pPr>
              <w:rPr>
                <w:sz w:val="24"/>
                <w:szCs w:val="24"/>
              </w:rPr>
            </w:pPr>
          </w:p>
          <w:p w:rsidR="00333A66" w:rsidRDefault="00333A66" w:rsidP="00B06CBF">
            <w:pPr>
              <w:rPr>
                <w:sz w:val="24"/>
                <w:szCs w:val="24"/>
              </w:rPr>
            </w:pPr>
          </w:p>
          <w:p w:rsidR="00333A66" w:rsidRDefault="00333A66" w:rsidP="00B06CBF">
            <w:pPr>
              <w:rPr>
                <w:sz w:val="24"/>
                <w:szCs w:val="24"/>
              </w:rPr>
            </w:pPr>
          </w:p>
          <w:p w:rsidR="00C41F81" w:rsidRPr="00B06CBF" w:rsidRDefault="00C41F81" w:rsidP="00B0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формулируют цели урока. </w:t>
            </w:r>
          </w:p>
        </w:tc>
        <w:tc>
          <w:tcPr>
            <w:tcW w:w="1843" w:type="dxa"/>
            <w:shd w:val="clear" w:color="auto" w:fill="auto"/>
          </w:tcPr>
          <w:p w:rsidR="00381CEF" w:rsidRPr="00381CEF" w:rsidRDefault="003C1BF8" w:rsidP="00381CE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Познавательные: </w:t>
            </w:r>
            <w:r w:rsidRPr="003C1BF8">
              <w:rPr>
                <w:sz w:val="24"/>
                <w:szCs w:val="24"/>
              </w:rPr>
              <w:t xml:space="preserve">постановка и решение проблемы — умение сформулировать проблему и </w:t>
            </w:r>
            <w:r w:rsidRPr="003C1BF8">
              <w:rPr>
                <w:sz w:val="24"/>
                <w:szCs w:val="24"/>
              </w:rPr>
              <w:lastRenderedPageBreak/>
              <w:t>найти способ её решения</w:t>
            </w:r>
          </w:p>
          <w:p w:rsidR="00381CEF" w:rsidRP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C1BF8" w:rsidRDefault="003C1BF8" w:rsidP="00381CEF">
            <w:pPr>
              <w:spacing w:before="5"/>
              <w:jc w:val="both"/>
              <w:rPr>
                <w:sz w:val="24"/>
                <w:szCs w:val="24"/>
              </w:rPr>
            </w:pPr>
            <w:r w:rsidRPr="00A4609C">
              <w:rPr>
                <w:sz w:val="24"/>
                <w:szCs w:val="24"/>
              </w:rPr>
              <w:t>Регулятивные: самостоятельно формулируют</w:t>
            </w:r>
            <w:r>
              <w:rPr>
                <w:sz w:val="24"/>
                <w:szCs w:val="24"/>
              </w:rPr>
              <w:t xml:space="preserve"> тему и </w:t>
            </w:r>
            <w:r w:rsidRPr="00A4609C">
              <w:rPr>
                <w:sz w:val="24"/>
                <w:szCs w:val="24"/>
              </w:rPr>
              <w:t xml:space="preserve"> цели урока после предварительного обсуждения</w:t>
            </w:r>
            <w:r>
              <w:rPr>
                <w:sz w:val="24"/>
                <w:szCs w:val="24"/>
              </w:rPr>
              <w:t>.</w:t>
            </w:r>
          </w:p>
          <w:p w:rsidR="003C1BF8" w:rsidRDefault="003C1BF8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C1BF8" w:rsidRDefault="003C1BF8" w:rsidP="00381CE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  <w:r w:rsidRPr="00381CEF">
              <w:rPr>
                <w:sz w:val="24"/>
                <w:szCs w:val="24"/>
              </w:rPr>
              <w:t xml:space="preserve">Выражение своих мыслей; аргументация своего мнения; учёт разных </w:t>
            </w:r>
            <w:r w:rsidR="003C1BF8">
              <w:rPr>
                <w:sz w:val="24"/>
                <w:szCs w:val="24"/>
              </w:rPr>
              <w:t>мнений.</w:t>
            </w: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  <w:p w:rsidR="00A4609C" w:rsidRPr="00DA4B8E" w:rsidRDefault="00A4609C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</w:tc>
      </w:tr>
      <w:tr w:rsidR="00A4609C" w:rsidRPr="00DA4B8E" w:rsidTr="00381CEF">
        <w:trPr>
          <w:trHeight w:val="253"/>
        </w:trPr>
        <w:tc>
          <w:tcPr>
            <w:tcW w:w="42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A4609C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236B90">
              <w:rPr>
                <w:i/>
              </w:rPr>
              <w:t xml:space="preserve">(в зависимости от </w:t>
            </w:r>
            <w:r w:rsidRPr="00236B90">
              <w:rPr>
                <w:i/>
              </w:rPr>
              <w:lastRenderedPageBreak/>
              <w:t>цели)</w:t>
            </w:r>
          </w:p>
        </w:tc>
        <w:tc>
          <w:tcPr>
            <w:tcW w:w="4116" w:type="dxa"/>
            <w:shd w:val="clear" w:color="auto" w:fill="auto"/>
          </w:tcPr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F4DCD">
              <w:rPr>
                <w:sz w:val="24"/>
                <w:szCs w:val="24"/>
              </w:rPr>
              <w:t xml:space="preserve">Просмотр видео «Рюриковичи». (Определение целей и задач </w:t>
            </w:r>
            <w:r w:rsidRPr="000F4DCD">
              <w:rPr>
                <w:sz w:val="24"/>
                <w:szCs w:val="24"/>
              </w:rPr>
              <w:lastRenderedPageBreak/>
              <w:t xml:space="preserve">опричнины) </w:t>
            </w:r>
          </w:p>
          <w:p w:rsidR="00A4609C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Что значат слова из видеофрагмента, что ему пришлось отправиться на тот свет, чтобы узнать, что о нем думают вельможи?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Ответить на данный вопрос нам поможет учебник. Откройте стр. 81 и прочтите 1 пункт.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Каковы причины побудили царя начать «опричнину»?</w:t>
            </w:r>
          </w:p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F4DCD">
              <w:rPr>
                <w:sz w:val="24"/>
                <w:szCs w:val="24"/>
              </w:rPr>
              <w:t xml:space="preserve">Просмотр видео «Рюриковичи».  </w:t>
            </w:r>
          </w:p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 xml:space="preserve">Работа с документами. </w:t>
            </w:r>
          </w:p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 xml:space="preserve">- Ребята у нас есть грамота, посланная царём из Александровой слободы в январе 1565 года, давайте её изучим. 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Кто из вас выступит в роли гонца Ивана Грозного и озвучит посланную грамоту?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Каким вам представляется Иван IV после ознакомления с этим документом?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Поработав с данным документом, можем ли мы дать однозначный ответ на поставленный вопрос в начале урока?</w:t>
            </w:r>
          </w:p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3. Просмотр видео «Рюриковичи»</w:t>
            </w:r>
          </w:p>
          <w:p w:rsidR="000F4DCD" w:rsidRP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 xml:space="preserve">Было создано опричное войско. 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(Работа учащихся с изображением опричника)Сергей Ефошкин, «Опричник»</w:t>
            </w:r>
          </w:p>
          <w:p w:rsidR="000F4DCD" w:rsidRDefault="000F4DCD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Привлекло ли вас что-то необычное в образе опричника?</w:t>
            </w:r>
          </w:p>
          <w:p w:rsidR="00513B02" w:rsidRDefault="00513B02" w:rsidP="000F4DCD">
            <w:pPr>
              <w:spacing w:before="5"/>
              <w:jc w:val="both"/>
              <w:rPr>
                <w:sz w:val="24"/>
                <w:szCs w:val="24"/>
              </w:rPr>
            </w:pP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О чем должны говорить эти вещи на ваш взгляд? </w:t>
            </w:r>
          </w:p>
          <w:p w:rsidR="000F4DCD" w:rsidRDefault="00513B02" w:rsidP="000F4DCD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>Посмотрите значение этих предметов в образе опричников на стр. 83 (3 абзац)</w:t>
            </w:r>
          </w:p>
          <w:p w:rsidR="00513B02" w:rsidRPr="00513B02" w:rsidRDefault="00513B02" w:rsidP="00513B02">
            <w:pPr>
              <w:spacing w:before="5"/>
              <w:jc w:val="both"/>
              <w:rPr>
                <w:b/>
                <w:sz w:val="24"/>
                <w:szCs w:val="24"/>
              </w:rPr>
            </w:pPr>
            <w:r w:rsidRPr="00513B02">
              <w:rPr>
                <w:b/>
                <w:sz w:val="24"/>
                <w:szCs w:val="24"/>
              </w:rPr>
              <w:t xml:space="preserve">Физминутка. </w:t>
            </w: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>Звучит расслабляющая мелодия</w:t>
            </w:r>
            <w:r>
              <w:rPr>
                <w:sz w:val="24"/>
                <w:szCs w:val="24"/>
              </w:rPr>
              <w:t>.</w:t>
            </w:r>
          </w:p>
          <w:p w:rsid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4.Просмотр видео «Рюриковичи» (Развитие опричнины) </w:t>
            </w: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5.Ребята мы с вами продолжаем работать над проблемой Иван IV тиран или реформатор? </w:t>
            </w: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Предлагаю проанализировать исторические и литературные источники, для этого предлагаю разделиться на группы историков и </w:t>
            </w:r>
            <w:r w:rsidRPr="00513B02">
              <w:rPr>
                <w:sz w:val="24"/>
                <w:szCs w:val="24"/>
              </w:rPr>
              <w:lastRenderedPageBreak/>
              <w:t xml:space="preserve">литераторов. </w:t>
            </w:r>
          </w:p>
          <w:p w:rsidR="00513B02" w:rsidRP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У вас на рабочих листах есть стикеры. Садимся в группы ориентируясь на цвет стикера. Выберите лидера, который будет озвучивать мнение группы. </w:t>
            </w:r>
          </w:p>
          <w:p w:rsidR="00513B02" w:rsidRDefault="00513B02" w:rsidP="00513B02">
            <w:pPr>
              <w:spacing w:before="5"/>
              <w:jc w:val="both"/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 Группы историков изучают поход опричников на Новгород и Псков,</w:t>
            </w:r>
            <w:r>
              <w:rPr>
                <w:sz w:val="24"/>
                <w:szCs w:val="24"/>
              </w:rPr>
              <w:t>Борьбу</w:t>
            </w:r>
            <w:r w:rsidRPr="00513B02">
              <w:rPr>
                <w:sz w:val="24"/>
                <w:szCs w:val="24"/>
              </w:rPr>
              <w:t xml:space="preserve"> с Крымом.  а группа литераторов анализируют литературные произведения о опричнине.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5.Просмотр видео «Рюриковичи»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 xml:space="preserve">Скажите ребята, а могла ли политика опричнины повлиять на внешнюю политику государства? </w:t>
            </w:r>
          </w:p>
          <w:p w:rsidR="000F4DC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Просмотр видео «Рюриковичи»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 xml:space="preserve">6. Подведение итогов опричнины.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 xml:space="preserve">В подведении итогов нам поможет учебник. Прочитайте, пожалуйста, текст на стр. 85 последние два абзаца и сделайте свой вывод о политике «опричнины проводимой в стране.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Pr="00DA4B8E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Ребята я думаю, что сейчас мы уже готовы дать ответ на поставленный вопрос в начале урока. Кто же  такой Иван Грозный? Тиран или реформатор?</w:t>
            </w:r>
          </w:p>
        </w:tc>
        <w:tc>
          <w:tcPr>
            <w:tcW w:w="2546" w:type="dxa"/>
            <w:shd w:val="clear" w:color="auto" w:fill="auto"/>
          </w:tcPr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Смотрят видео сюжет.</w:t>
            </w: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работают с текстом учебника отвечают на поставленные вопросы. </w:t>
            </w: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Выходит</w:t>
            </w:r>
            <w:r w:rsidRPr="000F4DCD">
              <w:rPr>
                <w:sz w:val="24"/>
                <w:szCs w:val="24"/>
              </w:rPr>
              <w:t xml:space="preserve"> учащийся и читает грамоту царя.</w:t>
            </w: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CB4173" w:rsidRDefault="00CB4173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Ответы учащихся: Заботящимся о стране, своих людях, крестьянах.</w:t>
            </w: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Ответ учащихся: - нет.</w:t>
            </w: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0F4DCD" w:rsidRDefault="000F4DCD" w:rsidP="001C5E15">
            <w:pPr>
              <w:spacing w:before="5"/>
              <w:jc w:val="both"/>
              <w:rPr>
                <w:sz w:val="24"/>
                <w:szCs w:val="24"/>
              </w:rPr>
            </w:pPr>
            <w:r w:rsidRPr="000F4DCD">
              <w:rPr>
                <w:sz w:val="24"/>
                <w:szCs w:val="24"/>
              </w:rPr>
              <w:t>Ответы учащихся: голова собаки, метла.</w:t>
            </w:r>
          </w:p>
          <w:p w:rsidR="00513B02" w:rsidRDefault="00513B02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 xml:space="preserve">Учащиеся работают с текстом учебника. </w:t>
            </w: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3B02">
              <w:rPr>
                <w:sz w:val="24"/>
                <w:szCs w:val="24"/>
              </w:rPr>
              <w:t>чащиеся выполняют гимнастику для глаз.</w:t>
            </w: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Default="00513B02" w:rsidP="00513B02">
            <w:pPr>
              <w:rPr>
                <w:sz w:val="24"/>
                <w:szCs w:val="24"/>
              </w:rPr>
            </w:pPr>
          </w:p>
          <w:p w:rsidR="00513B02" w:rsidRPr="00513B02" w:rsidRDefault="00513B02" w:rsidP="00513B02">
            <w:pPr>
              <w:rPr>
                <w:sz w:val="24"/>
                <w:szCs w:val="24"/>
              </w:rPr>
            </w:pPr>
            <w:r w:rsidRPr="00513B02">
              <w:rPr>
                <w:sz w:val="24"/>
                <w:szCs w:val="24"/>
              </w:rPr>
              <w:t>Выступление лидеров групп.</w:t>
            </w:r>
          </w:p>
          <w:p w:rsidR="00513B02" w:rsidRDefault="00513B02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 на данный вопрос.</w:t>
            </w: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Pr="0067476D" w:rsidRDefault="0067476D" w:rsidP="0067476D">
            <w:pPr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Учащиеся работают с текстом у</w:t>
            </w:r>
            <w:r>
              <w:rPr>
                <w:sz w:val="24"/>
                <w:szCs w:val="24"/>
              </w:rPr>
              <w:t>чебника и делают выводы об итогах опричнины</w:t>
            </w:r>
            <w:r w:rsidRPr="0067476D">
              <w:rPr>
                <w:sz w:val="24"/>
                <w:szCs w:val="24"/>
              </w:rPr>
              <w:t xml:space="preserve">. </w:t>
            </w: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Pr="00DA4B8E" w:rsidRDefault="0067476D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проблемный вопрос. </w:t>
            </w:r>
          </w:p>
        </w:tc>
        <w:tc>
          <w:tcPr>
            <w:tcW w:w="1843" w:type="dxa"/>
            <w:shd w:val="clear" w:color="auto" w:fill="auto"/>
          </w:tcPr>
          <w:p w:rsidR="00AE4A2F" w:rsidRDefault="00AE4A2F" w:rsidP="00F67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Познавательные: </w:t>
            </w:r>
            <w:r w:rsidRPr="00AE4A2F">
              <w:rPr>
                <w:sz w:val="24"/>
                <w:szCs w:val="24"/>
              </w:rPr>
              <w:t xml:space="preserve">умение </w:t>
            </w:r>
            <w:r w:rsidRPr="00AE4A2F">
              <w:rPr>
                <w:sz w:val="24"/>
                <w:szCs w:val="24"/>
              </w:rPr>
              <w:lastRenderedPageBreak/>
              <w:t>анализировать и синтезировать новые знания, устанавливать причинно-следственные связи, доказывать свои суждения;</w:t>
            </w:r>
          </w:p>
          <w:p w:rsidR="00AE4A2F" w:rsidRDefault="00AE4A2F" w:rsidP="00F67BBD">
            <w:pPr>
              <w:rPr>
                <w:sz w:val="24"/>
                <w:szCs w:val="24"/>
              </w:rPr>
            </w:pPr>
          </w:p>
          <w:p w:rsidR="00F67BBD" w:rsidRPr="00F67BBD" w:rsidRDefault="00AE4A2F" w:rsidP="00F67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а</w:t>
            </w:r>
            <w:r w:rsidR="00F67BBD" w:rsidRPr="00F67BBD">
              <w:rPr>
                <w:sz w:val="24"/>
                <w:szCs w:val="24"/>
              </w:rPr>
              <w:t>ргументация своего мнения и позиции в комм</w:t>
            </w:r>
            <w:r>
              <w:rPr>
                <w:sz w:val="24"/>
                <w:szCs w:val="24"/>
              </w:rPr>
              <w:t xml:space="preserve">уникации; учет разных мнений. </w:t>
            </w:r>
          </w:p>
          <w:p w:rsidR="00A4609C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AE4A2F" w:rsidRPr="00DA4B8E" w:rsidRDefault="00AE4A2F" w:rsidP="00AE4A2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E4A2F">
              <w:rPr>
                <w:sz w:val="24"/>
                <w:szCs w:val="24"/>
              </w:rPr>
              <w:t>ичностные: умение соотносить поступки и события с принятыми этическими принципами, знание моральных норм и умение выделит</w:t>
            </w:r>
            <w:r>
              <w:rPr>
                <w:sz w:val="24"/>
                <w:szCs w:val="24"/>
              </w:rPr>
              <w:t>ь нравственный аспект поведения.</w:t>
            </w:r>
          </w:p>
        </w:tc>
      </w:tr>
      <w:tr w:rsidR="00A4609C" w:rsidRPr="00DA4B8E" w:rsidTr="00381CEF">
        <w:trPr>
          <w:trHeight w:val="242"/>
        </w:trPr>
        <w:tc>
          <w:tcPr>
            <w:tcW w:w="42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</w:t>
            </w:r>
          </w:p>
        </w:tc>
        <w:tc>
          <w:tcPr>
            <w:tcW w:w="4116" w:type="dxa"/>
            <w:shd w:val="clear" w:color="auto" w:fill="auto"/>
          </w:tcPr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Итак, ребята, к чему же привела политика опричнины Ивана Грозного?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 xml:space="preserve">Классифицируйте, т.е. распределите предложенные последствия на положительные и отрицательные. Рядом с положительными поставьте «+», с отрицательными «-». 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 xml:space="preserve">Задание 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>Тяжёлый экономический кризис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 xml:space="preserve">Разорение хозяйства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>Укрепление самодержавия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 xml:space="preserve">Гибель людей, голод </w:t>
            </w:r>
          </w:p>
          <w:p w:rsidR="0067476D" w:rsidRP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 xml:space="preserve">Централизация страны, ликвидировалась самостоятельность удельных князей </w:t>
            </w:r>
          </w:p>
          <w:p w:rsidR="00A4609C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67476D">
              <w:rPr>
                <w:sz w:val="24"/>
                <w:szCs w:val="24"/>
              </w:rPr>
              <w:t></w:t>
            </w:r>
            <w:r w:rsidRPr="0067476D">
              <w:rPr>
                <w:sz w:val="24"/>
                <w:szCs w:val="24"/>
              </w:rPr>
              <w:tab/>
              <w:t>Ослабление обороноспособности государства</w:t>
            </w:r>
          </w:p>
          <w:p w:rsid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Поменяйтесь рабочими листами и оцените ответы друг друга. </w:t>
            </w:r>
          </w:p>
          <w:p w:rsidR="0067476D" w:rsidRDefault="00D304BA" w:rsidP="0067476D">
            <w:pPr>
              <w:spacing w:before="5"/>
              <w:jc w:val="both"/>
              <w:rPr>
                <w:sz w:val="24"/>
                <w:szCs w:val="24"/>
              </w:rPr>
            </w:pPr>
            <w:r w:rsidRPr="00D304BA">
              <w:rPr>
                <w:sz w:val="24"/>
                <w:szCs w:val="24"/>
              </w:rPr>
              <w:lastRenderedPageBreak/>
              <w:t>Ребята сдайте, пожалуйста, мне ваши рабочие листы. Ваша работа на уроке</w:t>
            </w:r>
            <w:r>
              <w:rPr>
                <w:sz w:val="24"/>
                <w:szCs w:val="24"/>
              </w:rPr>
              <w:t xml:space="preserve"> будет оценена с учетом вашей взаимооценки и оценки з</w:t>
            </w:r>
            <w:r w:rsidRPr="00D304BA">
              <w:rPr>
                <w:sz w:val="24"/>
                <w:szCs w:val="24"/>
              </w:rPr>
              <w:t>а работу в группах</w:t>
            </w:r>
            <w:r>
              <w:rPr>
                <w:sz w:val="24"/>
                <w:szCs w:val="24"/>
              </w:rPr>
              <w:t>которые вам</w:t>
            </w:r>
            <w:r w:rsidRPr="00D304BA">
              <w:rPr>
                <w:sz w:val="24"/>
                <w:szCs w:val="24"/>
              </w:rPr>
              <w:t xml:space="preserve"> поставил лидер группы. А также хочется отметить следующих учащихся.</w:t>
            </w:r>
          </w:p>
          <w:p w:rsidR="0067476D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</w:p>
          <w:p w:rsidR="0067476D" w:rsidRPr="00DA4B8E" w:rsidRDefault="0067476D" w:rsidP="0067476D">
            <w:pPr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D304BA" w:rsidRPr="00D304BA" w:rsidRDefault="00D304BA" w:rsidP="00D304BA">
            <w:pPr>
              <w:rPr>
                <w:sz w:val="24"/>
                <w:szCs w:val="24"/>
              </w:rPr>
            </w:pPr>
            <w:r w:rsidRPr="00D304BA">
              <w:rPr>
                <w:sz w:val="24"/>
                <w:szCs w:val="24"/>
              </w:rPr>
              <w:lastRenderedPageBreak/>
              <w:t>Учащиеся отвечают на поставленные вопросы</w:t>
            </w:r>
            <w:r>
              <w:rPr>
                <w:sz w:val="24"/>
                <w:szCs w:val="24"/>
              </w:rPr>
              <w:t xml:space="preserve"> и выполняют взаимооценивание</w:t>
            </w:r>
            <w:r w:rsidRPr="00D304BA">
              <w:rPr>
                <w:sz w:val="24"/>
                <w:szCs w:val="24"/>
              </w:rPr>
              <w:t xml:space="preserve">. </w:t>
            </w:r>
          </w:p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609C" w:rsidRDefault="00AE4A2F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  <w:r w:rsidR="00381CEF" w:rsidRPr="00381CEF">
              <w:rPr>
                <w:sz w:val="24"/>
                <w:szCs w:val="24"/>
              </w:rPr>
              <w:t>контроль и оценка процесса</w:t>
            </w:r>
            <w:r>
              <w:rPr>
                <w:sz w:val="24"/>
                <w:szCs w:val="24"/>
              </w:rPr>
              <w:t xml:space="preserve"> и результатов деятельности. </w:t>
            </w:r>
          </w:p>
          <w:p w:rsidR="00AE4A2F" w:rsidRDefault="00AE4A2F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  <w:p w:rsidR="00AE4A2F" w:rsidRPr="00DA4B8E" w:rsidRDefault="00AE4A2F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</w:tc>
      </w:tr>
      <w:tr w:rsidR="00A4609C" w:rsidRPr="00DA4B8E" w:rsidTr="00381CEF">
        <w:trPr>
          <w:trHeight w:val="222"/>
        </w:trPr>
        <w:tc>
          <w:tcPr>
            <w:tcW w:w="42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</w:t>
            </w:r>
          </w:p>
        </w:tc>
        <w:tc>
          <w:tcPr>
            <w:tcW w:w="4116" w:type="dxa"/>
            <w:shd w:val="clear" w:color="auto" w:fill="auto"/>
          </w:tcPr>
          <w:p w:rsidR="00ED7133" w:rsidRDefault="00ED7133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ED7133">
              <w:rPr>
                <w:sz w:val="24"/>
                <w:szCs w:val="24"/>
              </w:rPr>
              <w:t>История не просто интересный рассказ о прошлом, но и поучительный рассказ для будущего. Если мы не научимся извлекать уроки из истории, то рискуем повторять страшные уроки прошлого. Сегодня на уроке мы рассмотрели один трагический этап в развитии нашей страны, который заставил нас задуматься и сделать выводы.</w:t>
            </w:r>
          </w:p>
          <w:p w:rsidR="00816EAF" w:rsidRDefault="00816EAF" w:rsidP="00420E8A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благодарю вас за урок!</w:t>
            </w:r>
          </w:p>
          <w:p w:rsidR="00381CEF" w:rsidRPr="00381CEF" w:rsidRDefault="00381CEF" w:rsidP="00381CEF">
            <w:pPr>
              <w:spacing w:before="5"/>
              <w:jc w:val="both"/>
              <w:rPr>
                <w:sz w:val="24"/>
                <w:szCs w:val="24"/>
              </w:rPr>
            </w:pPr>
            <w:r w:rsidRPr="00381CEF">
              <w:rPr>
                <w:sz w:val="24"/>
                <w:szCs w:val="24"/>
              </w:rPr>
              <w:t>Подведение итогов урока.</w:t>
            </w:r>
          </w:p>
          <w:p w:rsidR="00816EAF" w:rsidRDefault="00381CEF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381CEF">
              <w:rPr>
                <w:sz w:val="24"/>
                <w:szCs w:val="24"/>
              </w:rPr>
              <w:t>Оцените свою работу на уроке.</w:t>
            </w:r>
          </w:p>
          <w:p w:rsidR="00420E8A" w:rsidRPr="00420E8A" w:rsidRDefault="00420E8A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420E8A">
              <w:rPr>
                <w:sz w:val="24"/>
                <w:szCs w:val="24"/>
              </w:rPr>
              <w:t>1.</w:t>
            </w:r>
            <w:r w:rsidRPr="00420E8A">
              <w:rPr>
                <w:sz w:val="24"/>
                <w:szCs w:val="24"/>
              </w:rPr>
              <w:tab/>
              <w:t>На уроке я работал               активно/пассивно</w:t>
            </w:r>
          </w:p>
          <w:p w:rsidR="00420E8A" w:rsidRPr="00420E8A" w:rsidRDefault="00420E8A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420E8A">
              <w:rPr>
                <w:sz w:val="24"/>
                <w:szCs w:val="24"/>
              </w:rPr>
              <w:t>2.</w:t>
            </w:r>
            <w:r w:rsidRPr="00420E8A">
              <w:rPr>
                <w:sz w:val="24"/>
                <w:szCs w:val="24"/>
              </w:rPr>
              <w:tab/>
              <w:t>Своей работой на уроке я    доволен/недоволен</w:t>
            </w:r>
          </w:p>
          <w:p w:rsidR="00420E8A" w:rsidRPr="00420E8A" w:rsidRDefault="00420E8A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420E8A">
              <w:rPr>
                <w:sz w:val="24"/>
                <w:szCs w:val="24"/>
              </w:rPr>
              <w:t>3.</w:t>
            </w:r>
            <w:r w:rsidRPr="00420E8A">
              <w:rPr>
                <w:sz w:val="24"/>
                <w:szCs w:val="24"/>
              </w:rPr>
              <w:tab/>
              <w:t xml:space="preserve">Моё настроение                    стало лучше/стало хуже </w:t>
            </w:r>
          </w:p>
          <w:p w:rsidR="00420E8A" w:rsidRPr="00420E8A" w:rsidRDefault="00420E8A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420E8A">
              <w:rPr>
                <w:sz w:val="24"/>
                <w:szCs w:val="24"/>
              </w:rPr>
              <w:t>4.</w:t>
            </w:r>
            <w:r w:rsidRPr="00420E8A">
              <w:rPr>
                <w:sz w:val="24"/>
                <w:szCs w:val="24"/>
              </w:rPr>
              <w:tab/>
              <w:t xml:space="preserve">Материал урока мне был     понятен/непонятен </w:t>
            </w:r>
          </w:p>
          <w:p w:rsidR="00420E8A" w:rsidRPr="00420E8A" w:rsidRDefault="00420E8A" w:rsidP="00420E8A">
            <w:pPr>
              <w:spacing w:before="5"/>
              <w:jc w:val="both"/>
              <w:rPr>
                <w:sz w:val="24"/>
                <w:szCs w:val="24"/>
              </w:rPr>
            </w:pPr>
            <w:r w:rsidRPr="00420E8A">
              <w:rPr>
                <w:sz w:val="24"/>
                <w:szCs w:val="24"/>
              </w:rPr>
              <w:t>5.</w:t>
            </w:r>
            <w:r w:rsidRPr="00420E8A">
              <w:rPr>
                <w:sz w:val="24"/>
                <w:szCs w:val="24"/>
              </w:rPr>
              <w:tab/>
              <w:t>Домашнее задание мне кажется   интересным/неинтересным</w:t>
            </w:r>
          </w:p>
          <w:p w:rsidR="00A4609C" w:rsidRPr="00DA4B8E" w:rsidRDefault="00A4609C" w:rsidP="001C5E15">
            <w:pPr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A4609C" w:rsidRPr="00DA4B8E" w:rsidRDefault="00420E8A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 на поставленные вопросы</w:t>
            </w:r>
            <w:r w:rsidR="00381CEF">
              <w:rPr>
                <w:sz w:val="24"/>
                <w:szCs w:val="24"/>
              </w:rPr>
              <w:t>, оценивают свою работу на уроке.</w:t>
            </w:r>
          </w:p>
        </w:tc>
        <w:tc>
          <w:tcPr>
            <w:tcW w:w="1843" w:type="dxa"/>
            <w:shd w:val="clear" w:color="auto" w:fill="auto"/>
          </w:tcPr>
          <w:p w:rsidR="002143B0" w:rsidRDefault="002143B0" w:rsidP="00381CE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</w:p>
          <w:p w:rsidR="00381CEF" w:rsidRPr="00381CEF" w:rsidRDefault="002143B0" w:rsidP="00381CE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1CEF" w:rsidRPr="00381CEF">
              <w:rPr>
                <w:sz w:val="24"/>
                <w:szCs w:val="24"/>
              </w:rPr>
              <w:t>амооценка; адекватное понимание пр</w:t>
            </w:r>
            <w:r>
              <w:rPr>
                <w:sz w:val="24"/>
                <w:szCs w:val="24"/>
              </w:rPr>
              <w:t>ичин успеха или неуспеха в учебной деятельности</w:t>
            </w:r>
            <w:r w:rsidR="00381CEF" w:rsidRPr="00381CEF">
              <w:rPr>
                <w:sz w:val="24"/>
                <w:szCs w:val="24"/>
              </w:rPr>
              <w:t>; следование в поведении моральным но</w:t>
            </w:r>
            <w:r>
              <w:rPr>
                <w:sz w:val="24"/>
                <w:szCs w:val="24"/>
              </w:rPr>
              <w:t>рмам и этическим требованиям.</w:t>
            </w:r>
          </w:p>
          <w:p w:rsidR="00A4609C" w:rsidRPr="00DA4B8E" w:rsidRDefault="002143B0" w:rsidP="00381CEF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в</w:t>
            </w:r>
            <w:r w:rsidR="00381CEF" w:rsidRPr="00381CEF">
              <w:rPr>
                <w:sz w:val="24"/>
                <w:szCs w:val="24"/>
              </w:rPr>
              <w:t>ыражение своих мыслей полно и точно; формулирование и аргументация своег</w:t>
            </w:r>
            <w:r>
              <w:rPr>
                <w:sz w:val="24"/>
                <w:szCs w:val="24"/>
              </w:rPr>
              <w:t xml:space="preserve">о мнения, учёт разных мнений. </w:t>
            </w:r>
          </w:p>
        </w:tc>
      </w:tr>
      <w:tr w:rsidR="00495850" w:rsidRPr="00DA4B8E" w:rsidTr="00381CEF">
        <w:trPr>
          <w:trHeight w:val="222"/>
        </w:trPr>
        <w:tc>
          <w:tcPr>
            <w:tcW w:w="425" w:type="dxa"/>
            <w:shd w:val="clear" w:color="auto" w:fill="auto"/>
          </w:tcPr>
          <w:p w:rsidR="00495850" w:rsidRDefault="00ED7133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95850" w:rsidRDefault="00ED7133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116" w:type="dxa"/>
            <w:shd w:val="clear" w:color="auto" w:fill="auto"/>
          </w:tcPr>
          <w:p w:rsidR="00ED7133" w:rsidRPr="00ED7133" w:rsidRDefault="00ED7133" w:rsidP="00ED7133">
            <w:pPr>
              <w:spacing w:before="5"/>
              <w:jc w:val="both"/>
              <w:rPr>
                <w:sz w:val="24"/>
                <w:szCs w:val="24"/>
              </w:rPr>
            </w:pPr>
            <w:r w:rsidRPr="00ED7133">
              <w:rPr>
                <w:sz w:val="24"/>
                <w:szCs w:val="24"/>
              </w:rPr>
              <w:t xml:space="preserve">Прочитать § 10. Выполнить задание 3 на стр. 88. </w:t>
            </w:r>
          </w:p>
          <w:p w:rsidR="00495850" w:rsidRDefault="00ED7133" w:rsidP="00ED7133">
            <w:pPr>
              <w:spacing w:before="5"/>
              <w:jc w:val="both"/>
              <w:rPr>
                <w:sz w:val="24"/>
                <w:szCs w:val="24"/>
              </w:rPr>
            </w:pPr>
            <w:r w:rsidRPr="00ED7133">
              <w:rPr>
                <w:sz w:val="24"/>
                <w:szCs w:val="24"/>
              </w:rPr>
              <w:t>Проведите историческое исследование и выясните (с помощью дополнительной литературы и Интернета), почему на одном из гербов Ивана IV вместо Георгия Победоносца вдруг появился единорог. Что означал единорог на гербе?</w:t>
            </w:r>
          </w:p>
        </w:tc>
        <w:tc>
          <w:tcPr>
            <w:tcW w:w="2546" w:type="dxa"/>
            <w:shd w:val="clear" w:color="auto" w:fill="auto"/>
          </w:tcPr>
          <w:p w:rsidR="00495850" w:rsidRDefault="00ED7133" w:rsidP="001C5E15">
            <w:pPr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записывают домашнее задание в дневники. </w:t>
            </w:r>
          </w:p>
        </w:tc>
        <w:tc>
          <w:tcPr>
            <w:tcW w:w="1843" w:type="dxa"/>
            <w:shd w:val="clear" w:color="auto" w:fill="auto"/>
          </w:tcPr>
          <w:p w:rsidR="00495850" w:rsidRDefault="00495850" w:rsidP="00381CEF">
            <w:pPr>
              <w:spacing w:before="5"/>
              <w:jc w:val="both"/>
              <w:rPr>
                <w:sz w:val="24"/>
                <w:szCs w:val="24"/>
              </w:rPr>
            </w:pPr>
          </w:p>
        </w:tc>
      </w:tr>
    </w:tbl>
    <w:p w:rsidR="00BD14D7" w:rsidRDefault="00BD14D7" w:rsidP="001C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4"/>
          <w:szCs w:val="24"/>
        </w:rPr>
      </w:pPr>
    </w:p>
    <w:p w:rsidR="00BD14D7" w:rsidRDefault="00BD14D7" w:rsidP="001C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4"/>
          <w:szCs w:val="24"/>
        </w:rPr>
      </w:pPr>
    </w:p>
    <w:p w:rsidR="00BD14D7" w:rsidRDefault="00BD14D7" w:rsidP="001C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4"/>
          <w:szCs w:val="24"/>
        </w:rPr>
      </w:pPr>
    </w:p>
    <w:p w:rsidR="00BD14D7" w:rsidRDefault="00BD14D7" w:rsidP="001C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4"/>
          <w:szCs w:val="24"/>
        </w:rPr>
      </w:pPr>
    </w:p>
    <w:p w:rsidR="00BD14D7" w:rsidRDefault="00BD14D7" w:rsidP="001C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4"/>
          <w:szCs w:val="24"/>
        </w:rPr>
      </w:pPr>
    </w:p>
    <w:sectPr w:rsidR="00BD14D7" w:rsidSect="00775AD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9F7"/>
    <w:rsid w:val="000F4DCD"/>
    <w:rsid w:val="001969F7"/>
    <w:rsid w:val="001C5E15"/>
    <w:rsid w:val="002143B0"/>
    <w:rsid w:val="00233CEF"/>
    <w:rsid w:val="00333A66"/>
    <w:rsid w:val="00335DFC"/>
    <w:rsid w:val="00381CEF"/>
    <w:rsid w:val="003A0EDE"/>
    <w:rsid w:val="003C1BF8"/>
    <w:rsid w:val="00420E8A"/>
    <w:rsid w:val="00421AA9"/>
    <w:rsid w:val="00437684"/>
    <w:rsid w:val="0045186C"/>
    <w:rsid w:val="00495850"/>
    <w:rsid w:val="00501802"/>
    <w:rsid w:val="00513B02"/>
    <w:rsid w:val="00563F92"/>
    <w:rsid w:val="00565DD4"/>
    <w:rsid w:val="0067476D"/>
    <w:rsid w:val="00775ADE"/>
    <w:rsid w:val="007C2446"/>
    <w:rsid w:val="00816EAF"/>
    <w:rsid w:val="00891ECE"/>
    <w:rsid w:val="008C1604"/>
    <w:rsid w:val="00A345D9"/>
    <w:rsid w:val="00A4609C"/>
    <w:rsid w:val="00A71BB7"/>
    <w:rsid w:val="00AE4A2F"/>
    <w:rsid w:val="00B06CBF"/>
    <w:rsid w:val="00B10A83"/>
    <w:rsid w:val="00B507D3"/>
    <w:rsid w:val="00BD14D7"/>
    <w:rsid w:val="00C41F81"/>
    <w:rsid w:val="00C93347"/>
    <w:rsid w:val="00CA735E"/>
    <w:rsid w:val="00CB4173"/>
    <w:rsid w:val="00D304BA"/>
    <w:rsid w:val="00E50E91"/>
    <w:rsid w:val="00ED7133"/>
    <w:rsid w:val="00F67BBD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2022-04-29T06:45:00Z</dcterms:created>
  <dcterms:modified xsi:type="dcterms:W3CDTF">2022-04-29T06:45:00Z</dcterms:modified>
</cp:coreProperties>
</file>