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F" w:rsidRPr="0066762F" w:rsidRDefault="0066762F" w:rsidP="0066762F">
      <w:pPr>
        <w:jc w:val="center"/>
        <w:rPr>
          <w:b/>
          <w:sz w:val="28"/>
          <w:szCs w:val="28"/>
        </w:rPr>
      </w:pPr>
      <w:r w:rsidRPr="0066762F">
        <w:rPr>
          <w:b/>
          <w:sz w:val="28"/>
          <w:szCs w:val="28"/>
        </w:rPr>
        <w:t>Муниципальное дошкольное образовательное учреждение</w:t>
      </w:r>
    </w:p>
    <w:p w:rsidR="0066762F" w:rsidRPr="0066762F" w:rsidRDefault="0066762F" w:rsidP="0066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</w:t>
      </w:r>
      <w:r w:rsidRPr="0066762F">
        <w:rPr>
          <w:b/>
          <w:sz w:val="28"/>
          <w:szCs w:val="28"/>
        </w:rPr>
        <w:t xml:space="preserve"> №63»</w:t>
      </w:r>
    </w:p>
    <w:p w:rsidR="0066762F" w:rsidRDefault="0066762F" w:rsidP="0066762F">
      <w:pPr>
        <w:jc w:val="center"/>
        <w:rPr>
          <w:b/>
          <w:sz w:val="28"/>
          <w:szCs w:val="28"/>
        </w:rPr>
      </w:pPr>
      <w:r w:rsidRPr="007C6723">
        <w:rPr>
          <w:b/>
          <w:sz w:val="28"/>
          <w:szCs w:val="28"/>
        </w:rPr>
        <w:t>Энгельсского муниципального района Саратовской области.</w:t>
      </w: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E093B" w:rsidRPr="000C0E29" w:rsidRDefault="0081115B" w:rsidP="0081115B">
      <w:pPr>
        <w:tabs>
          <w:tab w:val="left" w:pos="1305"/>
        </w:tabs>
        <w:jc w:val="center"/>
        <w:rPr>
          <w:rStyle w:val="a4"/>
          <w:b/>
          <w:i w:val="0"/>
          <w:color w:val="auto"/>
          <w:sz w:val="40"/>
          <w:szCs w:val="40"/>
        </w:rPr>
      </w:pPr>
      <w:r w:rsidRPr="000C0E29">
        <w:rPr>
          <w:rStyle w:val="a4"/>
          <w:b/>
          <w:i w:val="0"/>
          <w:color w:val="auto"/>
          <w:sz w:val="40"/>
          <w:szCs w:val="40"/>
        </w:rPr>
        <w:t>Тема</w:t>
      </w:r>
      <w:r w:rsidR="0066762F" w:rsidRPr="000C0E29">
        <w:rPr>
          <w:rStyle w:val="a4"/>
          <w:b/>
          <w:i w:val="0"/>
          <w:color w:val="auto"/>
          <w:sz w:val="40"/>
          <w:szCs w:val="40"/>
        </w:rPr>
        <w:t xml:space="preserve">  НОД</w:t>
      </w:r>
    </w:p>
    <w:p w:rsidR="006E093B" w:rsidRPr="000C0E29" w:rsidRDefault="006E093B" w:rsidP="0081115B">
      <w:pPr>
        <w:tabs>
          <w:tab w:val="left" w:pos="1305"/>
        </w:tabs>
        <w:jc w:val="center"/>
        <w:rPr>
          <w:rStyle w:val="a4"/>
          <w:b/>
          <w:i w:val="0"/>
          <w:color w:val="auto"/>
          <w:sz w:val="40"/>
          <w:szCs w:val="40"/>
        </w:rPr>
      </w:pPr>
      <w:r w:rsidRPr="000C0E29">
        <w:rPr>
          <w:rStyle w:val="a4"/>
          <w:b/>
          <w:i w:val="0"/>
          <w:color w:val="auto"/>
          <w:sz w:val="40"/>
          <w:szCs w:val="40"/>
        </w:rPr>
        <w:t>по художественно- эстетическому развитию</w:t>
      </w:r>
    </w:p>
    <w:p w:rsidR="0066762F" w:rsidRPr="000C0E29" w:rsidRDefault="006E093B" w:rsidP="0081115B">
      <w:pPr>
        <w:tabs>
          <w:tab w:val="left" w:pos="1305"/>
        </w:tabs>
        <w:jc w:val="center"/>
        <w:rPr>
          <w:rStyle w:val="a4"/>
          <w:b/>
          <w:i w:val="0"/>
          <w:color w:val="auto"/>
          <w:sz w:val="40"/>
          <w:szCs w:val="40"/>
        </w:rPr>
      </w:pPr>
      <w:r w:rsidRPr="000C0E29">
        <w:rPr>
          <w:rStyle w:val="a4"/>
          <w:b/>
          <w:i w:val="0"/>
          <w:color w:val="auto"/>
          <w:sz w:val="40"/>
          <w:szCs w:val="40"/>
        </w:rPr>
        <w:t>лепка</w:t>
      </w:r>
      <w:r w:rsidR="0081115B" w:rsidRPr="000C0E29">
        <w:rPr>
          <w:rStyle w:val="a4"/>
          <w:b/>
          <w:i w:val="0"/>
          <w:color w:val="auto"/>
          <w:sz w:val="40"/>
          <w:szCs w:val="40"/>
        </w:rPr>
        <w:t>:</w:t>
      </w:r>
    </w:p>
    <w:p w:rsidR="0066762F" w:rsidRPr="000C0E29" w:rsidRDefault="00EA47CA" w:rsidP="0081115B">
      <w:pPr>
        <w:tabs>
          <w:tab w:val="left" w:pos="1920"/>
        </w:tabs>
        <w:jc w:val="center"/>
        <w:rPr>
          <w:rStyle w:val="a4"/>
          <w:b/>
          <w:i w:val="0"/>
          <w:color w:val="auto"/>
          <w:sz w:val="40"/>
          <w:szCs w:val="40"/>
        </w:rPr>
      </w:pPr>
      <w:r w:rsidRPr="000C0E29">
        <w:rPr>
          <w:rStyle w:val="a4"/>
          <w:b/>
          <w:i w:val="0"/>
          <w:color w:val="auto"/>
          <w:sz w:val="40"/>
          <w:szCs w:val="40"/>
        </w:rPr>
        <w:t>«</w:t>
      </w:r>
      <w:r w:rsidR="006E093B" w:rsidRPr="000C0E29">
        <w:rPr>
          <w:rStyle w:val="a4"/>
          <w:b/>
          <w:i w:val="0"/>
          <w:color w:val="auto"/>
          <w:sz w:val="40"/>
          <w:szCs w:val="40"/>
        </w:rPr>
        <w:t>Вкусное угощение</w:t>
      </w:r>
      <w:r w:rsidR="0066762F" w:rsidRPr="000C0E29">
        <w:rPr>
          <w:rStyle w:val="a4"/>
          <w:b/>
          <w:i w:val="0"/>
          <w:color w:val="auto"/>
          <w:sz w:val="40"/>
          <w:szCs w:val="40"/>
        </w:rPr>
        <w:t>»</w:t>
      </w:r>
    </w:p>
    <w:p w:rsidR="0066762F" w:rsidRPr="000C0E29" w:rsidRDefault="006E093B" w:rsidP="0081115B">
      <w:pPr>
        <w:jc w:val="center"/>
        <w:rPr>
          <w:rStyle w:val="a4"/>
          <w:i w:val="0"/>
          <w:color w:val="auto"/>
          <w:sz w:val="40"/>
          <w:szCs w:val="40"/>
        </w:rPr>
      </w:pPr>
      <w:r w:rsidRPr="000C0E29">
        <w:rPr>
          <w:rStyle w:val="a4"/>
          <w:i w:val="0"/>
          <w:color w:val="auto"/>
          <w:sz w:val="40"/>
          <w:szCs w:val="40"/>
        </w:rPr>
        <w:t>в</w:t>
      </w:r>
      <w:r w:rsidR="00093835" w:rsidRPr="000C0E29">
        <w:rPr>
          <w:rStyle w:val="a4"/>
          <w:i w:val="0"/>
          <w:color w:val="auto"/>
          <w:sz w:val="40"/>
          <w:szCs w:val="40"/>
        </w:rPr>
        <w:t xml:space="preserve"> первой младшей группе №1</w:t>
      </w:r>
    </w:p>
    <w:p w:rsidR="0066762F" w:rsidRPr="000C0E29" w:rsidRDefault="0066762F" w:rsidP="0081115B">
      <w:pPr>
        <w:spacing w:line="360" w:lineRule="auto"/>
        <w:ind w:right="98"/>
        <w:jc w:val="center"/>
        <w:rPr>
          <w:rStyle w:val="a4"/>
          <w:i w:val="0"/>
          <w:color w:val="auto"/>
          <w:sz w:val="40"/>
          <w:szCs w:val="40"/>
        </w:rPr>
      </w:pPr>
    </w:p>
    <w:p w:rsidR="0066762F" w:rsidRPr="000C0E29" w:rsidRDefault="0066762F" w:rsidP="00BB2FBB">
      <w:pPr>
        <w:spacing w:line="360" w:lineRule="auto"/>
        <w:ind w:right="98"/>
        <w:jc w:val="center"/>
        <w:rPr>
          <w:b/>
        </w:rPr>
      </w:pPr>
    </w:p>
    <w:p w:rsidR="0066762F" w:rsidRPr="000C0E29" w:rsidRDefault="0066762F" w:rsidP="00BB2FBB">
      <w:pPr>
        <w:spacing w:line="360" w:lineRule="auto"/>
        <w:ind w:right="98"/>
        <w:jc w:val="center"/>
        <w:rPr>
          <w:b/>
        </w:rPr>
      </w:pPr>
    </w:p>
    <w:p w:rsidR="0066762F" w:rsidRPr="000C0E29" w:rsidRDefault="0066762F" w:rsidP="00BB2FBB">
      <w:pPr>
        <w:spacing w:line="360" w:lineRule="auto"/>
        <w:ind w:right="98"/>
        <w:jc w:val="center"/>
        <w:rPr>
          <w:b/>
        </w:rPr>
      </w:pPr>
    </w:p>
    <w:p w:rsidR="0066762F" w:rsidRPr="000C0E29" w:rsidRDefault="0066762F" w:rsidP="00BB2FBB">
      <w:pPr>
        <w:spacing w:line="360" w:lineRule="auto"/>
        <w:ind w:right="98"/>
        <w:jc w:val="center"/>
        <w:rPr>
          <w:b/>
        </w:rPr>
      </w:pPr>
    </w:p>
    <w:p w:rsidR="0066762F" w:rsidRDefault="0066762F" w:rsidP="0066762F">
      <w:pPr>
        <w:tabs>
          <w:tab w:val="left" w:pos="5805"/>
        </w:tabs>
        <w:rPr>
          <w:b/>
        </w:rPr>
      </w:pPr>
      <w:r w:rsidRPr="000C0E29">
        <w:rPr>
          <w:b/>
        </w:rPr>
        <w:tab/>
      </w:r>
    </w:p>
    <w:p w:rsidR="000C0E29" w:rsidRDefault="000C0E29" w:rsidP="0066762F">
      <w:pPr>
        <w:tabs>
          <w:tab w:val="left" w:pos="5805"/>
        </w:tabs>
        <w:rPr>
          <w:b/>
        </w:rPr>
      </w:pPr>
    </w:p>
    <w:p w:rsidR="000C0E29" w:rsidRPr="000C0E29" w:rsidRDefault="000C0E29" w:rsidP="0066762F">
      <w:pPr>
        <w:tabs>
          <w:tab w:val="left" w:pos="5805"/>
        </w:tabs>
        <w:rPr>
          <w:b/>
        </w:rPr>
      </w:pPr>
    </w:p>
    <w:p w:rsidR="0066762F" w:rsidRPr="000C0E29" w:rsidRDefault="0081115B" w:rsidP="0066762F">
      <w:pPr>
        <w:tabs>
          <w:tab w:val="left" w:pos="5805"/>
        </w:tabs>
        <w:rPr>
          <w:b/>
        </w:rPr>
      </w:pPr>
      <w:r w:rsidRPr="000C0E29">
        <w:t xml:space="preserve"> Подготовил</w:t>
      </w:r>
      <w:r w:rsidR="0066762F" w:rsidRPr="000C0E29">
        <w:t xml:space="preserve"> воспитатель:</w:t>
      </w:r>
    </w:p>
    <w:p w:rsidR="0066762F" w:rsidRPr="000C0E29" w:rsidRDefault="0066762F" w:rsidP="0066762F">
      <w:pPr>
        <w:tabs>
          <w:tab w:val="left" w:pos="6225"/>
        </w:tabs>
        <w:jc w:val="right"/>
      </w:pPr>
      <w:r w:rsidRPr="000C0E29">
        <w:t xml:space="preserve">                                                                                   Лапина Виолетта Львовна</w:t>
      </w:r>
    </w:p>
    <w:p w:rsidR="0066762F" w:rsidRPr="000C0E29" w:rsidRDefault="0066762F" w:rsidP="0066762F">
      <w:pPr>
        <w:tabs>
          <w:tab w:val="left" w:pos="5920"/>
        </w:tabs>
        <w:spacing w:line="360" w:lineRule="auto"/>
        <w:ind w:right="98"/>
        <w:rPr>
          <w:b/>
        </w:rPr>
      </w:pPr>
    </w:p>
    <w:p w:rsidR="0066762F" w:rsidRPr="000C0E29" w:rsidRDefault="0066762F" w:rsidP="00BB2FBB">
      <w:pPr>
        <w:spacing w:line="360" w:lineRule="auto"/>
        <w:ind w:right="98"/>
        <w:jc w:val="center"/>
        <w:rPr>
          <w:b/>
        </w:rPr>
      </w:pPr>
    </w:p>
    <w:p w:rsidR="0066762F" w:rsidRPr="000C0E29" w:rsidRDefault="0066762F" w:rsidP="0066762F">
      <w:pPr>
        <w:spacing w:line="360" w:lineRule="auto"/>
        <w:ind w:right="98"/>
        <w:rPr>
          <w:b/>
        </w:rPr>
      </w:pPr>
    </w:p>
    <w:p w:rsidR="0066762F" w:rsidRPr="000C0E29" w:rsidRDefault="0066762F" w:rsidP="0066762F">
      <w:pPr>
        <w:spacing w:line="360" w:lineRule="auto"/>
        <w:ind w:right="98"/>
        <w:rPr>
          <w:b/>
        </w:rPr>
      </w:pPr>
    </w:p>
    <w:p w:rsidR="0066762F" w:rsidRPr="000C0E29" w:rsidRDefault="0066762F" w:rsidP="0066762F">
      <w:pPr>
        <w:spacing w:line="360" w:lineRule="auto"/>
        <w:ind w:right="98"/>
        <w:jc w:val="center"/>
        <w:rPr>
          <w:b/>
        </w:rPr>
      </w:pPr>
    </w:p>
    <w:p w:rsidR="0066762F" w:rsidRPr="000C0E29" w:rsidRDefault="0066762F" w:rsidP="0066762F">
      <w:pPr>
        <w:spacing w:line="360" w:lineRule="auto"/>
        <w:ind w:right="98"/>
        <w:jc w:val="center"/>
        <w:rPr>
          <w:b/>
        </w:rPr>
      </w:pPr>
    </w:p>
    <w:p w:rsidR="0066762F" w:rsidRDefault="0066762F" w:rsidP="0066762F">
      <w:pPr>
        <w:spacing w:line="360" w:lineRule="auto"/>
        <w:ind w:right="98"/>
        <w:jc w:val="center"/>
        <w:rPr>
          <w:b/>
        </w:rPr>
      </w:pPr>
    </w:p>
    <w:p w:rsidR="000C0E29" w:rsidRDefault="000C0E29" w:rsidP="0066762F">
      <w:pPr>
        <w:spacing w:line="360" w:lineRule="auto"/>
        <w:ind w:right="98"/>
        <w:jc w:val="center"/>
        <w:rPr>
          <w:b/>
        </w:rPr>
      </w:pPr>
    </w:p>
    <w:p w:rsidR="000C0E29" w:rsidRDefault="000C0E29" w:rsidP="0066762F">
      <w:pPr>
        <w:spacing w:line="360" w:lineRule="auto"/>
        <w:ind w:right="98"/>
        <w:jc w:val="center"/>
        <w:rPr>
          <w:b/>
        </w:rPr>
      </w:pPr>
    </w:p>
    <w:p w:rsidR="0066762F" w:rsidRPr="000C0E29" w:rsidRDefault="006E093B" w:rsidP="000C0E29">
      <w:pPr>
        <w:spacing w:line="360" w:lineRule="auto"/>
        <w:ind w:right="98"/>
        <w:jc w:val="center"/>
        <w:rPr>
          <w:b/>
        </w:rPr>
      </w:pPr>
      <w:r w:rsidRPr="000C0E29">
        <w:rPr>
          <w:b/>
        </w:rPr>
        <w:t>2022г.</w:t>
      </w:r>
    </w:p>
    <w:p w:rsidR="0081115B" w:rsidRPr="000C0E29" w:rsidRDefault="0081115B" w:rsidP="0081115B">
      <w:pPr>
        <w:jc w:val="both"/>
        <w:rPr>
          <w:b/>
        </w:rPr>
      </w:pPr>
      <w:r w:rsidRPr="000C0E29">
        <w:rPr>
          <w:b/>
        </w:rPr>
        <w:lastRenderedPageBreak/>
        <w:t>Основная об</w:t>
      </w:r>
      <w:r w:rsidR="00093835" w:rsidRPr="000C0E29">
        <w:rPr>
          <w:b/>
        </w:rPr>
        <w:t>щеобразовательная программа группы:</w:t>
      </w:r>
    </w:p>
    <w:p w:rsidR="00093835" w:rsidRPr="000C0E29" w:rsidRDefault="00093835" w:rsidP="00093835">
      <w:pPr>
        <w:spacing w:line="238" w:lineRule="auto"/>
        <w:ind w:hanging="25"/>
        <w:jc w:val="both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«Теремок» для детей от двух месяцев до трех лет, под редакцией    И.А. Лыковой, Т.В. Волосовец, И.Л. ,Кириллова,  О.С. Ушаковой. – М.: Издательский дом «Цветной мир», 2018. – 160 с.</w:t>
      </w:r>
    </w:p>
    <w:p w:rsidR="00621B38" w:rsidRPr="000C0E29" w:rsidRDefault="00621B38" w:rsidP="00093835">
      <w:pPr>
        <w:spacing w:line="238" w:lineRule="auto"/>
        <w:ind w:hanging="25"/>
        <w:jc w:val="both"/>
        <w:rPr>
          <w:rStyle w:val="a4"/>
          <w:i w:val="0"/>
          <w:color w:val="auto"/>
        </w:rPr>
      </w:pPr>
    </w:p>
    <w:p w:rsidR="00621B38" w:rsidRPr="000C0E29" w:rsidRDefault="00621B38" w:rsidP="00093835">
      <w:pPr>
        <w:spacing w:line="238" w:lineRule="auto"/>
        <w:ind w:hanging="25"/>
        <w:jc w:val="both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Изобразительная деятельность в детском саду. Третий год жизни. Методическое пособие для реализации образовательной программы «Теремок». -М.: Издательский дом «Цветной мир», 2018. – 144с. Лыкова И.А.</w:t>
      </w:r>
    </w:p>
    <w:p w:rsidR="0081115B" w:rsidRPr="000C0E29" w:rsidRDefault="0081115B" w:rsidP="0081115B">
      <w:pPr>
        <w:spacing w:line="360" w:lineRule="auto"/>
        <w:ind w:right="98"/>
        <w:rPr>
          <w:b/>
        </w:rPr>
      </w:pPr>
    </w:p>
    <w:p w:rsidR="002B3DFB" w:rsidRPr="000C0E29" w:rsidRDefault="0081115B" w:rsidP="0081115B">
      <w:pPr>
        <w:spacing w:line="360" w:lineRule="auto"/>
        <w:ind w:right="98"/>
      </w:pPr>
      <w:r w:rsidRPr="000C0E29">
        <w:rPr>
          <w:b/>
        </w:rPr>
        <w:t>Возрастная группа:</w:t>
      </w:r>
      <w:r w:rsidR="00093835" w:rsidRPr="000C0E29">
        <w:t xml:space="preserve"> первая</w:t>
      </w:r>
      <w:r w:rsidRPr="000C0E29">
        <w:t xml:space="preserve"> младшая группа.</w:t>
      </w:r>
    </w:p>
    <w:p w:rsidR="0081115B" w:rsidRPr="000C0E29" w:rsidRDefault="0081115B" w:rsidP="0081115B">
      <w:pPr>
        <w:jc w:val="both"/>
      </w:pPr>
      <w:r w:rsidRPr="000C0E29">
        <w:rPr>
          <w:b/>
        </w:rPr>
        <w:t xml:space="preserve">Тема НОД: </w:t>
      </w:r>
      <w:r w:rsidR="00621B38" w:rsidRPr="000C0E29">
        <w:t>«Вкусное угощение</w:t>
      </w:r>
      <w:r w:rsidRPr="000C0E29">
        <w:t>» образовательная область</w:t>
      </w:r>
      <w:r w:rsidR="00621B38" w:rsidRPr="000C0E29">
        <w:t xml:space="preserve"> «Художественно- эстетическое развитие</w:t>
      </w:r>
      <w:r w:rsidR="00093835" w:rsidRPr="000C0E29">
        <w:t>».</w:t>
      </w:r>
    </w:p>
    <w:p w:rsidR="0081115B" w:rsidRPr="000C0E29" w:rsidRDefault="0081115B" w:rsidP="001A1930">
      <w:pPr>
        <w:rPr>
          <w:rStyle w:val="a4"/>
          <w:b/>
          <w:i w:val="0"/>
          <w:color w:val="auto"/>
        </w:rPr>
      </w:pPr>
    </w:p>
    <w:p w:rsidR="00093835" w:rsidRPr="000C0E29" w:rsidRDefault="00C26671" w:rsidP="001A1930">
      <w:pPr>
        <w:rPr>
          <w:rStyle w:val="a4"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Цель:</w:t>
      </w:r>
      <w:r w:rsidRPr="000C0E29">
        <w:rPr>
          <w:rStyle w:val="a4"/>
          <w:i w:val="0"/>
          <w:color w:val="auto"/>
        </w:rPr>
        <w:t> </w:t>
      </w:r>
      <w:r w:rsidR="00621B38" w:rsidRPr="000C0E29">
        <w:rPr>
          <w:rStyle w:val="a4"/>
          <w:i w:val="0"/>
          <w:color w:val="auto"/>
        </w:rPr>
        <w:t>развивать навык лепки предметов округлой формы (круговыми движениями ладошек); формировать интерес к лепке угощений для игрушек; показать разнообразие видов и угощений для обогащения зрительских впечатлений; развивать чувство формы, мелкую моторику, координировать работу обеих рук.</w:t>
      </w:r>
    </w:p>
    <w:p w:rsidR="0081115B" w:rsidRPr="000C0E29" w:rsidRDefault="0081115B" w:rsidP="001A1930">
      <w:pPr>
        <w:rPr>
          <w:rStyle w:val="a4"/>
          <w:b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Задачи:</w:t>
      </w:r>
    </w:p>
    <w:p w:rsidR="00BB2FBB" w:rsidRPr="000C0E29" w:rsidRDefault="00FE40E0" w:rsidP="001A1930">
      <w:pPr>
        <w:rPr>
          <w:rStyle w:val="a4"/>
          <w:b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Образовательные</w:t>
      </w:r>
      <w:r w:rsidR="0072373F" w:rsidRPr="000C0E29">
        <w:rPr>
          <w:rStyle w:val="a4"/>
          <w:b/>
          <w:i w:val="0"/>
          <w:color w:val="auto"/>
        </w:rPr>
        <w:t>:</w:t>
      </w:r>
    </w:p>
    <w:p w:rsidR="00634495" w:rsidRPr="000C0E29" w:rsidRDefault="00634495" w:rsidP="001A1930">
      <w:pPr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</w:t>
      </w:r>
      <w:r w:rsidR="009334E3" w:rsidRPr="000C0E29">
        <w:rPr>
          <w:rStyle w:val="a4"/>
          <w:i w:val="0"/>
          <w:color w:val="auto"/>
        </w:rPr>
        <w:t>Учить лепить шар круговым раскатыванием в ладонях</w:t>
      </w:r>
      <w:r w:rsidRPr="000C0E29">
        <w:rPr>
          <w:rStyle w:val="a4"/>
          <w:i w:val="0"/>
          <w:color w:val="auto"/>
        </w:rPr>
        <w:t xml:space="preserve">. </w:t>
      </w:r>
    </w:p>
    <w:p w:rsidR="009334E3" w:rsidRPr="000C0E29" w:rsidRDefault="009334E3" w:rsidP="001A1930">
      <w:pPr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-Знакомить с формой шара на примере разных «угощений»</w:t>
      </w:r>
    </w:p>
    <w:p w:rsidR="009334E3" w:rsidRPr="000C0E29" w:rsidRDefault="009334E3" w:rsidP="001A1930">
      <w:pPr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(колобок, яблоко, конфета, апельсин).</w:t>
      </w:r>
    </w:p>
    <w:p w:rsidR="00634495" w:rsidRPr="000C0E29" w:rsidRDefault="00634495" w:rsidP="001A1930">
      <w:pPr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 xml:space="preserve">-Учить отвечать на вопросы. </w:t>
      </w:r>
    </w:p>
    <w:p w:rsidR="00634495" w:rsidRPr="000C0E29" w:rsidRDefault="00634495" w:rsidP="001A1930">
      <w:pPr>
        <w:rPr>
          <w:rStyle w:val="a4"/>
          <w:i w:val="0"/>
          <w:color w:val="auto"/>
        </w:rPr>
      </w:pPr>
    </w:p>
    <w:p w:rsidR="0072373F" w:rsidRPr="000C0E29" w:rsidRDefault="0081115B" w:rsidP="00C26671">
      <w:pPr>
        <w:pStyle w:val="a3"/>
        <w:spacing w:before="0" w:beforeAutospacing="0" w:after="0" w:afterAutospacing="0"/>
        <w:rPr>
          <w:rStyle w:val="a4"/>
          <w:b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Развивающие</w:t>
      </w:r>
      <w:r w:rsidR="0072373F" w:rsidRPr="000C0E29">
        <w:rPr>
          <w:rStyle w:val="a4"/>
          <w:b/>
          <w:i w:val="0"/>
          <w:color w:val="auto"/>
        </w:rPr>
        <w:t>:</w:t>
      </w:r>
    </w:p>
    <w:p w:rsidR="0072373F" w:rsidRPr="000C0E29" w:rsidRDefault="0072373F" w:rsidP="00C26671">
      <w:pPr>
        <w:pStyle w:val="a3"/>
        <w:spacing w:before="0" w:beforeAutospacing="0" w:after="0" w:afterAutospacing="0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-Развивать зрительное внимание, речь, память, мышление.</w:t>
      </w:r>
    </w:p>
    <w:p w:rsidR="0072373F" w:rsidRPr="000C0E29" w:rsidRDefault="0072373F" w:rsidP="00C26671">
      <w:pPr>
        <w:pStyle w:val="a3"/>
        <w:spacing w:before="0" w:beforeAutospacing="0" w:after="0" w:afterAutospacing="0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-Развивать мелкую моторику рук.</w:t>
      </w:r>
    </w:p>
    <w:p w:rsidR="009334E3" w:rsidRPr="000C0E29" w:rsidRDefault="009334E3" w:rsidP="009334E3">
      <w:pPr>
        <w:pStyle w:val="a3"/>
        <w:spacing w:before="0" w:beforeAutospacing="0" w:after="0" w:afterAutospacing="0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-Развивать чувство формы, координировать работу обеих рук</w:t>
      </w:r>
    </w:p>
    <w:p w:rsidR="00C26671" w:rsidRPr="000C0E29" w:rsidRDefault="009334E3" w:rsidP="009334E3">
      <w:pPr>
        <w:pStyle w:val="a3"/>
        <w:spacing w:before="0" w:beforeAutospacing="0" w:after="0" w:afterAutospacing="0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(добиться синхронного движения при круговом раскатывании).</w:t>
      </w:r>
    </w:p>
    <w:p w:rsidR="00C26671" w:rsidRPr="000C0E29" w:rsidRDefault="0081115B" w:rsidP="00C26671">
      <w:pPr>
        <w:pStyle w:val="a3"/>
        <w:spacing w:before="0" w:beforeAutospacing="0" w:after="0" w:afterAutospacing="0"/>
        <w:rPr>
          <w:rStyle w:val="a4"/>
          <w:b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Воспитательные</w:t>
      </w:r>
      <w:r w:rsidR="0072373F" w:rsidRPr="000C0E29">
        <w:rPr>
          <w:rStyle w:val="a4"/>
          <w:b/>
          <w:i w:val="0"/>
          <w:color w:val="auto"/>
        </w:rPr>
        <w:t>:</w:t>
      </w:r>
    </w:p>
    <w:p w:rsidR="0072373F" w:rsidRPr="000C0E29" w:rsidRDefault="00C26671" w:rsidP="00C26671">
      <w:pPr>
        <w:pStyle w:val="a3"/>
        <w:spacing w:before="0" w:beforeAutospacing="0" w:after="0" w:afterAutospacing="0"/>
        <w:rPr>
          <w:rStyle w:val="a4"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>-</w:t>
      </w:r>
      <w:r w:rsidRPr="000C0E29">
        <w:rPr>
          <w:rStyle w:val="a4"/>
          <w:i w:val="0"/>
          <w:color w:val="auto"/>
        </w:rPr>
        <w:t xml:space="preserve"> В</w:t>
      </w:r>
      <w:r w:rsidR="0072373F" w:rsidRPr="000C0E29">
        <w:rPr>
          <w:rStyle w:val="a4"/>
          <w:i w:val="0"/>
          <w:color w:val="auto"/>
        </w:rPr>
        <w:t xml:space="preserve">оспитывать отзывчивость, доброту, эмоционально-положительное </w:t>
      </w:r>
      <w:r w:rsidR="009334E3" w:rsidRPr="000C0E29">
        <w:rPr>
          <w:rStyle w:val="a4"/>
          <w:i w:val="0"/>
          <w:color w:val="auto"/>
        </w:rPr>
        <w:t>отношение к героям</w:t>
      </w:r>
      <w:r w:rsidR="0072373F" w:rsidRPr="000C0E29">
        <w:rPr>
          <w:rStyle w:val="a4"/>
          <w:i w:val="0"/>
          <w:color w:val="auto"/>
        </w:rPr>
        <w:t>.</w:t>
      </w:r>
    </w:p>
    <w:p w:rsidR="0072373F" w:rsidRPr="000C0E29" w:rsidRDefault="00C26671" w:rsidP="00C26671">
      <w:pPr>
        <w:jc w:val="both"/>
        <w:rPr>
          <w:rStyle w:val="a4"/>
          <w:i w:val="0"/>
          <w:color w:val="auto"/>
        </w:rPr>
      </w:pPr>
      <w:r w:rsidRPr="000C0E29">
        <w:rPr>
          <w:rStyle w:val="a4"/>
          <w:i w:val="0"/>
          <w:color w:val="auto"/>
        </w:rPr>
        <w:t>-</w:t>
      </w:r>
      <w:r w:rsidR="0072373F" w:rsidRPr="000C0E29">
        <w:rPr>
          <w:rStyle w:val="a4"/>
          <w:i w:val="0"/>
          <w:color w:val="auto"/>
        </w:rPr>
        <w:t>Воспитывать познавательный интерес, любознательность, усидчивос</w:t>
      </w:r>
      <w:r w:rsidR="00634495" w:rsidRPr="000C0E29">
        <w:rPr>
          <w:rStyle w:val="a4"/>
          <w:i w:val="0"/>
          <w:color w:val="auto"/>
        </w:rPr>
        <w:t>ть.</w:t>
      </w:r>
    </w:p>
    <w:p w:rsidR="009334E3" w:rsidRPr="000C0E29" w:rsidRDefault="009334E3" w:rsidP="00C26671">
      <w:pPr>
        <w:jc w:val="both"/>
        <w:rPr>
          <w:rStyle w:val="a4"/>
          <w:i w:val="0"/>
          <w:color w:val="auto"/>
        </w:rPr>
      </w:pPr>
    </w:p>
    <w:p w:rsidR="0081115B" w:rsidRPr="000C0E29" w:rsidRDefault="0081115B" w:rsidP="0081115B">
      <w:pPr>
        <w:jc w:val="both"/>
      </w:pPr>
      <w:r w:rsidRPr="000C0E29">
        <w:rPr>
          <w:b/>
        </w:rPr>
        <w:t>Формы организации:</w:t>
      </w:r>
      <w:r w:rsidRPr="000C0E29">
        <w:t xml:space="preserve"> подгрупповая. </w:t>
      </w:r>
    </w:p>
    <w:p w:rsidR="00634495" w:rsidRPr="000C0E29" w:rsidRDefault="0081115B" w:rsidP="0081115B">
      <w:pPr>
        <w:jc w:val="both"/>
      </w:pPr>
      <w:r w:rsidRPr="000C0E29">
        <w:rPr>
          <w:b/>
        </w:rPr>
        <w:t>Формы реализации детских видов деятельности</w:t>
      </w:r>
      <w:r w:rsidRPr="000C0E29">
        <w:t>: совместная игровая деятельность с педагогом и сверстниками.</w:t>
      </w:r>
    </w:p>
    <w:p w:rsidR="009334E3" w:rsidRPr="000C0E29" w:rsidRDefault="009334E3" w:rsidP="0081115B">
      <w:pPr>
        <w:jc w:val="both"/>
      </w:pPr>
    </w:p>
    <w:p w:rsidR="006619EE" w:rsidRPr="000C0E29" w:rsidRDefault="00634495" w:rsidP="0066762F">
      <w:pPr>
        <w:jc w:val="both"/>
        <w:rPr>
          <w:rStyle w:val="a4"/>
          <w:i w:val="0"/>
          <w:color w:val="auto"/>
        </w:rPr>
      </w:pPr>
      <w:r w:rsidRPr="000C0E29">
        <w:rPr>
          <w:rStyle w:val="a4"/>
          <w:b/>
          <w:i w:val="0"/>
          <w:color w:val="auto"/>
        </w:rPr>
        <w:t xml:space="preserve">Материалы, оборудование: </w:t>
      </w:r>
      <w:r w:rsidR="009334E3" w:rsidRPr="000C0E29">
        <w:rPr>
          <w:rStyle w:val="a4"/>
          <w:i w:val="0"/>
          <w:color w:val="auto"/>
        </w:rPr>
        <w:t>пластилин, трубочки для создания образа конфеты на палочке, салфетки бумажные; «угощения» - наглядные муляжи, для знакомства с формой шара (яблоко, апельсин, колобок, чупа- чупс, округлые конфеты).</w:t>
      </w:r>
    </w:p>
    <w:p w:rsidR="009334E3" w:rsidRPr="000C0E29" w:rsidRDefault="009334E3" w:rsidP="0066762F">
      <w:pPr>
        <w:jc w:val="both"/>
        <w:rPr>
          <w:rStyle w:val="a4"/>
          <w:i w:val="0"/>
          <w:color w:val="auto"/>
        </w:rPr>
      </w:pPr>
    </w:p>
    <w:p w:rsidR="009334E3" w:rsidRPr="000C0E29" w:rsidRDefault="009334E3" w:rsidP="0066762F">
      <w:pPr>
        <w:jc w:val="both"/>
        <w:rPr>
          <w:rStyle w:val="a4"/>
          <w:i w:val="0"/>
          <w:color w:val="auto"/>
        </w:rPr>
      </w:pPr>
    </w:p>
    <w:p w:rsidR="009334E3" w:rsidRPr="000C0E29" w:rsidRDefault="009334E3" w:rsidP="0066762F">
      <w:pPr>
        <w:jc w:val="both"/>
      </w:pPr>
    </w:p>
    <w:p w:rsidR="00C57A2F" w:rsidRPr="000C0E29" w:rsidRDefault="00D50B78" w:rsidP="0066762F">
      <w:pPr>
        <w:jc w:val="both"/>
        <w:rPr>
          <w:b/>
        </w:rPr>
      </w:pPr>
      <w:r w:rsidRPr="000C0E29">
        <w:rPr>
          <w:b/>
        </w:rPr>
        <w:t>Ход НОД</w:t>
      </w:r>
      <w:r w:rsidR="00BB2FBB" w:rsidRPr="000C0E29">
        <w:rPr>
          <w:b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969"/>
      </w:tblGrid>
      <w:tr w:rsidR="0081115B" w:rsidRPr="000C0E29" w:rsidTr="006E706E">
        <w:tc>
          <w:tcPr>
            <w:tcW w:w="5353" w:type="dxa"/>
            <w:shd w:val="clear" w:color="auto" w:fill="auto"/>
            <w:vAlign w:val="center"/>
          </w:tcPr>
          <w:p w:rsidR="0081115B" w:rsidRPr="000C0E29" w:rsidRDefault="0081115B" w:rsidP="006E706E">
            <w:pPr>
              <w:jc w:val="center"/>
            </w:pPr>
            <w:r w:rsidRPr="000C0E29">
              <w:t>Деятельность воспитателя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15B" w:rsidRPr="000C0E29" w:rsidRDefault="0081115B" w:rsidP="006E706E">
            <w:pPr>
              <w:jc w:val="center"/>
            </w:pPr>
            <w:r w:rsidRPr="000C0E29">
              <w:t>Деятельность воспитанников</w:t>
            </w:r>
          </w:p>
        </w:tc>
      </w:tr>
      <w:tr w:rsidR="0081115B" w:rsidRPr="000C0E29" w:rsidTr="006E706E">
        <w:tc>
          <w:tcPr>
            <w:tcW w:w="5353" w:type="dxa"/>
            <w:shd w:val="clear" w:color="auto" w:fill="auto"/>
          </w:tcPr>
          <w:p w:rsidR="0081115B" w:rsidRPr="000C0E29" w:rsidRDefault="0081115B" w:rsidP="006E706E">
            <w:pPr>
              <w:jc w:val="both"/>
              <w:rPr>
                <w:color w:val="000000" w:themeColor="text1"/>
              </w:rPr>
            </w:pPr>
          </w:p>
          <w:p w:rsidR="0081115B" w:rsidRPr="000C0E29" w:rsidRDefault="0081115B" w:rsidP="006E706E">
            <w:pPr>
              <w:jc w:val="both"/>
              <w:rPr>
                <w:color w:val="000000" w:themeColor="text1"/>
              </w:rPr>
            </w:pPr>
            <w:r w:rsidRPr="000C0E29">
              <w:rPr>
                <w:color w:val="000000" w:themeColor="text1"/>
              </w:rPr>
              <w:t>- Ребята, давайте с вами немного поиграем…</w:t>
            </w:r>
          </w:p>
          <w:p w:rsidR="006619EE" w:rsidRPr="000C0E29" w:rsidRDefault="006619EE" w:rsidP="0081115B">
            <w:pPr>
              <w:jc w:val="both"/>
            </w:pPr>
          </w:p>
          <w:p w:rsidR="0081115B" w:rsidRPr="000C0E29" w:rsidRDefault="0081115B" w:rsidP="0081115B">
            <w:pPr>
              <w:jc w:val="both"/>
            </w:pPr>
            <w:r w:rsidRPr="000C0E29">
              <w:t xml:space="preserve">Доброе утро всем, кто проснулся! </w:t>
            </w:r>
          </w:p>
          <w:p w:rsidR="0081115B" w:rsidRPr="000C0E29" w:rsidRDefault="0081115B" w:rsidP="0081115B">
            <w:pPr>
              <w:jc w:val="both"/>
            </w:pPr>
            <w:r w:rsidRPr="000C0E29">
              <w:t xml:space="preserve">  Доброе утро, кто улыбнулся! </w:t>
            </w:r>
          </w:p>
          <w:p w:rsidR="0081115B" w:rsidRPr="000C0E29" w:rsidRDefault="0081115B" w:rsidP="0081115B">
            <w:pPr>
              <w:jc w:val="both"/>
            </w:pPr>
            <w:r w:rsidRPr="000C0E29">
              <w:t xml:space="preserve">  Доброе утро людям и птицам! </w:t>
            </w:r>
          </w:p>
          <w:p w:rsidR="0081115B" w:rsidRPr="000C0E29" w:rsidRDefault="0081115B" w:rsidP="0081115B">
            <w:pPr>
              <w:jc w:val="both"/>
            </w:pPr>
            <w:r w:rsidRPr="000C0E29">
              <w:lastRenderedPageBreak/>
              <w:t xml:space="preserve">  Доброе утро приветливым лицам!</w:t>
            </w:r>
          </w:p>
          <w:p w:rsidR="0081115B" w:rsidRPr="000C0E29" w:rsidRDefault="0081115B" w:rsidP="0081115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1115B" w:rsidRPr="000C0E29" w:rsidRDefault="0081115B" w:rsidP="0081115B">
            <w:pPr>
              <w:tabs>
                <w:tab w:val="left" w:pos="1305"/>
              </w:tabs>
              <w:jc w:val="both"/>
            </w:pPr>
          </w:p>
          <w:p w:rsidR="0081115B" w:rsidRPr="000C0E29" w:rsidRDefault="00C45FC9" w:rsidP="0081115B">
            <w:pPr>
              <w:tabs>
                <w:tab w:val="left" w:pos="1305"/>
              </w:tabs>
              <w:jc w:val="both"/>
            </w:pPr>
            <w:r w:rsidRPr="000C0E29">
              <w:t xml:space="preserve">Дети </w:t>
            </w:r>
            <w:r w:rsidR="0081115B" w:rsidRPr="000C0E29">
              <w:t>встают полукругом.</w:t>
            </w:r>
          </w:p>
          <w:p w:rsidR="006619EE" w:rsidRPr="000C0E29" w:rsidRDefault="006619EE" w:rsidP="006E706E">
            <w:pPr>
              <w:jc w:val="both"/>
            </w:pPr>
          </w:p>
          <w:p w:rsidR="006619EE" w:rsidRPr="000C0E29" w:rsidRDefault="006619EE" w:rsidP="006E706E">
            <w:pPr>
              <w:jc w:val="both"/>
            </w:pPr>
          </w:p>
          <w:p w:rsidR="0081115B" w:rsidRPr="000C0E29" w:rsidRDefault="0081115B" w:rsidP="006E706E">
            <w:pPr>
              <w:jc w:val="both"/>
            </w:pPr>
            <w:r w:rsidRPr="000C0E29">
              <w:t>Стоя выполняют движения:</w:t>
            </w:r>
          </w:p>
          <w:p w:rsidR="0081115B" w:rsidRPr="000C0E29" w:rsidRDefault="0081115B" w:rsidP="006E706E">
            <w:pPr>
              <w:jc w:val="both"/>
            </w:pPr>
            <w:r w:rsidRPr="000C0E29">
              <w:t xml:space="preserve">поочередно вытягивают руки в </w:t>
            </w:r>
            <w:r w:rsidRPr="000C0E29">
              <w:lastRenderedPageBreak/>
              <w:t xml:space="preserve">стороны, улыбаются друг другу, </w:t>
            </w:r>
          </w:p>
          <w:p w:rsidR="0081115B" w:rsidRPr="000C0E29" w:rsidRDefault="0081115B" w:rsidP="006E706E">
            <w:pPr>
              <w:jc w:val="both"/>
            </w:pPr>
            <w:r w:rsidRPr="000C0E29">
              <w:t>машут друг другу рукой – в знак приветствия,берут за руки друг друга, образуя круг.</w:t>
            </w:r>
          </w:p>
        </w:tc>
      </w:tr>
      <w:tr w:rsidR="0081115B" w:rsidRPr="000C0E29" w:rsidTr="006E706E">
        <w:tc>
          <w:tcPr>
            <w:tcW w:w="5353" w:type="dxa"/>
            <w:shd w:val="clear" w:color="auto" w:fill="auto"/>
          </w:tcPr>
          <w:p w:rsidR="006619EE" w:rsidRPr="000C0E29" w:rsidRDefault="0081115B" w:rsidP="00512675">
            <w:pPr>
              <w:jc w:val="both"/>
              <w:rPr>
                <w:rStyle w:val="a4"/>
                <w:i w:val="0"/>
                <w:color w:val="auto"/>
              </w:rPr>
            </w:pPr>
            <w:r w:rsidRPr="000C0E29">
              <w:rPr>
                <w:b/>
                <w:color w:val="000000" w:themeColor="text1"/>
              </w:rPr>
              <w:lastRenderedPageBreak/>
              <w:t>1.</w:t>
            </w:r>
            <w:r w:rsidR="00512675" w:rsidRPr="000C0E29">
              <w:rPr>
                <w:color w:val="000000" w:themeColor="text1"/>
              </w:rPr>
              <w:t>–</w:t>
            </w:r>
            <w:r w:rsidR="00512675" w:rsidRPr="000C0E29">
              <w:t>Ребята, кажется кто- то к нам спешит в гости, давайте посмотрим?</w:t>
            </w:r>
          </w:p>
          <w:p w:rsidR="00FE40E0" w:rsidRPr="000C0E29" w:rsidRDefault="00FE40E0" w:rsidP="006E706E">
            <w:pPr>
              <w:jc w:val="both"/>
              <w:rPr>
                <w:b/>
                <w:color w:val="000000" w:themeColor="text1"/>
              </w:rPr>
            </w:pPr>
          </w:p>
          <w:p w:rsidR="00512675" w:rsidRPr="000C0E29" w:rsidRDefault="00512675" w:rsidP="006619EE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Для этого вы должны разгадать загадку, послушайте её внимательно: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Он в берлоге спит зимой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Под большущею сосной,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А когда придет весна,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Просыпается от сна. (Медведь)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Выходит, медведь, здоровается с детьми и раздаёт разноцветные шарики и просит покатать в ладошках – круговыми движениями.</w:t>
            </w:r>
          </w:p>
          <w:p w:rsidR="00512675" w:rsidRPr="000C0E29" w:rsidRDefault="00512675" w:rsidP="00512675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-Дети, а хотите я вам открою секрет, у нашего Миши сегодня день рождение, и он ждёт гостей, лесных жителей.</w:t>
            </w:r>
          </w:p>
          <w:p w:rsidR="003A13CD" w:rsidRPr="000C0E29" w:rsidRDefault="003A13CD" w:rsidP="00512675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-Наш Миша загрустил, а сказать вам почему? Он не успел приготовить сладкое угощение для друзей.</w:t>
            </w:r>
          </w:p>
          <w:p w:rsidR="003A13CD" w:rsidRPr="000C0E29" w:rsidRDefault="003A13CD" w:rsidP="00512675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-Ребята, давайте все вместе поможем Мише приготовить угощения!</w:t>
            </w:r>
          </w:p>
          <w:p w:rsidR="003A13CD" w:rsidRPr="000C0E29" w:rsidRDefault="003A13CD" w:rsidP="00512675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</w:rPr>
            </w:pPr>
          </w:p>
          <w:p w:rsidR="00512675" w:rsidRPr="000C0E29" w:rsidRDefault="00512675" w:rsidP="006619EE">
            <w:pPr>
              <w:rPr>
                <w:color w:val="000000" w:themeColor="text1"/>
              </w:rPr>
            </w:pPr>
          </w:p>
          <w:p w:rsidR="00512675" w:rsidRPr="000C0E29" w:rsidRDefault="00512675" w:rsidP="006619EE">
            <w:pPr>
              <w:rPr>
                <w:b/>
                <w:color w:val="000000" w:themeColor="text1"/>
              </w:rPr>
            </w:pPr>
          </w:p>
          <w:p w:rsidR="003A13CD" w:rsidRPr="000C0E29" w:rsidRDefault="0081115B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b/>
                <w:color w:val="000000" w:themeColor="text1"/>
              </w:rPr>
              <w:t>2</w:t>
            </w:r>
            <w:r w:rsidR="00FE40E0" w:rsidRPr="000C0E29">
              <w:rPr>
                <w:b/>
                <w:color w:val="000000" w:themeColor="text1"/>
              </w:rPr>
              <w:t>.</w:t>
            </w:r>
            <w:r w:rsidR="003A13CD" w:rsidRPr="000C0E29">
              <w:rPr>
                <w:rStyle w:val="a4"/>
                <w:i w:val="0"/>
                <w:color w:val="auto"/>
              </w:rPr>
              <w:t>-Как вы думаете, какие вкусности любят друзья Миши?</w:t>
            </w:r>
          </w:p>
          <w:p w:rsidR="00B207DF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-Молодцы! Давайте возьмём пластилин и слепим для мишки и его гостей вкусные конфеты на палочке чупа -чупс!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-А прежде, чем лепить, давайте разомнём наши пальчики.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  <w:u w:val="single"/>
              </w:rPr>
            </w:pPr>
            <w:r w:rsidRPr="000C0E29">
              <w:rPr>
                <w:rStyle w:val="a4"/>
                <w:i w:val="0"/>
                <w:color w:val="auto"/>
                <w:u w:val="single"/>
              </w:rPr>
              <w:t>Пальчиковая гимнастика: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Рыбка плавает в водице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Рыбке весело играть,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Рыбка, рыбка озорница,</w:t>
            </w:r>
          </w:p>
          <w:p w:rsidR="003A13CD" w:rsidRPr="000C0E29" w:rsidRDefault="003A13CD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Мы хотим тебя поймать.</w:t>
            </w:r>
          </w:p>
          <w:p w:rsidR="00B207DF" w:rsidRPr="000C0E29" w:rsidRDefault="00B207DF" w:rsidP="00B207DF">
            <w:pPr>
              <w:rPr>
                <w:rStyle w:val="a4"/>
                <w:i w:val="0"/>
                <w:color w:val="auto"/>
              </w:rPr>
            </w:pPr>
          </w:p>
          <w:p w:rsidR="00B207DF" w:rsidRPr="000C0E29" w:rsidRDefault="00B207DF" w:rsidP="00B207DF"/>
          <w:p w:rsidR="003A13CD" w:rsidRPr="000C0E29" w:rsidRDefault="003A13CD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 xml:space="preserve">-А теперь приступаем к лепке, берём пластилин в руки и круговыми раскатываниями </w:t>
            </w:r>
            <w:r w:rsidR="00550D79" w:rsidRPr="000C0E29">
              <w:rPr>
                <w:rStyle w:val="a4"/>
                <w:i w:val="0"/>
                <w:color w:val="auto"/>
              </w:rPr>
              <w:t xml:space="preserve">формируем </w:t>
            </w:r>
            <w:r w:rsidR="00550D79" w:rsidRPr="000C0E29">
              <w:rPr>
                <w:rStyle w:val="a4"/>
                <w:i w:val="0"/>
                <w:color w:val="auto"/>
              </w:rPr>
              <w:lastRenderedPageBreak/>
              <w:t>шар.</w:t>
            </w:r>
          </w:p>
          <w:p w:rsidR="00550D79" w:rsidRPr="000C0E29" w:rsidRDefault="00550D79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</w:p>
          <w:p w:rsidR="003A13CD" w:rsidRPr="000C0E29" w:rsidRDefault="00550D79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В процессе работы поощряем</w:t>
            </w:r>
            <w:r w:rsidR="003A13CD" w:rsidRPr="000C0E29">
              <w:rPr>
                <w:rStyle w:val="a4"/>
                <w:i w:val="0"/>
                <w:color w:val="auto"/>
              </w:rPr>
              <w:t> детей</w:t>
            </w:r>
            <w:r w:rsidRPr="000C0E29">
              <w:rPr>
                <w:rStyle w:val="a4"/>
                <w:i w:val="0"/>
                <w:color w:val="auto"/>
              </w:rPr>
              <w:t>, напоминаем</w:t>
            </w:r>
            <w:r w:rsidR="003A13CD" w:rsidRPr="000C0E29">
              <w:rPr>
                <w:rStyle w:val="a4"/>
                <w:i w:val="0"/>
                <w:color w:val="auto"/>
              </w:rPr>
              <w:t xml:space="preserve"> приёмы лепки, </w:t>
            </w:r>
            <w:r w:rsidRPr="000C0E29">
              <w:rPr>
                <w:rStyle w:val="a4"/>
                <w:i w:val="0"/>
                <w:color w:val="auto"/>
              </w:rPr>
              <w:t>в случае необходимости оказываем</w:t>
            </w:r>
            <w:r w:rsidR="003A13CD" w:rsidRPr="000C0E29">
              <w:rPr>
                <w:rStyle w:val="a4"/>
                <w:i w:val="0"/>
                <w:color w:val="auto"/>
              </w:rPr>
              <w:t xml:space="preserve"> помощь.</w:t>
            </w:r>
          </w:p>
          <w:p w:rsidR="00550D79" w:rsidRPr="000C0E29" w:rsidRDefault="00550D79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</w:p>
          <w:p w:rsidR="00550D79" w:rsidRPr="000C0E29" w:rsidRDefault="00550D79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-Кладём полученную форму шара- на стол и втыкаем трубочку и складываем на тарелочку.</w:t>
            </w:r>
          </w:p>
          <w:p w:rsidR="00550D79" w:rsidRPr="000C0E29" w:rsidRDefault="00550D79" w:rsidP="003A13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</w:rPr>
            </w:pPr>
          </w:p>
          <w:p w:rsidR="00B207DF" w:rsidRPr="000C0E29" w:rsidRDefault="00550D79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-Ребята, какие вы все молодцы, очень старались и помогли нашему мишке с угощением.</w:t>
            </w:r>
          </w:p>
          <w:p w:rsidR="00550D79" w:rsidRPr="000C0E29" w:rsidRDefault="00550D79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-Что мы с вами сегодня лепили? Конфеты</w:t>
            </w:r>
          </w:p>
          <w:p w:rsidR="00550D79" w:rsidRPr="000C0E29" w:rsidRDefault="00550D79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-Как мы лепили покажите? круговыми движениями ладоней</w:t>
            </w:r>
          </w:p>
          <w:p w:rsidR="00550D79" w:rsidRPr="000C0E29" w:rsidRDefault="00550D79" w:rsidP="00B207DF">
            <w:pPr>
              <w:rPr>
                <w:rStyle w:val="a4"/>
                <w:i w:val="0"/>
                <w:color w:val="auto"/>
              </w:rPr>
            </w:pPr>
            <w:r w:rsidRPr="000C0E29">
              <w:rPr>
                <w:rStyle w:val="a4"/>
                <w:i w:val="0"/>
                <w:color w:val="auto"/>
              </w:rPr>
              <w:t>-Для кого? медведя</w:t>
            </w:r>
          </w:p>
          <w:p w:rsidR="008869A4" w:rsidRPr="000C0E29" w:rsidRDefault="008869A4" w:rsidP="00B207DF"/>
        </w:tc>
        <w:tc>
          <w:tcPr>
            <w:tcW w:w="3969" w:type="dxa"/>
            <w:shd w:val="clear" w:color="auto" w:fill="auto"/>
          </w:tcPr>
          <w:p w:rsidR="0081115B" w:rsidRPr="000C0E29" w:rsidRDefault="00512675" w:rsidP="006E706E">
            <w:pPr>
              <w:jc w:val="both"/>
            </w:pPr>
            <w:r w:rsidRPr="000C0E29">
              <w:lastRenderedPageBreak/>
              <w:t>Ответы детей</w:t>
            </w:r>
          </w:p>
          <w:p w:rsidR="0081115B" w:rsidRPr="000C0E29" w:rsidRDefault="0081115B" w:rsidP="006E706E">
            <w:pPr>
              <w:jc w:val="both"/>
            </w:pPr>
          </w:p>
          <w:p w:rsidR="006619EE" w:rsidRPr="000C0E29" w:rsidRDefault="00512675" w:rsidP="0081115B">
            <w:pPr>
              <w:rPr>
                <w:color w:val="000000" w:themeColor="text1"/>
              </w:rPr>
            </w:pPr>
            <w:r w:rsidRPr="000C0E29">
              <w:rPr>
                <w:color w:val="000000" w:themeColor="text1"/>
              </w:rPr>
              <w:t>Дети слушают</w:t>
            </w:r>
          </w:p>
          <w:p w:rsidR="00634495" w:rsidRPr="000C0E29" w:rsidRDefault="00634495" w:rsidP="0081115B">
            <w:pPr>
              <w:rPr>
                <w:color w:val="000000" w:themeColor="text1"/>
              </w:rPr>
            </w:pPr>
          </w:p>
          <w:p w:rsidR="00634495" w:rsidRPr="000C0E29" w:rsidRDefault="00634495" w:rsidP="0081115B">
            <w:pPr>
              <w:rPr>
                <w:color w:val="000000" w:themeColor="text1"/>
              </w:rPr>
            </w:pPr>
          </w:p>
          <w:p w:rsidR="00634495" w:rsidRPr="000C0E29" w:rsidRDefault="00634495" w:rsidP="0081115B">
            <w:pPr>
              <w:rPr>
                <w:color w:val="000000" w:themeColor="text1"/>
              </w:rPr>
            </w:pPr>
          </w:p>
          <w:p w:rsidR="00634495" w:rsidRPr="000C0E29" w:rsidRDefault="00634495" w:rsidP="0081115B">
            <w:pPr>
              <w:rPr>
                <w:color w:val="000000" w:themeColor="text1"/>
              </w:rPr>
            </w:pPr>
          </w:p>
          <w:p w:rsidR="00F777F6" w:rsidRPr="000C0E29" w:rsidRDefault="00512675" w:rsidP="0081115B">
            <w:pPr>
              <w:rPr>
                <w:color w:val="000000" w:themeColor="text1"/>
              </w:rPr>
            </w:pPr>
            <w:r w:rsidRPr="000C0E29">
              <w:rPr>
                <w:color w:val="000000" w:themeColor="text1"/>
              </w:rPr>
              <w:t>Дети угадывают загадку</w:t>
            </w:r>
          </w:p>
          <w:p w:rsidR="00512675" w:rsidRPr="000C0E29" w:rsidRDefault="00512675" w:rsidP="0081115B">
            <w:pPr>
              <w:rPr>
                <w:color w:val="000000" w:themeColor="text1"/>
              </w:rPr>
            </w:pPr>
          </w:p>
          <w:p w:rsidR="00F777F6" w:rsidRPr="000C0E29" w:rsidRDefault="00F777F6" w:rsidP="0081115B">
            <w:pPr>
              <w:rPr>
                <w:color w:val="000000" w:themeColor="text1"/>
              </w:rPr>
            </w:pPr>
          </w:p>
          <w:p w:rsidR="00F777F6" w:rsidRPr="000C0E29" w:rsidRDefault="00F777F6" w:rsidP="0081115B">
            <w:pPr>
              <w:rPr>
                <w:color w:val="000000" w:themeColor="text1"/>
              </w:rPr>
            </w:pPr>
          </w:p>
          <w:p w:rsidR="000C0E29" w:rsidRDefault="000C0E29" w:rsidP="006E706E">
            <w:pPr>
              <w:jc w:val="both"/>
            </w:pPr>
          </w:p>
          <w:p w:rsidR="0081115B" w:rsidRPr="000C0E29" w:rsidRDefault="00512675" w:rsidP="006E706E">
            <w:pPr>
              <w:jc w:val="both"/>
            </w:pPr>
            <w:r w:rsidRPr="000C0E29">
              <w:t>Дети здороваются с персонажем и выполняют действия</w:t>
            </w:r>
          </w:p>
          <w:p w:rsidR="0081115B" w:rsidRPr="000C0E29" w:rsidRDefault="0081115B" w:rsidP="006E706E">
            <w:pPr>
              <w:jc w:val="both"/>
            </w:pPr>
          </w:p>
          <w:p w:rsidR="006619EE" w:rsidRPr="000C0E29" w:rsidRDefault="006619EE" w:rsidP="006E706E">
            <w:pPr>
              <w:jc w:val="both"/>
            </w:pPr>
          </w:p>
          <w:p w:rsidR="006619EE" w:rsidRPr="000C0E29" w:rsidRDefault="006619EE" w:rsidP="006E706E">
            <w:pPr>
              <w:jc w:val="both"/>
            </w:pPr>
          </w:p>
          <w:p w:rsidR="006619EE" w:rsidRPr="000C0E29" w:rsidRDefault="00512675" w:rsidP="006E706E">
            <w:pPr>
              <w:jc w:val="both"/>
            </w:pPr>
            <w:r w:rsidRPr="000C0E29">
              <w:t>Дети отвечают</w:t>
            </w:r>
          </w:p>
          <w:p w:rsidR="006619EE" w:rsidRPr="000C0E29" w:rsidRDefault="006619EE" w:rsidP="006E706E">
            <w:pPr>
              <w:jc w:val="both"/>
            </w:pPr>
          </w:p>
          <w:p w:rsidR="006619EE" w:rsidRPr="000C0E29" w:rsidRDefault="006619EE" w:rsidP="006E706E">
            <w:pPr>
              <w:jc w:val="both"/>
            </w:pPr>
          </w:p>
          <w:p w:rsidR="000C0E29" w:rsidRDefault="000C0E29" w:rsidP="006619EE"/>
          <w:p w:rsidR="006619EE" w:rsidRPr="000C0E29" w:rsidRDefault="003A13CD" w:rsidP="006619EE">
            <w:r w:rsidRPr="000C0E29">
              <w:t>Ответы детей</w:t>
            </w:r>
          </w:p>
          <w:p w:rsidR="006619EE" w:rsidRPr="000C0E29" w:rsidRDefault="006619EE" w:rsidP="006619EE"/>
          <w:p w:rsidR="006619EE" w:rsidRPr="000C0E29" w:rsidRDefault="006619EE" w:rsidP="006619EE"/>
          <w:p w:rsidR="006619EE" w:rsidRPr="000C0E29" w:rsidRDefault="006619EE" w:rsidP="006619EE"/>
          <w:p w:rsidR="006619EE" w:rsidRPr="000C0E29" w:rsidRDefault="003A13CD" w:rsidP="006619EE">
            <w:r w:rsidRPr="000C0E29">
              <w:t>давайте</w:t>
            </w:r>
          </w:p>
          <w:p w:rsidR="006619EE" w:rsidRPr="000C0E29" w:rsidRDefault="006619EE" w:rsidP="006619EE"/>
          <w:p w:rsidR="006619EE" w:rsidRPr="000C0E29" w:rsidRDefault="006619EE" w:rsidP="006619EE"/>
          <w:p w:rsidR="006619EE" w:rsidRPr="000C0E29" w:rsidRDefault="006619EE" w:rsidP="006619EE"/>
          <w:p w:rsidR="006619EE" w:rsidRPr="000C0E29" w:rsidRDefault="006619EE" w:rsidP="006619EE"/>
          <w:p w:rsidR="006619EE" w:rsidRPr="000C0E29" w:rsidRDefault="006619EE" w:rsidP="006619EE"/>
          <w:p w:rsidR="000C0E29" w:rsidRDefault="000C0E29" w:rsidP="006619EE"/>
          <w:p w:rsidR="003A13CD" w:rsidRPr="000C0E29" w:rsidRDefault="003A13CD" w:rsidP="006619EE">
            <w:r w:rsidRPr="000C0E29">
              <w:t>Конфеты.</w:t>
            </w:r>
          </w:p>
          <w:p w:rsidR="003A13CD" w:rsidRPr="000C0E29" w:rsidRDefault="003A13CD" w:rsidP="003A13CD"/>
          <w:p w:rsidR="003A13CD" w:rsidRPr="000C0E29" w:rsidRDefault="003A13CD" w:rsidP="003A13CD">
            <w:r w:rsidRPr="000C0E29">
              <w:t>Дети выполняют поручения</w:t>
            </w:r>
          </w:p>
          <w:p w:rsidR="003A13CD" w:rsidRPr="000C0E29" w:rsidRDefault="003A13CD" w:rsidP="003A13CD"/>
          <w:p w:rsidR="003A13CD" w:rsidRPr="000C0E29" w:rsidRDefault="003A13CD" w:rsidP="003A13CD"/>
          <w:p w:rsidR="003A13CD" w:rsidRPr="000C0E29" w:rsidRDefault="003A13CD" w:rsidP="003A13CD"/>
          <w:p w:rsidR="003A13CD" w:rsidRPr="000C0E29" w:rsidRDefault="003A13CD" w:rsidP="003A13CD"/>
          <w:p w:rsidR="003A13CD" w:rsidRPr="000C0E29" w:rsidRDefault="003A13CD" w:rsidP="003A13CD"/>
          <w:p w:rsidR="006619EE" w:rsidRPr="000C0E29" w:rsidRDefault="003A13CD" w:rsidP="003A13CD">
            <w:r w:rsidRPr="000C0E29">
              <w:t>соединение ладоней, изображение рыбки- волнообразными движениями,</w:t>
            </w:r>
          </w:p>
          <w:p w:rsidR="003A13CD" w:rsidRPr="000C0E29" w:rsidRDefault="003A13CD" w:rsidP="003A13CD">
            <w:r w:rsidRPr="000C0E29">
              <w:t>рассоединенные ладони и хлопок ладошками.</w:t>
            </w:r>
          </w:p>
          <w:p w:rsidR="003A13CD" w:rsidRPr="000C0E29" w:rsidRDefault="003A13CD" w:rsidP="003A13CD"/>
          <w:p w:rsidR="000C0E29" w:rsidRDefault="000C0E29" w:rsidP="003A13CD"/>
          <w:p w:rsidR="00550D79" w:rsidRPr="000C0E29" w:rsidRDefault="00550D79" w:rsidP="003A13CD">
            <w:r w:rsidRPr="000C0E29">
              <w:t xml:space="preserve">дети выполняют действия </w:t>
            </w:r>
            <w:r w:rsidRPr="000C0E29">
              <w:lastRenderedPageBreak/>
              <w:t>совместно с воспитателем</w:t>
            </w:r>
          </w:p>
          <w:p w:rsidR="00550D79" w:rsidRPr="000C0E29" w:rsidRDefault="00550D79" w:rsidP="00550D79"/>
          <w:p w:rsidR="00550D79" w:rsidRPr="000C0E29" w:rsidRDefault="00550D79" w:rsidP="00550D79"/>
          <w:p w:rsidR="00550D79" w:rsidRPr="000C0E29" w:rsidRDefault="00550D79" w:rsidP="00550D79"/>
          <w:p w:rsidR="00550D79" w:rsidRPr="000C0E29" w:rsidRDefault="00550D79" w:rsidP="00550D79"/>
          <w:p w:rsidR="00550D79" w:rsidRPr="000C0E29" w:rsidRDefault="00550D79" w:rsidP="00550D79"/>
          <w:p w:rsidR="00550D79" w:rsidRPr="000C0E29" w:rsidRDefault="00550D79" w:rsidP="00550D79">
            <w:r w:rsidRPr="000C0E29">
              <w:t>Выполняют действия</w:t>
            </w:r>
          </w:p>
          <w:p w:rsidR="00550D79" w:rsidRPr="000C0E29" w:rsidRDefault="00550D79" w:rsidP="00550D79"/>
          <w:p w:rsidR="000C0E29" w:rsidRDefault="000C0E29" w:rsidP="00550D79"/>
          <w:p w:rsidR="00550D79" w:rsidRPr="000C0E29" w:rsidRDefault="00550D79" w:rsidP="00550D79">
            <w:r w:rsidRPr="000C0E29">
              <w:t>Дети слушают</w:t>
            </w:r>
          </w:p>
          <w:p w:rsidR="00550D79" w:rsidRPr="000C0E29" w:rsidRDefault="00550D79" w:rsidP="00550D79"/>
          <w:p w:rsidR="00550D79" w:rsidRPr="000C0E29" w:rsidRDefault="00550D79" w:rsidP="00550D79">
            <w:bookmarkStart w:id="0" w:name="_GoBack"/>
            <w:bookmarkEnd w:id="0"/>
            <w:r w:rsidRPr="000C0E29">
              <w:t>Ответы детей</w:t>
            </w:r>
          </w:p>
          <w:p w:rsidR="00550D79" w:rsidRPr="000C0E29" w:rsidRDefault="00550D79" w:rsidP="00550D79"/>
          <w:p w:rsidR="003A13CD" w:rsidRPr="000C0E29" w:rsidRDefault="00550D79" w:rsidP="00550D79">
            <w:r w:rsidRPr="000C0E29">
              <w:t>Показывают действия лепки</w:t>
            </w:r>
          </w:p>
        </w:tc>
      </w:tr>
      <w:tr w:rsidR="0081115B" w:rsidRPr="000C0E29" w:rsidTr="006E706E">
        <w:tc>
          <w:tcPr>
            <w:tcW w:w="5353" w:type="dxa"/>
            <w:shd w:val="clear" w:color="auto" w:fill="auto"/>
          </w:tcPr>
          <w:p w:rsidR="0081115B" w:rsidRPr="000C0E29" w:rsidRDefault="00550D79" w:rsidP="006619EE">
            <w:pPr>
              <w:rPr>
                <w:color w:val="000000" w:themeColor="text1"/>
              </w:rPr>
            </w:pPr>
            <w:r w:rsidRPr="000C0E29">
              <w:rPr>
                <w:b/>
                <w:color w:val="000000" w:themeColor="text1"/>
              </w:rPr>
              <w:lastRenderedPageBreak/>
              <w:t>3.</w:t>
            </w:r>
            <w:r w:rsidRPr="000C0E29">
              <w:rPr>
                <w:color w:val="000000" w:themeColor="text1"/>
              </w:rPr>
              <w:t>Медведь благодарит детей за помощь в подготовке угощений для лесных жителей</w:t>
            </w:r>
            <w:r w:rsidR="0081115B" w:rsidRPr="000C0E29">
              <w:rPr>
                <w:color w:val="000000" w:themeColor="text1"/>
              </w:rPr>
              <w:t>!</w:t>
            </w:r>
            <w:r w:rsidRPr="000C0E29">
              <w:rPr>
                <w:color w:val="000000" w:themeColor="text1"/>
              </w:rPr>
              <w:t xml:space="preserve"> (оставляет в подарок печенье</w:t>
            </w:r>
            <w:r w:rsidR="00B207DF" w:rsidRPr="000C0E29">
              <w:rPr>
                <w:color w:val="000000" w:themeColor="text1"/>
              </w:rPr>
              <w:t>)</w:t>
            </w:r>
          </w:p>
          <w:p w:rsidR="00550D79" w:rsidRPr="000C0E29" w:rsidRDefault="00550D79" w:rsidP="006619EE">
            <w:pPr>
              <w:rPr>
                <w:color w:val="000000" w:themeColor="text1"/>
              </w:rPr>
            </w:pPr>
          </w:p>
          <w:p w:rsidR="00550D79" w:rsidRPr="000C0E29" w:rsidRDefault="00550D79" w:rsidP="006619EE">
            <w:pPr>
              <w:rPr>
                <w:color w:val="000000" w:themeColor="text1"/>
              </w:rPr>
            </w:pPr>
          </w:p>
          <w:p w:rsidR="00550D79" w:rsidRPr="000C0E29" w:rsidRDefault="00550D79" w:rsidP="006619EE">
            <w:pPr>
              <w:rPr>
                <w:color w:val="000000" w:themeColor="text1"/>
              </w:rPr>
            </w:pPr>
          </w:p>
          <w:p w:rsidR="00550D79" w:rsidRPr="000C0E29" w:rsidRDefault="00550D79" w:rsidP="006619EE">
            <w:pPr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81115B" w:rsidRPr="000C0E29" w:rsidRDefault="00550D79" w:rsidP="006E706E">
            <w:pPr>
              <w:jc w:val="both"/>
            </w:pPr>
            <w:r w:rsidRPr="000C0E29">
              <w:t>Дети благодарят персонажа</w:t>
            </w:r>
          </w:p>
          <w:p w:rsidR="0081115B" w:rsidRPr="000C0E29" w:rsidRDefault="0081115B" w:rsidP="006E706E">
            <w:pPr>
              <w:jc w:val="both"/>
            </w:pPr>
          </w:p>
          <w:p w:rsidR="0081115B" w:rsidRPr="000C0E29" w:rsidRDefault="0081115B" w:rsidP="006E706E">
            <w:pPr>
              <w:jc w:val="both"/>
            </w:pPr>
          </w:p>
        </w:tc>
      </w:tr>
    </w:tbl>
    <w:p w:rsidR="0081115B" w:rsidRPr="000C0E29" w:rsidRDefault="0081115B" w:rsidP="0081115B">
      <w:pPr>
        <w:jc w:val="both"/>
        <w:rPr>
          <w:b/>
        </w:rPr>
      </w:pPr>
    </w:p>
    <w:sectPr w:rsidR="0081115B" w:rsidRPr="000C0E29" w:rsidSect="006676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10" w:rsidRDefault="00C02A10" w:rsidP="0066762F">
      <w:r>
        <w:separator/>
      </w:r>
    </w:p>
  </w:endnote>
  <w:endnote w:type="continuationSeparator" w:id="1">
    <w:p w:rsidR="00C02A10" w:rsidRDefault="00C02A10" w:rsidP="0066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10" w:rsidRDefault="00C02A10" w:rsidP="0066762F">
      <w:r>
        <w:separator/>
      </w:r>
    </w:p>
  </w:footnote>
  <w:footnote w:type="continuationSeparator" w:id="1">
    <w:p w:rsidR="00C02A10" w:rsidRDefault="00C02A10" w:rsidP="00667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77A0"/>
    <w:multiLevelType w:val="hybridMultilevel"/>
    <w:tmpl w:val="9610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FBB"/>
    <w:rsid w:val="00045791"/>
    <w:rsid w:val="00093835"/>
    <w:rsid w:val="000A790E"/>
    <w:rsid w:val="000C0E29"/>
    <w:rsid w:val="0014543C"/>
    <w:rsid w:val="00187172"/>
    <w:rsid w:val="001A1930"/>
    <w:rsid w:val="00234DE3"/>
    <w:rsid w:val="00296464"/>
    <w:rsid w:val="002A3956"/>
    <w:rsid w:val="002A5A7E"/>
    <w:rsid w:val="002B3DFB"/>
    <w:rsid w:val="002D30B0"/>
    <w:rsid w:val="00360F1C"/>
    <w:rsid w:val="003A13CD"/>
    <w:rsid w:val="003F2156"/>
    <w:rsid w:val="00402218"/>
    <w:rsid w:val="00486EC0"/>
    <w:rsid w:val="004C3C24"/>
    <w:rsid w:val="00510CF7"/>
    <w:rsid w:val="00512675"/>
    <w:rsid w:val="00550D79"/>
    <w:rsid w:val="005602DA"/>
    <w:rsid w:val="00621B38"/>
    <w:rsid w:val="00634495"/>
    <w:rsid w:val="006426F6"/>
    <w:rsid w:val="006619EE"/>
    <w:rsid w:val="0066762F"/>
    <w:rsid w:val="006E093B"/>
    <w:rsid w:val="007147D1"/>
    <w:rsid w:val="0072373F"/>
    <w:rsid w:val="007851B0"/>
    <w:rsid w:val="0081115B"/>
    <w:rsid w:val="00823463"/>
    <w:rsid w:val="00867FF9"/>
    <w:rsid w:val="008869A4"/>
    <w:rsid w:val="008F73D7"/>
    <w:rsid w:val="009334E3"/>
    <w:rsid w:val="00982CE2"/>
    <w:rsid w:val="009925BA"/>
    <w:rsid w:val="009A0334"/>
    <w:rsid w:val="00A1514E"/>
    <w:rsid w:val="00AC0F23"/>
    <w:rsid w:val="00B207DF"/>
    <w:rsid w:val="00B65681"/>
    <w:rsid w:val="00BB2FBB"/>
    <w:rsid w:val="00BC6637"/>
    <w:rsid w:val="00BF1631"/>
    <w:rsid w:val="00C02A10"/>
    <w:rsid w:val="00C26671"/>
    <w:rsid w:val="00C45FC9"/>
    <w:rsid w:val="00C57A2F"/>
    <w:rsid w:val="00C8111C"/>
    <w:rsid w:val="00CF03CE"/>
    <w:rsid w:val="00D1422F"/>
    <w:rsid w:val="00D209F0"/>
    <w:rsid w:val="00D50B78"/>
    <w:rsid w:val="00DD305E"/>
    <w:rsid w:val="00E42FC2"/>
    <w:rsid w:val="00EA47CA"/>
    <w:rsid w:val="00EB14B1"/>
    <w:rsid w:val="00F1689C"/>
    <w:rsid w:val="00F777F6"/>
    <w:rsid w:val="00FA6B49"/>
    <w:rsid w:val="00FD1003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1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3F"/>
    <w:pPr>
      <w:spacing w:before="100" w:beforeAutospacing="1" w:after="100" w:afterAutospacing="1"/>
    </w:pPr>
  </w:style>
  <w:style w:type="character" w:styleId="a4">
    <w:name w:val="Subtle Emphasis"/>
    <w:basedOn w:val="a0"/>
    <w:uiPriority w:val="19"/>
    <w:qFormat/>
    <w:rsid w:val="00C26671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unhideWhenUsed/>
    <w:rsid w:val="00C2667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7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7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7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115B"/>
  </w:style>
  <w:style w:type="character" w:styleId="ac">
    <w:name w:val="Strong"/>
    <w:basedOn w:val="a0"/>
    <w:uiPriority w:val="22"/>
    <w:qFormat/>
    <w:rsid w:val="00621B38"/>
    <w:rPr>
      <w:b/>
      <w:bCs/>
    </w:rPr>
  </w:style>
  <w:style w:type="paragraph" w:styleId="ad">
    <w:name w:val="List Paragraph"/>
    <w:basedOn w:val="a"/>
    <w:uiPriority w:val="34"/>
    <w:qFormat/>
    <w:rsid w:val="002A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2022-01-15T11:47:00Z</cp:lastPrinted>
  <dcterms:created xsi:type="dcterms:W3CDTF">2022-03-10T06:37:00Z</dcterms:created>
  <dcterms:modified xsi:type="dcterms:W3CDTF">2022-03-10T06:37:00Z</dcterms:modified>
</cp:coreProperties>
</file>