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D87" w:rsidRPr="00055D87" w:rsidRDefault="00055D87" w:rsidP="00055D8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5D87">
        <w:rPr>
          <w:rFonts w:ascii="Times New Roman" w:hAnsi="Times New Roman" w:cs="Times New Roman"/>
          <w:b/>
          <w:sz w:val="40"/>
          <w:szCs w:val="40"/>
        </w:rPr>
        <w:t>Муниципальное дошкольное образовательное учреждение</w:t>
      </w:r>
    </w:p>
    <w:p w:rsidR="00055D87" w:rsidRPr="00055D87" w:rsidRDefault="00055D87" w:rsidP="00055D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5D87">
        <w:rPr>
          <w:rFonts w:ascii="Times New Roman" w:hAnsi="Times New Roman" w:cs="Times New Roman"/>
          <w:b/>
          <w:sz w:val="36"/>
          <w:szCs w:val="36"/>
        </w:rPr>
        <w:t>« Центр развития ребенка »  детский сад  №85</w:t>
      </w:r>
    </w:p>
    <w:p w:rsidR="00055D87" w:rsidRPr="00055D87" w:rsidRDefault="00055D87" w:rsidP="00055D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5D87">
        <w:rPr>
          <w:rFonts w:ascii="Times New Roman" w:hAnsi="Times New Roman" w:cs="Times New Roman"/>
          <w:b/>
          <w:sz w:val="36"/>
          <w:szCs w:val="36"/>
        </w:rPr>
        <w:t>«Мадагаскар»</w:t>
      </w:r>
    </w:p>
    <w:p w:rsidR="00055D87" w:rsidRPr="00055D87" w:rsidRDefault="00055D87" w:rsidP="00055D8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55D87">
        <w:rPr>
          <w:rFonts w:ascii="Times New Roman" w:hAnsi="Times New Roman" w:cs="Times New Roman"/>
          <w:b/>
          <w:sz w:val="40"/>
          <w:szCs w:val="40"/>
          <w:u w:val="single"/>
        </w:rPr>
        <w:t xml:space="preserve">адрес: 2-ой  </w:t>
      </w:r>
      <w:proofErr w:type="spellStart"/>
      <w:r w:rsidRPr="00055D87">
        <w:rPr>
          <w:rFonts w:ascii="Times New Roman" w:hAnsi="Times New Roman" w:cs="Times New Roman"/>
          <w:b/>
          <w:sz w:val="40"/>
          <w:szCs w:val="40"/>
          <w:u w:val="single"/>
        </w:rPr>
        <w:t>Тюльпановыйпр-д</w:t>
      </w:r>
      <w:proofErr w:type="spellEnd"/>
      <w:r w:rsidRPr="00055D87">
        <w:rPr>
          <w:rFonts w:ascii="Times New Roman" w:hAnsi="Times New Roman" w:cs="Times New Roman"/>
          <w:b/>
          <w:sz w:val="40"/>
          <w:szCs w:val="40"/>
          <w:u w:val="single"/>
        </w:rPr>
        <w:t xml:space="preserve">., </w:t>
      </w:r>
      <w:proofErr w:type="spellStart"/>
      <w:r w:rsidRPr="00055D87">
        <w:rPr>
          <w:rFonts w:ascii="Times New Roman" w:hAnsi="Times New Roman" w:cs="Times New Roman"/>
          <w:b/>
          <w:sz w:val="40"/>
          <w:szCs w:val="40"/>
          <w:u w:val="single"/>
        </w:rPr>
        <w:t>зд</w:t>
      </w:r>
      <w:proofErr w:type="spellEnd"/>
      <w:r w:rsidRPr="00055D87">
        <w:rPr>
          <w:rFonts w:ascii="Times New Roman" w:hAnsi="Times New Roman" w:cs="Times New Roman"/>
          <w:b/>
          <w:sz w:val="40"/>
          <w:szCs w:val="40"/>
          <w:u w:val="single"/>
        </w:rPr>
        <w:t>. 15</w:t>
      </w:r>
    </w:p>
    <w:p w:rsidR="00A44881" w:rsidRPr="00055D87" w:rsidRDefault="00A44881" w:rsidP="00055D87">
      <w:pPr>
        <w:spacing w:after="0" w:line="240" w:lineRule="auto"/>
        <w:rPr>
          <w:rFonts w:ascii="Times New Roman" w:hAnsi="Times New Roman" w:cs="Times New Roman"/>
        </w:rPr>
      </w:pPr>
    </w:p>
    <w:p w:rsidR="00A44881" w:rsidRDefault="00A44881" w:rsidP="00055D87">
      <w:pPr>
        <w:spacing w:after="0" w:line="240" w:lineRule="auto"/>
        <w:rPr>
          <w:rFonts w:ascii="Times New Roman" w:hAnsi="Times New Roman" w:cs="Times New Roman"/>
        </w:rPr>
      </w:pPr>
    </w:p>
    <w:p w:rsidR="008B2ED4" w:rsidRDefault="008B2ED4" w:rsidP="00055D87">
      <w:pPr>
        <w:spacing w:after="0" w:line="240" w:lineRule="auto"/>
        <w:rPr>
          <w:rFonts w:ascii="Times New Roman" w:hAnsi="Times New Roman" w:cs="Times New Roman"/>
        </w:rPr>
      </w:pPr>
    </w:p>
    <w:p w:rsidR="008B2ED4" w:rsidRDefault="008B2ED4" w:rsidP="00055D87">
      <w:pPr>
        <w:spacing w:after="0" w:line="240" w:lineRule="auto"/>
        <w:rPr>
          <w:rFonts w:ascii="Times New Roman" w:hAnsi="Times New Roman" w:cs="Times New Roman"/>
        </w:rPr>
      </w:pPr>
    </w:p>
    <w:p w:rsidR="008B2ED4" w:rsidRDefault="008B2ED4" w:rsidP="00055D87">
      <w:pPr>
        <w:spacing w:after="0" w:line="240" w:lineRule="auto"/>
        <w:rPr>
          <w:rFonts w:ascii="Times New Roman" w:hAnsi="Times New Roman" w:cs="Times New Roman"/>
        </w:rPr>
      </w:pPr>
    </w:p>
    <w:p w:rsidR="008B2ED4" w:rsidRPr="00055D87" w:rsidRDefault="008B2ED4" w:rsidP="00055D87">
      <w:pPr>
        <w:spacing w:after="0" w:line="240" w:lineRule="auto"/>
        <w:rPr>
          <w:rFonts w:ascii="Times New Roman" w:hAnsi="Times New Roman" w:cs="Times New Roman"/>
        </w:rPr>
      </w:pPr>
    </w:p>
    <w:p w:rsidR="00A44881" w:rsidRPr="00055D87" w:rsidRDefault="00A44881" w:rsidP="00055D87">
      <w:pPr>
        <w:spacing w:after="0" w:line="240" w:lineRule="auto"/>
        <w:rPr>
          <w:rFonts w:ascii="Times New Roman" w:hAnsi="Times New Roman" w:cs="Times New Roman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055D87">
        <w:rPr>
          <w:rFonts w:ascii="Times New Roman" w:hAnsi="Times New Roman" w:cs="Times New Roman"/>
          <w:b/>
          <w:sz w:val="40"/>
          <w:szCs w:val="40"/>
        </w:rPr>
        <w:t>Краткосрочный проект</w:t>
      </w: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055D87">
        <w:rPr>
          <w:rFonts w:ascii="Times New Roman" w:hAnsi="Times New Roman" w:cs="Times New Roman"/>
          <w:b/>
          <w:sz w:val="40"/>
          <w:szCs w:val="40"/>
        </w:rPr>
        <w:t>в средней группе</w:t>
      </w:r>
    </w:p>
    <w:p w:rsidR="00A44881" w:rsidRPr="00055D87" w:rsidRDefault="00A44881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055D87">
        <w:rPr>
          <w:rFonts w:ascii="Times New Roman" w:hAnsi="Times New Roman" w:cs="Times New Roman"/>
          <w:b/>
          <w:sz w:val="48"/>
          <w:szCs w:val="48"/>
        </w:rPr>
        <w:t xml:space="preserve">  «Природная мастерская»</w:t>
      </w: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5261D9" w:rsidRPr="00055D87" w:rsidRDefault="005261D9" w:rsidP="00055D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2ED4" w:rsidRDefault="008B2ED4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075" w:rsidRDefault="00415075" w:rsidP="00055D87">
      <w:pPr>
        <w:spacing w:after="0" w:line="240" w:lineRule="auto"/>
        <w:jc w:val="right"/>
        <w:rPr>
          <w:rFonts w:ascii="Verdana" w:hAnsi="Verdana"/>
          <w:color w:val="1A1A1A"/>
          <w:sz w:val="18"/>
          <w:szCs w:val="18"/>
          <w:shd w:val="clear" w:color="auto" w:fill="FFFFFF"/>
        </w:rPr>
      </w:pPr>
      <w:proofErr w:type="spellStart"/>
      <w:r>
        <w:rPr>
          <w:rFonts w:ascii="Verdana" w:hAnsi="Verdana"/>
          <w:color w:val="1A1A1A"/>
          <w:sz w:val="18"/>
          <w:szCs w:val="18"/>
          <w:shd w:val="clear" w:color="auto" w:fill="FFFFFF"/>
        </w:rPr>
        <w:t>Сараева</w:t>
      </w:r>
      <w:proofErr w:type="spellEnd"/>
      <w:r>
        <w:rPr>
          <w:rFonts w:ascii="Verdana" w:hAnsi="Verdana"/>
          <w:color w:val="1A1A1A"/>
          <w:sz w:val="18"/>
          <w:szCs w:val="18"/>
          <w:shd w:val="clear" w:color="auto" w:fill="FFFFFF"/>
        </w:rPr>
        <w:t xml:space="preserve"> Светлана Викторовна,</w:t>
      </w:r>
    </w:p>
    <w:p w:rsidR="005261D9" w:rsidRPr="00055D87" w:rsidRDefault="00415075" w:rsidP="00055D8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Verdana" w:hAnsi="Verdana"/>
          <w:color w:val="1A1A1A"/>
          <w:sz w:val="18"/>
          <w:szCs w:val="18"/>
          <w:shd w:val="clear" w:color="auto" w:fill="FFFFFF"/>
        </w:rPr>
        <w:t xml:space="preserve"> МДОУ «ЦРР детский сад №85» воспитатель</w:t>
      </w:r>
    </w:p>
    <w:p w:rsidR="00055D87" w:rsidRDefault="00055D87" w:rsidP="00055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проекта: </w:t>
      </w:r>
      <w:r w:rsidRPr="00055D87">
        <w:rPr>
          <w:rFonts w:ascii="Times New Roman" w:hAnsi="Times New Roman" w:cs="Times New Roman"/>
          <w:sz w:val="24"/>
          <w:szCs w:val="24"/>
        </w:rPr>
        <w:t>групповой, краткосрочный.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 xml:space="preserve">Вид проекта: </w:t>
      </w:r>
      <w:r w:rsidRPr="00055D87">
        <w:rPr>
          <w:rFonts w:ascii="Times New Roman" w:hAnsi="Times New Roman" w:cs="Times New Roman"/>
          <w:sz w:val="24"/>
          <w:szCs w:val="24"/>
        </w:rPr>
        <w:t>познавательно</w:t>
      </w:r>
      <w:r w:rsidR="00384D14" w:rsidRPr="00055D87">
        <w:rPr>
          <w:rFonts w:ascii="Times New Roman" w:hAnsi="Times New Roman" w:cs="Times New Roman"/>
          <w:b/>
          <w:sz w:val="24"/>
          <w:szCs w:val="24"/>
        </w:rPr>
        <w:t>–</w:t>
      </w:r>
      <w:r w:rsidR="00384D14" w:rsidRPr="00055D87">
        <w:rPr>
          <w:rFonts w:ascii="Times New Roman" w:hAnsi="Times New Roman" w:cs="Times New Roman"/>
          <w:sz w:val="24"/>
          <w:szCs w:val="24"/>
        </w:rPr>
        <w:t>исследовательский,</w:t>
      </w:r>
      <w:r w:rsidRPr="00055D87">
        <w:rPr>
          <w:rFonts w:ascii="Times New Roman" w:hAnsi="Times New Roman" w:cs="Times New Roman"/>
          <w:sz w:val="24"/>
          <w:szCs w:val="24"/>
        </w:rPr>
        <w:t xml:space="preserve"> творческий.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 w:rsidRPr="00055D87">
        <w:rPr>
          <w:rFonts w:ascii="Times New Roman" w:hAnsi="Times New Roman" w:cs="Times New Roman"/>
          <w:sz w:val="24"/>
          <w:szCs w:val="24"/>
        </w:rPr>
        <w:t>дети средней группы.</w:t>
      </w:r>
    </w:p>
    <w:p w:rsidR="005261D9" w:rsidRPr="00055D87" w:rsidRDefault="00384D1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Цель:</w:t>
      </w:r>
      <w:r w:rsidR="005261D9" w:rsidRPr="00055D87">
        <w:rPr>
          <w:rFonts w:ascii="Times New Roman" w:hAnsi="Times New Roman" w:cs="Times New Roman"/>
          <w:sz w:val="24"/>
          <w:szCs w:val="24"/>
        </w:rPr>
        <w:t>Формирование у детей целостных представлений о природе.</w:t>
      </w:r>
      <w:r w:rsidRPr="00055D87">
        <w:rPr>
          <w:rFonts w:ascii="Times New Roman" w:hAnsi="Times New Roman" w:cs="Times New Roman"/>
          <w:sz w:val="24"/>
          <w:szCs w:val="24"/>
        </w:rPr>
        <w:t xml:space="preserve"> Сблизить детей с родной природой.</w:t>
      </w:r>
    </w:p>
    <w:p w:rsidR="00384D14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Задачи:</w:t>
      </w:r>
      <w:r w:rsidR="00384D14" w:rsidRPr="0005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Изучить методическую литературу по данному вопросу.</w:t>
      </w:r>
    </w:p>
    <w:p w:rsidR="00384D14" w:rsidRPr="00055D87" w:rsidRDefault="00384D1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 Воспитывать у детей и родителей бережное и заботливое отношение к природе, интереса к ручному труду.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Воспитывать дружеские взаимоотношения между детьми.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Развивать умение самостоятельно объединяться для совместной деятельности, договариваться, помогать друг другу. 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Воспитывать желание участвовать в совместной трудовой деятельности.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Развитие детского художественного творчества, интереса к самостоятельной творческой деятельности.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Стимулировать речевую активность детей через свободное общение с взрослыми и детьми.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Формировать умения работать с различными художественными материалами.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Формировать технические навыки и умения.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Способствовать развитию понимания ребенком неразделимого единства человека и природы, понимание общечеловеческой ценности природы.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Способствовать воспитанию потребности принимать активное участие в природоохранной и экологической деятельности.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Краткое содержание проекта</w:t>
      </w:r>
      <w:r w:rsidRPr="00055D87">
        <w:rPr>
          <w:rFonts w:ascii="Times New Roman" w:hAnsi="Times New Roman" w:cs="Times New Roman"/>
          <w:sz w:val="24"/>
          <w:szCs w:val="24"/>
        </w:rPr>
        <w:t>: В настоящее время возникает необходимость позаботиться об укреплении связи ребенка с природой и культурой, трудом и искусством. Сейчас дети все больше и дальше отдаляются от природы, забывая ее красоту и ценность. Работа с природными материалами помогает им развить воображение, чувство формы и цвета, аккуратность, трудолюбие, прививает любовь к прекрасному.  Занимаясь конструированием из природных материалов, ребенок вовлекается в наблюдение за природными явлениями, ближе знакомится с растительным миром, учится бережно относиться к окружающей среде. Занятия по конструированию из природных материалов вводит детей в удивительный мир живой природы, как бы со стороны помогает проникнуть в ее внутренний, зачастую скрытый от современного человека мир. Это вооружает их: будущий взрослый человек, увидевший в еловой шишке забавного гномика, в сухом сучке - зверька или птичку, хочет перенести в свою повседневную жизнь, городскую квартиру кусочек живой природы - удивительную корягу, полевые цветы, морские камешки.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Природа - замечательная мастерская. В руках умельца с душой художника все превращается в необыкновенные поделки, открывающие вечную ее красоту. Поделки из природных материалов - это не только детская забава или просто игрушки, а настоящие произведения искусства.</w:t>
      </w:r>
    </w:p>
    <w:p w:rsidR="005261D9" w:rsidRPr="00055D87" w:rsidRDefault="005261D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Любая работа с природным материалом: поделки и</w:t>
      </w:r>
      <w:r w:rsidR="00281F8B" w:rsidRPr="00055D87">
        <w:rPr>
          <w:rFonts w:ascii="Times New Roman" w:hAnsi="Times New Roman" w:cs="Times New Roman"/>
          <w:sz w:val="24"/>
          <w:szCs w:val="24"/>
        </w:rPr>
        <w:t>з шишек, орехов или листьев</w:t>
      </w:r>
      <w:r w:rsidRPr="00055D87">
        <w:rPr>
          <w:rFonts w:ascii="Times New Roman" w:hAnsi="Times New Roman" w:cs="Times New Roman"/>
          <w:sz w:val="24"/>
          <w:szCs w:val="24"/>
        </w:rPr>
        <w:t xml:space="preserve"> - не только увлекательна, но и познавательна. Т.е. природа дает возможность ребенку развивать собственные творческие способности, приобщаться к эстетическому восприятию.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Воспитание любви к природе,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 Изменение сознания ребёнка способно повлиять на характер его дальнейших взаимоотношений с окружающей природной средой. При этом надо отметить, что на детей сильнее действуют эмоции и личный опыт.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lastRenderedPageBreak/>
        <w:t>Ожидаемый результат:</w:t>
      </w:r>
      <w:r w:rsidRPr="00055D87">
        <w:rPr>
          <w:rFonts w:ascii="Times New Roman" w:hAnsi="Times New Roman" w:cs="Times New Roman"/>
          <w:sz w:val="24"/>
          <w:szCs w:val="24"/>
        </w:rPr>
        <w:t xml:space="preserve"> дети с удовольствием работают  с различными материалами. Дети учатся овладевать  различными художественными материалами, способами работы с ними. Дети согласовывают свои усилия и действия, передают образ предмета, явления окружающего мира;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положительно-эмоциональное и осознанно-правильное отношение к объектам и явлениям природы, которые окружают ребенка;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развитие познавательного интереса детей, расширение представлений о природе, о взаимосвязях в ней и способах её сохранения.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эффективное взаимодействие семьи и дошкольного учреждения.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Содержание проекта: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Работа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 xml:space="preserve"> родителям: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Создание поделок из природного материала «Дары осени».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- Беседы с родителями: «Любит ли ваш ребенок природу»? «Ваше отношение к природе»? </w:t>
      </w:r>
    </w:p>
    <w:p w:rsidR="00762146" w:rsidRPr="00055D87" w:rsidRDefault="00762146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Консультация «Берегите природу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AA52F2" w:rsidRPr="00055D87" w:rsidRDefault="00AA52F2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Анкета для родителей "Природа в жизни ребёнка"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</w:t>
      </w:r>
      <w:r w:rsidR="00762146" w:rsidRPr="00055D87">
        <w:rPr>
          <w:rFonts w:ascii="Times New Roman" w:hAnsi="Times New Roman" w:cs="Times New Roman"/>
          <w:sz w:val="24"/>
          <w:szCs w:val="24"/>
        </w:rPr>
        <w:t>Экскурсия в осенний лес: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</w:t>
      </w:r>
      <w:r w:rsidR="00762146" w:rsidRPr="00055D87">
        <w:rPr>
          <w:rFonts w:ascii="Times New Roman" w:hAnsi="Times New Roman" w:cs="Times New Roman"/>
          <w:sz w:val="24"/>
          <w:szCs w:val="24"/>
        </w:rPr>
        <w:t>с</w:t>
      </w:r>
      <w:r w:rsidRPr="00055D87">
        <w:rPr>
          <w:rFonts w:ascii="Times New Roman" w:hAnsi="Times New Roman" w:cs="Times New Roman"/>
          <w:sz w:val="24"/>
          <w:szCs w:val="24"/>
        </w:rPr>
        <w:t>овместный сбор бросового и природного материала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>для поделок)</w:t>
      </w:r>
    </w:p>
    <w:p w:rsidR="00817B84" w:rsidRPr="00055D87" w:rsidRDefault="00817B84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</w:t>
      </w:r>
      <w:r w:rsidR="00762146" w:rsidRPr="00055D87">
        <w:rPr>
          <w:rFonts w:ascii="Times New Roman" w:hAnsi="Times New Roman" w:cs="Times New Roman"/>
          <w:sz w:val="24"/>
          <w:szCs w:val="24"/>
        </w:rPr>
        <w:t xml:space="preserve">«Сохраним лес в чистоте» </w:t>
      </w:r>
      <w:proofErr w:type="gramStart"/>
      <w:r w:rsidR="00762146" w:rsidRPr="00055D8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62146" w:rsidRPr="00055D87">
        <w:rPr>
          <w:rFonts w:ascii="Times New Roman" w:hAnsi="Times New Roman" w:cs="Times New Roman"/>
          <w:sz w:val="24"/>
          <w:szCs w:val="24"/>
        </w:rPr>
        <w:t>совместный сбор мусора в лесу )</w:t>
      </w:r>
    </w:p>
    <w:p w:rsidR="008477A5" w:rsidRPr="00055D87" w:rsidRDefault="00762146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Совместная деятельность:</w:t>
      </w:r>
    </w:p>
    <w:p w:rsidR="00762146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</w:t>
      </w:r>
      <w:r w:rsidR="00762146" w:rsidRPr="00055D87">
        <w:rPr>
          <w:rFonts w:ascii="Times New Roman" w:hAnsi="Times New Roman" w:cs="Times New Roman"/>
          <w:sz w:val="24"/>
          <w:szCs w:val="24"/>
        </w:rPr>
        <w:t>Создание коллекции природных материалов.</w:t>
      </w:r>
    </w:p>
    <w:p w:rsidR="00762146" w:rsidRPr="00055D87" w:rsidRDefault="00762146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Создание гербария.</w:t>
      </w:r>
    </w:p>
    <w:p w:rsidR="00762146" w:rsidRPr="00055D87" w:rsidRDefault="00762146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Чтение художественных произведений о природе</w:t>
      </w:r>
      <w:r w:rsidR="008477A5" w:rsidRPr="00055D87">
        <w:rPr>
          <w:rFonts w:ascii="Times New Roman" w:hAnsi="Times New Roman" w:cs="Times New Roman"/>
          <w:sz w:val="24"/>
          <w:szCs w:val="24"/>
        </w:rPr>
        <w:t>.</w:t>
      </w:r>
      <w:r w:rsidR="00D33630" w:rsidRPr="00055D87">
        <w:rPr>
          <w:rFonts w:ascii="Times New Roman" w:hAnsi="Times New Roman" w:cs="Times New Roman"/>
          <w:sz w:val="24"/>
          <w:szCs w:val="24"/>
        </w:rPr>
        <w:t>Рассказ Т. А. Шорыгина «Прогулка в лес».</w:t>
      </w:r>
      <w:r w:rsidR="00295D62" w:rsidRPr="00055D87">
        <w:rPr>
          <w:rFonts w:ascii="Times New Roman" w:hAnsi="Times New Roman" w:cs="Times New Roman"/>
          <w:sz w:val="24"/>
          <w:szCs w:val="24"/>
        </w:rPr>
        <w:t>Рассказ «Девочки в лесу»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-Чтение и разучивание стихотворений: В.</w:t>
      </w:r>
      <w:r w:rsidR="00295D62" w:rsidRPr="00055D87">
        <w:rPr>
          <w:rFonts w:ascii="Times New Roman" w:hAnsi="Times New Roman" w:cs="Times New Roman"/>
          <w:sz w:val="24"/>
          <w:szCs w:val="24"/>
        </w:rPr>
        <w:t xml:space="preserve"> Степанов «Веснушки» </w:t>
      </w:r>
      <w:proofErr w:type="spellStart"/>
      <w:r w:rsidRPr="00055D87">
        <w:rPr>
          <w:rFonts w:ascii="Times New Roman" w:hAnsi="Times New Roman" w:cs="Times New Roman"/>
          <w:sz w:val="24"/>
          <w:szCs w:val="24"/>
        </w:rPr>
        <w:t>Е.Груданов</w:t>
      </w:r>
      <w:proofErr w:type="spellEnd"/>
      <w:r w:rsidRPr="00055D87">
        <w:rPr>
          <w:rFonts w:ascii="Times New Roman" w:hAnsi="Times New Roman" w:cs="Times New Roman"/>
          <w:sz w:val="24"/>
          <w:szCs w:val="24"/>
        </w:rPr>
        <w:t xml:space="preserve"> «Речка».</w:t>
      </w:r>
    </w:p>
    <w:p w:rsidR="00762146" w:rsidRPr="00055D87" w:rsidRDefault="00762146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-Беседа: Что такое «Мастерская природы?», «Берегите природу»</w:t>
      </w:r>
    </w:p>
    <w:p w:rsidR="00064F21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</w:t>
      </w:r>
      <w:r w:rsidR="00064F21" w:rsidRPr="00055D87">
        <w:rPr>
          <w:rFonts w:ascii="Times New Roman" w:hAnsi="Times New Roman" w:cs="Times New Roman"/>
          <w:sz w:val="24"/>
          <w:szCs w:val="24"/>
        </w:rPr>
        <w:t>НОД поделки из природных материалов: «Золотой подсолнух»</w:t>
      </w:r>
    </w:p>
    <w:p w:rsidR="00064F21" w:rsidRPr="00055D87" w:rsidRDefault="00064F21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«Осенние фантазии» «Забавные животные»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</w:t>
      </w:r>
      <w:r w:rsidR="00064F21" w:rsidRPr="00055D87">
        <w:rPr>
          <w:rFonts w:ascii="Times New Roman" w:hAnsi="Times New Roman" w:cs="Times New Roman"/>
          <w:sz w:val="24"/>
          <w:szCs w:val="24"/>
        </w:rPr>
        <w:t>Рисование: «Осенний лес»</w:t>
      </w:r>
      <w:proofErr w:type="gramStart"/>
      <w:r w:rsidR="00064F21" w:rsidRPr="00055D8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64F21" w:rsidRPr="00055D87">
        <w:rPr>
          <w:rFonts w:ascii="Times New Roman" w:hAnsi="Times New Roman" w:cs="Times New Roman"/>
          <w:sz w:val="24"/>
          <w:szCs w:val="24"/>
        </w:rPr>
        <w:t>Раскрашивание «Правила поведения в природе».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-Занятие по ознакомлению с окружающим миром для детей средней группы «Дерево и его свойства»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Самостоятельная деятельность: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Рассматривание тематических картин, иллюстраций.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Рассматривание иллюстраций с аппликациями зерновых картин.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 Дидактическая игра: "Что в корзинку мы берем".</w:t>
      </w:r>
      <w:r w:rsidR="002A5337" w:rsidRPr="00055D87">
        <w:rPr>
          <w:rFonts w:ascii="Times New Roman" w:hAnsi="Times New Roman" w:cs="Times New Roman"/>
          <w:sz w:val="24"/>
          <w:szCs w:val="24"/>
        </w:rPr>
        <w:t>, «Детки, с какой ветки», «Плоды и листья»</w:t>
      </w:r>
      <w:proofErr w:type="gramStart"/>
      <w:r w:rsidR="002A5337" w:rsidRPr="00055D87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="002A5337" w:rsidRPr="00055D87">
        <w:rPr>
          <w:rFonts w:ascii="Times New Roman" w:hAnsi="Times New Roman" w:cs="Times New Roman"/>
          <w:sz w:val="24"/>
          <w:szCs w:val="24"/>
        </w:rPr>
        <w:t>Найди листок как на дереве».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-Речевые игры: «Что напутал Незнайка», «Что сажают в огороде?», «Закончи предложение», « Загадки»</w:t>
      </w:r>
      <w:r w:rsidR="002A5337" w:rsidRPr="00055D87">
        <w:rPr>
          <w:rFonts w:ascii="Times New Roman" w:hAnsi="Times New Roman" w:cs="Times New Roman"/>
          <w:sz w:val="24"/>
          <w:szCs w:val="24"/>
        </w:rPr>
        <w:t>,  «Что растет в лесу», «Отгадай, что за растение».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"Что в корзинку мы берем".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Дидактическая задача: закрепить у детей знание о том, какой урожай собирают в поле, в саду, на огороде, в лесу.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Научить различать плоды по месту их выращивания.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Сформировать представление о роли людей сохранения природы.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Материалы: Картинки с изображение овощей, фруктов, злаков, бахчевых, грибов, ягод, а так же корзинок.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Ход игры. У одних детей - картинки, изображающие разные дары природы. У других – картинки в виде корзинок.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Дети – плоды под веселую музыку расходятся по комнате, движениями и мимикой изображают неповоротливый арбуз, нежную землянику, прячущийся в траве гриб и т.д.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Дети – корзинки должны в обе руки набрать плодов. Необходимое условие: каждый ребенок должен принести плоды, которые растут в одном месте (овощи с огорода и т.д.). Выигрывает тот, кто выполнил это условие.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lastRenderedPageBreak/>
        <w:t>Игра с мячом «Воздух, земля, вода»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Дидактическая задача: закреплять знания детей об объектах природы. Развивать слуховое внимание, мышление, сообразительность.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Материалы: мяч.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Ход игры: Вариант№1. Воспитатель бросает мяч ребенку и называет объект природы, например, «сорока». Ребенок должен ответить «воздух» и бросить мяч обратно.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На слово «дельфин» ребенок отвечает «вода», на слово «волк» - «земля» и т.д.</w:t>
      </w:r>
      <w:proofErr w:type="gramEnd"/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Вариант№2. Воспитатель называет слово «воздух» ребенок поймавший мяч, должен назвать птицу.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На слово «земля» - животное, обитающие на земле; на слово «вода» - обитателя рек, морей, озер и океанов.</w:t>
      </w:r>
      <w:proofErr w:type="gramEnd"/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«Что сажают в огороде?»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Дидактическая задача: учить детей классифицировать предметы по определенным признакам (по месту их произрастания, по их применению), развивать быстроту мышления, слуховое внимание.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Ход игры: Дети, вы знаете, что сажают в огороде? Давайте поиграем в такую игру: я буду называть разные предметы, а вы внимательно слушайте. Если я назову то, что сажают в огороде, вы ответите «да», если же то, что в огороде не растет, вы скажете «нет». Кто ошибется, тот, выходит из игры.</w:t>
      </w:r>
    </w:p>
    <w:p w:rsidR="008477A5" w:rsidRPr="00055D87" w:rsidRDefault="008477A5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D87">
        <w:rPr>
          <w:rFonts w:ascii="Times New Roman" w:hAnsi="Times New Roman" w:cs="Times New Roman"/>
          <w:sz w:val="24"/>
          <w:szCs w:val="24"/>
        </w:rPr>
        <w:t>- Морковь (да), огурец (да), свекла (да), слива (нет) и т. д.</w:t>
      </w:r>
      <w:proofErr w:type="gramEnd"/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«Закончи предложение».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Дидактическая задача: учить дополнять предложения словом противоположного значения.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Ход игры: Воспитатель начинает предложение, а дети его заканчивают, только говорят слова с противоположным значением.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Сахар сладкий, а перец - ... (горький).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Летом листья зеленые, а осенью... (желтые).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Дорога широкая, а тропинка ... (узкая).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«Какое время года?»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Дидактическая задача: учить соотносить описание природы в стихах или прозе с определенным временем года; развивать слуховое внимание, быстроту мышления.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Ход игры: Дети сидят на скамейке. Воспитатель задает вопрос: «Когда это бывает?» и читает текст или загадку о разных временах года.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Физкультминутки.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Физкультминутка: «Здравствуй лес»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Здравствуй, лес, прекрасный лес (Широко развести руки в стороны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Полный сказок и чудес! (Повороты вправо-влево с вытянутыми руками)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Ты о чем шумишь </w:t>
      </w:r>
      <w:r w:rsidR="00055D87" w:rsidRPr="00055D87">
        <w:rPr>
          <w:rFonts w:ascii="Times New Roman" w:hAnsi="Times New Roman" w:cs="Times New Roman"/>
          <w:sz w:val="24"/>
          <w:szCs w:val="24"/>
        </w:rPr>
        <w:t>листвой</w:t>
      </w:r>
      <w:r w:rsidRPr="00055D87">
        <w:rPr>
          <w:rFonts w:ascii="Times New Roman" w:hAnsi="Times New Roman" w:cs="Times New Roman"/>
          <w:sz w:val="24"/>
          <w:szCs w:val="24"/>
        </w:rPr>
        <w:t xml:space="preserve"> (Руки подняты вверх)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Ночью темной, грозово</w:t>
      </w:r>
      <w:r w:rsidR="00055D87">
        <w:rPr>
          <w:rFonts w:ascii="Times New Roman" w:hAnsi="Times New Roman" w:cs="Times New Roman"/>
          <w:sz w:val="24"/>
          <w:szCs w:val="24"/>
        </w:rPr>
        <w:t>й</w:t>
      </w:r>
      <w:r w:rsidRPr="00055D87">
        <w:rPr>
          <w:rFonts w:ascii="Times New Roman" w:hAnsi="Times New Roman" w:cs="Times New Roman"/>
          <w:sz w:val="24"/>
          <w:szCs w:val="24"/>
        </w:rPr>
        <w:t>. ( Выполнять покачивания направо-налево)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Кто в глуши твоей таится?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Что за зверь?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Какая птица? (Дети всматриваются вдаль, держа округленную ладонь над бровями, поворачиваясь при этом вправо и влево)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Все открой, не утаи. (Широко развести руки в стороны.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Погрозить пальцем)</w:t>
      </w:r>
      <w:proofErr w:type="gramEnd"/>
    </w:p>
    <w:p w:rsidR="00D33630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Ты же видишь – Мы свои (Поднять руки вверх, а потом прижать ладони к груди)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Физкультминутка «Деревья»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Руки подняли и покачали-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Это деревья в лесу.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Руки нагнули, кисти встряхнули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Ветер сбивает росу.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В стороны руки, плавно помашем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lastRenderedPageBreak/>
        <w:t>Это к нам птицы летят,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Как они сядут, тоже покажем</w:t>
      </w:r>
    </w:p>
    <w:p w:rsidR="002A5337" w:rsidRPr="00055D87" w:rsidRDefault="002A533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Крылья сложили назад.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Физкультминутка «Рыжий лес»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Рыжий, рыжий, рыжий лес      (плавные движения кистей рук)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Осыпает листья.                            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D87">
        <w:rPr>
          <w:rFonts w:ascii="Times New Roman" w:hAnsi="Times New Roman" w:cs="Times New Roman"/>
          <w:sz w:val="24"/>
          <w:szCs w:val="24"/>
        </w:rPr>
        <w:t>(сверху вниз  (падающие листья)</w:t>
      </w:r>
      <w:proofErr w:type="gramEnd"/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Он диковинки свои  держит на виду!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Осень по лесу идет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Вкрадчиво, полисьи                  («лисий» шаг)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А за нею по пятам                        (осторожные шаги на носочках)</w:t>
      </w:r>
    </w:p>
    <w:p w:rsidR="00F07F09" w:rsidRPr="00055D87" w:rsidRDefault="00F07F09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Тихо я иду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 xml:space="preserve">                                    (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 xml:space="preserve"> ритме стихотворения).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D87">
        <w:rPr>
          <w:rFonts w:ascii="Times New Roman" w:hAnsi="Times New Roman" w:cs="Times New Roman"/>
          <w:b/>
          <w:sz w:val="24"/>
          <w:szCs w:val="24"/>
        </w:rPr>
        <w:t>Беседа с родителями «Любит ли ваш ребёнок природу»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Общение с природой производит огромное впечатление на ребёнка, учит любоваться её красотой, воспитывает в ребёнке человечность и доброту. Изначально в детях  живет потенциал любви ко всему живому. Поэтому очень важно научить ребёнка любить всё живое, будь то цветок или птица, котёнок или лягушка, защищать и оберегать природу.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Если малыш, подрастая, начинает губить природу, животных, то в этом виноваты, прежде всего, взрослые, потому что уже с младенческого возраста важно вовремя привить чувство ответственности за все живое на земле, подавая малышу пример своим собственным поведением. Предлагаю взрослым высказать свою точку зрения по следующим вопросам: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Любит ли ваш ребенок природу? В чем это проявляется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Как вы думаете, почему одни дети любят природу, оберегают животных, а другие - нет?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Приходилось ли вам вместе с ребенком наблюдать природное явление, приметы, учить стихи о природе?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Был ли у вашего ребенка хороший поступок по отношению к природе? Какой?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Что больше всего, по вашему мнению, помогает воспитанию сострадания, доброго отношения ко всему живому?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Часто ли вы бываете с ребенком на природе?</w:t>
      </w:r>
    </w:p>
    <w:p w:rsidR="00D33630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Как проходят такие прогулки? Взрослые должны сознавать, что для детей прогулки это путешествие в большой, многообразный мир. </w:t>
      </w:r>
    </w:p>
    <w:p w:rsidR="00295D62" w:rsidRPr="00055D87" w:rsidRDefault="00D33630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Ребенок исследует окружающий мир, тянется к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красивому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 xml:space="preserve">, яркому. Все это он может увидеть в природе. Погружаясь в этот мир, впитывая его звуки, запахи, наслаждаясь его гармонией, ребенок совершенствуется как личность. В нем развивается и крепнет бесценное свойство человеческой личности – наблюдательность. Все увиденное не оставляет его равнодушным, вызывает массу вопросов – «что?», «как?», «почему?».  Но очень часто родители, чувствуя свою некомпетентность в том или ином вопросе, раздражаются, отмахиваются от «надоевших» вопросов ребенка и результат такого отношения не замедлит сказаться: не успев окрепнуть и развиться, интерес ребенка к природе угаснет. Задумайтесь! Не губите хорошие начинания в детской душе. Постарайтесь пополнить свои знания о природе и вместе с ребенком найдите ответы на возникшие вопросы. Для ребёнка очень важно получать знания о живой природе. Источников для этого много  рисунки, художественная литература, телепередачи, фильмы, непосредственное общение. Рассказать ребёнку о животных можно по-разному: достоверно, поучительно, весело. Читайте с ребёнком произведения </w:t>
      </w:r>
      <w:proofErr w:type="spellStart"/>
      <w:r w:rsidRPr="00055D87">
        <w:rPr>
          <w:rFonts w:ascii="Times New Roman" w:hAnsi="Times New Roman" w:cs="Times New Roman"/>
          <w:sz w:val="24"/>
          <w:szCs w:val="24"/>
        </w:rPr>
        <w:t>Скребицкого</w:t>
      </w:r>
      <w:proofErr w:type="spellEnd"/>
      <w:r w:rsidRPr="00055D87">
        <w:rPr>
          <w:rFonts w:ascii="Times New Roman" w:hAnsi="Times New Roman" w:cs="Times New Roman"/>
          <w:sz w:val="24"/>
          <w:szCs w:val="24"/>
        </w:rPr>
        <w:t xml:space="preserve">, Бианки, Толстого, Тургенева, разговаривайте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 xml:space="preserve"> прочитанном.   Не отстраняйте детей от ухода за животными, растениями. Наоборот необходимо включить детей в посильную для их возраста практическую деятельность. В процессе труда в природе совершенствуются трудовые навыки и умения природоохранного характера.   Гуляйте с ребёнком,посещая </w:t>
      </w:r>
      <w:r w:rsidRPr="00055D87">
        <w:rPr>
          <w:rFonts w:ascii="Times New Roman" w:hAnsi="Times New Roman" w:cs="Times New Roman"/>
          <w:sz w:val="24"/>
          <w:szCs w:val="24"/>
        </w:rPr>
        <w:lastRenderedPageBreak/>
        <w:t xml:space="preserve">парки, скверы, леса и поля. Наблюдайте не только за птицами и животными, но и за насекомыми. Всматривайтесь, любуйтесь, радуйтесь и восхищайтесь красотой мира природы, воспитывайте наблюдательность и любознательность, доброе, бережное отношение к объектам природы. Важно помочь ребенку открыть для себя окружающий мир природы, активно приобщая его к этому миру. От нас, взрослых, зависит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научится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 xml:space="preserve"> ли ребенок замечать, понимать и чувствовать красоту природы. Впечатления, полученные в детстве от общения с природой, необыкновенно остры, они оставляют след на всю жизнь. Встречи с природой возбуждают фантазию ребенка, способствуют развитию речевого, изобразительного, игрового творчества. Как же сформировать у ребенка гуманное отношение к природе? Прежде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 xml:space="preserve"> через сострадания, заботу о тех, кто в ней нуждается, помощь попавшим в беду (животным, растениям). Но начинать надо с себя, ибо ребенок многое усваивает благодаря подражанию взрослым и прежде всего своим родителям. Поэтому всегда помните, что Вы вежливый и воспитанный человек.  А человек вежливый и воспитанный не позволит весной резать, уродовать ствол березы, чтобы попробовать березовый сок. Не ломает ветки деревьев и кустов, не рвет охапки лесных цветов. Не сбивает ногами незнакомые нам или даже известные ядовитые грибы. Многие из них – лекарство для лесных обитателей.  Не  ловит и не несёт в дом лесных зверушек и птиц. Вежливый человек не оставит после себя свалки. В. А. Сухомлинский писал: "Человек стал человеком только тогда, когда увидел красоту вечерней зари и облаков, плывущих в голубом небе, услышал пение соловья и пережил восхищение красотой пространства. С тех пор мысль и красота идут рядом, вознося и возвеличивая человека. Но это облагораживание требует больших воспитательных усилий". (Сухомлинский В.А. "Сердце отдаю детям").</w:t>
      </w:r>
    </w:p>
    <w:p w:rsidR="00AA52F2" w:rsidRPr="00055D87" w:rsidRDefault="00AA52F2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Анкета для родителей "Природа в жизни ребёнка"</w:t>
      </w:r>
    </w:p>
    <w:p w:rsidR="00AA52F2" w:rsidRPr="00055D87" w:rsidRDefault="00AA52F2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С целью выявления значения природы в жизни Вашей семьи предлагаем ответить на вопросы:</w:t>
      </w:r>
    </w:p>
    <w:p w:rsidR="00AA52F2" w:rsidRPr="00055D87" w:rsidRDefault="00AA52F2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 1. Имеются ли в Вашем доме животные, растения? Если есть, </w:t>
      </w:r>
      <w:proofErr w:type="gramStart"/>
      <w:r w:rsidRPr="00055D87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055D87">
        <w:rPr>
          <w:rFonts w:ascii="Times New Roman" w:hAnsi="Times New Roman" w:cs="Times New Roman"/>
          <w:sz w:val="24"/>
          <w:szCs w:val="24"/>
        </w:rPr>
        <w:t xml:space="preserve"> какие? Принимает ли участие Ваш ребёнок в уходе за ними? Знает ли он, как надо ухаживать? </w:t>
      </w:r>
    </w:p>
    <w:p w:rsidR="00AA52F2" w:rsidRPr="00055D87" w:rsidRDefault="00AA52F2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2. Трудится ли Ваш ребёнок в огороде, саду? а) охотно, с радостью; б) равнодушен к труду в природе; в) у нас нет огорода. </w:t>
      </w:r>
    </w:p>
    <w:p w:rsidR="00AA52F2" w:rsidRPr="00055D87" w:rsidRDefault="00AA52F2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3. Есть ли в доме детские книги о природе? Какие? Любит ли ребёнок слушать произведения о природе? </w:t>
      </w:r>
    </w:p>
    <w:p w:rsidR="00AA52F2" w:rsidRPr="00055D87" w:rsidRDefault="00AA52F2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4. Любит ли Ваш ребёнок смотреть передачи о природе? </w:t>
      </w:r>
    </w:p>
    <w:p w:rsidR="00AA52F2" w:rsidRDefault="00AA52F2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>5. Знает ли Ваш ребёнок что-нибудь об охране природы. Если да, то что?</w:t>
      </w:r>
    </w:p>
    <w:p w:rsidR="008B2ED4" w:rsidRDefault="008B2ED4" w:rsidP="008B2E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5400" cy="2562105"/>
            <wp:effectExtent l="7620" t="0" r="2540" b="2540"/>
            <wp:docPr id="2" name="Рисунок 2" descr="C:\Users\Санёчек-Пирожочек\Downloads\20221017_11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ёчек-Пирожочек\Downloads\20221017_115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722" cy="256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87" w:rsidRDefault="00055D87" w:rsidP="008B2E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1025" cy="4391025"/>
            <wp:effectExtent l="0" t="0" r="9525" b="9525"/>
            <wp:docPr id="1" name="Рисунок 1" descr="C:\Users\Санёчек-Пирожочек\Downloads\IMG_20230712_2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ёчек-Пирожочек\Downloads\IMG_20230712_204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87" cy="43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87" w:rsidRDefault="008B2ED4" w:rsidP="008B2E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6828" cy="4436828"/>
            <wp:effectExtent l="0" t="0" r="1905" b="1905"/>
            <wp:docPr id="3" name="Рисунок 3" descr="C:\Users\Санёчек-Пирожочек\Downloads\IMG_20230712_2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ёчек-Пирожочек\Downloads\IMG_20230712_202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94" cy="443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87" w:rsidRDefault="008B2ED4" w:rsidP="008B2E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4210050"/>
            <wp:effectExtent l="0" t="0" r="0" b="0"/>
            <wp:docPr id="4" name="Рисунок 4" descr="C:\Users\Санёчек-Пирожочек\Downloads\IMG_20230712_2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ёчек-Пирожочек\Downloads\IMG_20230712_203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87" w:rsidRP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87">
        <w:rPr>
          <w:rFonts w:ascii="Times New Roman" w:hAnsi="Times New Roman" w:cs="Times New Roman"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sz w:val="24"/>
          <w:szCs w:val="24"/>
        </w:rPr>
        <w:t xml:space="preserve">используемой </w:t>
      </w:r>
      <w:r w:rsidRPr="00055D87">
        <w:rPr>
          <w:rFonts w:ascii="Times New Roman" w:hAnsi="Times New Roman" w:cs="Times New Roman"/>
          <w:sz w:val="24"/>
          <w:szCs w:val="24"/>
        </w:rPr>
        <w:t xml:space="preserve">литературы: </w:t>
      </w:r>
    </w:p>
    <w:p w:rsidR="00055D87" w:rsidRP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55D87">
        <w:rPr>
          <w:rFonts w:ascii="Times New Roman" w:hAnsi="Times New Roman" w:cs="Times New Roman"/>
          <w:sz w:val="24"/>
          <w:szCs w:val="24"/>
        </w:rPr>
        <w:t>Брыкина</w:t>
      </w:r>
      <w:proofErr w:type="spellEnd"/>
      <w:r w:rsidRPr="00055D87">
        <w:rPr>
          <w:rFonts w:ascii="Times New Roman" w:hAnsi="Times New Roman" w:cs="Times New Roman"/>
          <w:sz w:val="24"/>
          <w:szCs w:val="24"/>
        </w:rPr>
        <w:t xml:space="preserve"> Е. К. «Творчество детей с различными материалами», Педагогическое общество России, М: 2002г.</w:t>
      </w:r>
    </w:p>
    <w:p w:rsid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55D87">
        <w:rPr>
          <w:rFonts w:ascii="Times New Roman" w:hAnsi="Times New Roman" w:cs="Times New Roman"/>
          <w:sz w:val="24"/>
          <w:szCs w:val="24"/>
        </w:rPr>
        <w:t>Гульянц</w:t>
      </w:r>
      <w:proofErr w:type="spellEnd"/>
      <w:r w:rsidRPr="00055D87">
        <w:rPr>
          <w:rFonts w:ascii="Times New Roman" w:hAnsi="Times New Roman" w:cs="Times New Roman"/>
          <w:sz w:val="24"/>
          <w:szCs w:val="24"/>
        </w:rPr>
        <w:t xml:space="preserve"> З. К., </w:t>
      </w:r>
      <w:proofErr w:type="spellStart"/>
      <w:r w:rsidRPr="00055D87">
        <w:rPr>
          <w:rFonts w:ascii="Times New Roman" w:hAnsi="Times New Roman" w:cs="Times New Roman"/>
          <w:sz w:val="24"/>
          <w:szCs w:val="24"/>
        </w:rPr>
        <w:t>Базик</w:t>
      </w:r>
      <w:proofErr w:type="spellEnd"/>
      <w:r w:rsidRPr="00055D87">
        <w:rPr>
          <w:rFonts w:ascii="Times New Roman" w:hAnsi="Times New Roman" w:cs="Times New Roman"/>
          <w:sz w:val="24"/>
          <w:szCs w:val="24"/>
        </w:rPr>
        <w:t xml:space="preserve"> И. Л. «Что можно сделать из природного материала, М: «Просвещение», 1991 г.;</w:t>
      </w:r>
    </w:p>
    <w:p w:rsidR="00055D87" w:rsidRP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055D87">
        <w:rPr>
          <w:rFonts w:ascii="Times New Roman" w:hAnsi="Times New Roman" w:cs="Times New Roman"/>
          <w:sz w:val="24"/>
          <w:szCs w:val="24"/>
        </w:rPr>
        <w:t>Гульянц</w:t>
      </w:r>
      <w:proofErr w:type="spellEnd"/>
      <w:r w:rsidRPr="00055D87">
        <w:rPr>
          <w:rFonts w:ascii="Times New Roman" w:hAnsi="Times New Roman" w:cs="Times New Roman"/>
          <w:sz w:val="24"/>
          <w:szCs w:val="24"/>
        </w:rPr>
        <w:t xml:space="preserve"> З. К. «Учите детей мастерить», М: «Просвещение», 1979 г.;</w:t>
      </w:r>
    </w:p>
    <w:p w:rsidR="00055D87" w:rsidRP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55D87">
        <w:rPr>
          <w:rFonts w:ascii="Times New Roman" w:hAnsi="Times New Roman" w:cs="Times New Roman"/>
          <w:sz w:val="24"/>
          <w:szCs w:val="24"/>
        </w:rPr>
        <w:t>Демина И. П. «Подарки из природных материалов», Смоленск «Русич», 2001 г.;</w:t>
      </w:r>
    </w:p>
    <w:p w:rsidR="00055D87" w:rsidRP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55D87">
        <w:rPr>
          <w:rFonts w:ascii="Times New Roman" w:hAnsi="Times New Roman" w:cs="Times New Roman"/>
          <w:sz w:val="24"/>
          <w:szCs w:val="24"/>
        </w:rPr>
        <w:t>«Дошкольное воспитание» - журнал 1995-1999, 2000-2005, 2006-2008 гг.;</w:t>
      </w:r>
    </w:p>
    <w:p w:rsidR="00055D87" w:rsidRP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55D87">
        <w:rPr>
          <w:rFonts w:ascii="Times New Roman" w:hAnsi="Times New Roman" w:cs="Times New Roman"/>
          <w:sz w:val="24"/>
          <w:szCs w:val="24"/>
        </w:rPr>
        <w:t>Кошелев В. М. «Художественный и ручной труд в детском саду», М: «Просвещение», 2002 г.</w:t>
      </w:r>
    </w:p>
    <w:p w:rsidR="00055D87" w:rsidRPr="00055D87" w:rsidRDefault="00055D87" w:rsidP="00055D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55D87" w:rsidRPr="00055D87" w:rsidSect="00045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4881"/>
    <w:rsid w:val="000455EE"/>
    <w:rsid w:val="00055D87"/>
    <w:rsid w:val="00064F21"/>
    <w:rsid w:val="00281F8B"/>
    <w:rsid w:val="00295D62"/>
    <w:rsid w:val="002A5337"/>
    <w:rsid w:val="00384D14"/>
    <w:rsid w:val="00415075"/>
    <w:rsid w:val="005261D9"/>
    <w:rsid w:val="00762146"/>
    <w:rsid w:val="00817B84"/>
    <w:rsid w:val="008477A5"/>
    <w:rsid w:val="008A3C00"/>
    <w:rsid w:val="008B2ED4"/>
    <w:rsid w:val="00A44881"/>
    <w:rsid w:val="00A86E68"/>
    <w:rsid w:val="00AA52F2"/>
    <w:rsid w:val="00D33630"/>
    <w:rsid w:val="00E1612F"/>
    <w:rsid w:val="00F0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1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8</Pages>
  <Words>2247</Words>
  <Characters>12811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Ольга</cp:lastModifiedBy>
  <cp:revision>6</cp:revision>
  <dcterms:created xsi:type="dcterms:W3CDTF">2022-11-27T05:43:00Z</dcterms:created>
  <dcterms:modified xsi:type="dcterms:W3CDTF">2023-07-17T06:46:00Z</dcterms:modified>
</cp:coreProperties>
</file>