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20" w:rsidRDefault="00200120">
      <w:pPr>
        <w:pStyle w:val="aa"/>
        <w:tabs>
          <w:tab w:val="left" w:pos="10275"/>
        </w:tabs>
      </w:pPr>
    </w:p>
    <w:p w:rsidR="00200120" w:rsidRDefault="002001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120" w:rsidRDefault="00200120">
      <w:pPr>
        <w:pStyle w:val="aa"/>
        <w:jc w:val="center"/>
        <w:rPr>
          <w:sz w:val="40"/>
          <w:szCs w:val="40"/>
        </w:rPr>
      </w:pPr>
    </w:p>
    <w:p w:rsidR="00200120" w:rsidRDefault="00200120">
      <w:pPr>
        <w:pStyle w:val="aa"/>
        <w:jc w:val="center"/>
        <w:rPr>
          <w:sz w:val="40"/>
          <w:szCs w:val="40"/>
        </w:rPr>
      </w:pPr>
    </w:p>
    <w:p w:rsidR="00200120" w:rsidRDefault="00200120">
      <w:pPr>
        <w:pStyle w:val="aa"/>
        <w:jc w:val="center"/>
        <w:rPr>
          <w:sz w:val="40"/>
          <w:szCs w:val="40"/>
        </w:rPr>
      </w:pPr>
    </w:p>
    <w:p w:rsidR="00200120" w:rsidRDefault="0030699D">
      <w:pPr>
        <w:pStyle w:val="aa"/>
        <w:jc w:val="center"/>
        <w:rPr>
          <w:sz w:val="40"/>
          <w:szCs w:val="40"/>
        </w:rPr>
      </w:pPr>
      <w:r>
        <w:rPr>
          <w:sz w:val="40"/>
          <w:szCs w:val="40"/>
        </w:rPr>
        <w:t>План работы</w:t>
      </w:r>
    </w:p>
    <w:p w:rsidR="00200120" w:rsidRDefault="0030699D">
      <w:pPr>
        <w:pStyle w:val="aa"/>
        <w:jc w:val="center"/>
        <w:rPr>
          <w:sz w:val="40"/>
          <w:szCs w:val="40"/>
        </w:rPr>
      </w:pPr>
      <w:r>
        <w:rPr>
          <w:sz w:val="40"/>
          <w:szCs w:val="40"/>
        </w:rPr>
        <w:t>районного методического объединения социальных педагогов МДОУ</w:t>
      </w:r>
    </w:p>
    <w:p w:rsidR="00200120" w:rsidRDefault="0030699D">
      <w:pPr>
        <w:pStyle w:val="aa"/>
        <w:jc w:val="center"/>
        <w:rPr>
          <w:sz w:val="40"/>
          <w:szCs w:val="40"/>
        </w:rPr>
      </w:pPr>
      <w:r>
        <w:rPr>
          <w:sz w:val="40"/>
          <w:szCs w:val="40"/>
        </w:rPr>
        <w:t>Питерского района Саратовской области</w:t>
      </w:r>
    </w:p>
    <w:p w:rsidR="00200120" w:rsidRDefault="0030699D">
      <w:pPr>
        <w:pStyle w:val="aa"/>
        <w:jc w:val="center"/>
        <w:rPr>
          <w:sz w:val="40"/>
          <w:szCs w:val="40"/>
        </w:rPr>
      </w:pPr>
      <w:r>
        <w:rPr>
          <w:sz w:val="40"/>
          <w:szCs w:val="40"/>
        </w:rPr>
        <w:t>на 2022-2023учебный год</w:t>
      </w:r>
    </w:p>
    <w:p w:rsidR="00200120" w:rsidRDefault="00200120">
      <w:pPr>
        <w:pStyle w:val="aa"/>
        <w:jc w:val="center"/>
        <w:rPr>
          <w:sz w:val="40"/>
          <w:szCs w:val="40"/>
        </w:rPr>
      </w:pPr>
    </w:p>
    <w:p w:rsidR="00200120" w:rsidRDefault="0030699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Разработала: Хомякова С. Н. ,воспитатель, социальный педагог МДОУ «Детский сад «Чебурашка» с.Питерка Питерского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района Саратовской области</w:t>
      </w:r>
    </w:p>
    <w:p w:rsidR="00200120" w:rsidRDefault="00200120">
      <w:pPr>
        <w:rPr>
          <w:rFonts w:ascii="Calibri" w:eastAsia="Times New Roman" w:hAnsi="Calibri" w:cs="Times New Roman"/>
          <w:b/>
        </w:rPr>
      </w:pPr>
      <w:bookmarkStart w:id="0" w:name="_GoBack"/>
      <w:bookmarkEnd w:id="0"/>
    </w:p>
    <w:p w:rsidR="00200120" w:rsidRDefault="00200120">
      <w:pPr>
        <w:rPr>
          <w:rFonts w:ascii="Calibri" w:eastAsia="Times New Roman" w:hAnsi="Calibri" w:cs="Times New Roman"/>
          <w:b/>
        </w:rPr>
      </w:pPr>
    </w:p>
    <w:p w:rsidR="00200120" w:rsidRDefault="00200120">
      <w:pPr>
        <w:rPr>
          <w:rFonts w:ascii="Calibri" w:eastAsia="Times New Roman" w:hAnsi="Calibri" w:cs="Times New Roman"/>
          <w:b/>
        </w:rPr>
      </w:pPr>
    </w:p>
    <w:p w:rsidR="00200120" w:rsidRDefault="00200120">
      <w:pPr>
        <w:rPr>
          <w:rFonts w:ascii="Calibri" w:eastAsia="Times New Roman" w:hAnsi="Calibri" w:cs="Times New Roman"/>
          <w:b/>
        </w:rPr>
      </w:pPr>
    </w:p>
    <w:p w:rsidR="00200120" w:rsidRDefault="00200120">
      <w:pPr>
        <w:rPr>
          <w:rFonts w:ascii="Calibri" w:eastAsia="Times New Roman" w:hAnsi="Calibri" w:cs="Times New Roman"/>
          <w:b/>
        </w:rPr>
      </w:pPr>
    </w:p>
    <w:p w:rsidR="00200120" w:rsidRDefault="00200120">
      <w:pPr>
        <w:rPr>
          <w:rFonts w:ascii="Calibri" w:eastAsia="Times New Roman" w:hAnsi="Calibri" w:cs="Times New Roman"/>
          <w:b/>
        </w:rPr>
      </w:pPr>
    </w:p>
    <w:p w:rsidR="00200120" w:rsidRDefault="0030699D">
      <w:pPr>
        <w:pStyle w:val="aa"/>
        <w:jc w:val="center"/>
        <w:rPr>
          <w:sz w:val="32"/>
          <w:szCs w:val="32"/>
        </w:rPr>
      </w:pPr>
      <w:r>
        <w:rPr>
          <w:b/>
          <w:sz w:val="32"/>
          <w:szCs w:val="32"/>
        </w:rPr>
        <w:t>Тема РМО:</w:t>
      </w:r>
      <w:r>
        <w:rPr>
          <w:sz w:val="32"/>
          <w:szCs w:val="32"/>
        </w:rPr>
        <w:t>«Профессиональная компетентность педагогов как составляющая качества образовательной деятельности»</w:t>
      </w:r>
    </w:p>
    <w:p w:rsidR="00200120" w:rsidRDefault="002001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00120" w:rsidRDefault="003069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Цель:</w:t>
      </w:r>
      <w:r w:rsidR="00D923B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«Совершенствование профессиональной компетентности социального педагога в соответствии с профессиональным 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ндартом педагога в условиях инновационной образовательной среды»</w:t>
      </w:r>
    </w:p>
    <w:p w:rsidR="00200120" w:rsidRDefault="00200120">
      <w:pPr>
        <w:pStyle w:val="aa"/>
        <w:tabs>
          <w:tab w:val="left" w:pos="5625"/>
        </w:tabs>
        <w:rPr>
          <w:b/>
          <w:sz w:val="32"/>
          <w:szCs w:val="32"/>
        </w:rPr>
      </w:pPr>
    </w:p>
    <w:p w:rsidR="00200120" w:rsidRDefault="0030699D">
      <w:pPr>
        <w:pStyle w:val="aa"/>
        <w:tabs>
          <w:tab w:val="left" w:pos="56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ab/>
      </w:r>
    </w:p>
    <w:p w:rsidR="00200120" w:rsidRDefault="003069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продолжить работу по активизации деятельности социальных педагогов по профилактике безнадзорности, правонарушений, семейного и детского неблагополучия.</w:t>
      </w:r>
    </w:p>
    <w:p w:rsidR="00200120" w:rsidRDefault="0020012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00120" w:rsidRDefault="003069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 обобщать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распространять передовой опыт социальных педагогов района.</w:t>
      </w:r>
    </w:p>
    <w:p w:rsidR="00200120" w:rsidRDefault="0020012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200120" w:rsidRDefault="003069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-формироватьмотивацию</w:t>
      </w:r>
      <w:r>
        <w:rPr>
          <w:rFonts w:ascii="Times New Roman" w:hAnsi="Times New Roman" w:cs="Times New Roman"/>
          <w:sz w:val="32"/>
          <w:szCs w:val="32"/>
        </w:rPr>
        <w:t xml:space="preserve"> профессионального роста социальных педагогов;</w:t>
      </w:r>
    </w:p>
    <w:p w:rsidR="00200120" w:rsidRDefault="0020012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200120" w:rsidRDefault="0030699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-принимать участие в проведении специализированных профилактических мероприятий с целью выявления и оказания экстренной помощи </w:t>
      </w:r>
      <w:r>
        <w:rPr>
          <w:rFonts w:ascii="Times New Roman" w:hAnsi="Times New Roman" w:cs="Times New Roman"/>
          <w:sz w:val="32"/>
          <w:szCs w:val="32"/>
        </w:rPr>
        <w:t xml:space="preserve">несовершеннолетним, попавшим в трудную жизненную ситуацию  </w:t>
      </w:r>
    </w:p>
    <w:p w:rsidR="00200120" w:rsidRDefault="00200120">
      <w:pPr>
        <w:pStyle w:val="aa"/>
        <w:rPr>
          <w:sz w:val="32"/>
          <w:szCs w:val="32"/>
        </w:rPr>
      </w:pPr>
    </w:p>
    <w:p w:rsidR="00200120" w:rsidRDefault="00200120">
      <w:pPr>
        <w:pStyle w:val="aa"/>
        <w:rPr>
          <w:sz w:val="32"/>
          <w:szCs w:val="32"/>
        </w:rPr>
      </w:pPr>
    </w:p>
    <w:p w:rsidR="00200120" w:rsidRDefault="00200120">
      <w:pPr>
        <w:pStyle w:val="aa"/>
        <w:rPr>
          <w:sz w:val="32"/>
          <w:szCs w:val="32"/>
        </w:rPr>
      </w:pPr>
    </w:p>
    <w:p w:rsidR="00200120" w:rsidRDefault="00200120">
      <w:pPr>
        <w:pStyle w:val="aa"/>
        <w:rPr>
          <w:sz w:val="32"/>
          <w:szCs w:val="32"/>
        </w:rPr>
      </w:pPr>
    </w:p>
    <w:tbl>
      <w:tblPr>
        <w:tblStyle w:val="a8"/>
        <w:tblW w:w="15452" w:type="dxa"/>
        <w:tblInd w:w="-176" w:type="dxa"/>
        <w:tblLayout w:type="fixed"/>
        <w:tblLook w:val="04A0"/>
      </w:tblPr>
      <w:tblGrid>
        <w:gridCol w:w="709"/>
        <w:gridCol w:w="3403"/>
        <w:gridCol w:w="2693"/>
        <w:gridCol w:w="2974"/>
        <w:gridCol w:w="1559"/>
        <w:gridCol w:w="1987"/>
        <w:gridCol w:w="2127"/>
      </w:tblGrid>
      <w:tr w:rsidR="002001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0120">
        <w:trPr>
          <w:trHeight w:val="4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РМО социальных педагогов</w:t>
            </w: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«Современное направление в   работе социального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 ДОУ»</w:t>
            </w:r>
          </w:p>
          <w:p w:rsidR="00200120" w:rsidRDefault="0020012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Обсуждение и утверждение плана работы РМО социальных педагогов на новый 2022-2023 учебный год. 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Разное.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профессионального уровня социальных педагогов и обобщение опыта работы.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Обсуждение плана работы.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социального педагога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Обмен мнениями.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«Детский сад «Теремок» с.Питерка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120">
        <w:trPr>
          <w:trHeight w:val="1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Заседание:</w:t>
            </w:r>
          </w:p>
          <w:p w:rsidR="00200120" w:rsidRDefault="0030699D">
            <w:pPr>
              <w:pStyle w:val="a5"/>
              <w:rPr>
                <w:color w:val="000000"/>
                <w:szCs w:val="28"/>
              </w:rPr>
            </w:pPr>
            <w:r>
              <w:rPr>
                <w:rStyle w:val="c0"/>
                <w:bCs/>
                <w:iCs/>
                <w:color w:val="000000"/>
                <w:shd w:val="clear" w:color="auto" w:fill="FFFFFF"/>
              </w:rPr>
              <w:t>«Дидактические и коммуникативные игры в формировании правовой культуры детей».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Повысить профессиональную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компетентность педагогов по вопросу формирования правовой культуры дошкольников средствами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дидактических и коммуникативных игр.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00120" w:rsidRDefault="00200120">
            <w:pPr>
              <w:shd w:val="clear" w:color="auto" w:fill="FFFFFF"/>
              <w:spacing w:after="0" w:line="270" w:lineRule="atLeast"/>
              <w:rPr>
                <w:rFonts w:ascii="Helvetica" w:eastAsia="Times New Roman" w:hAnsi="Helvetica" w:cs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pStyle w:val="1"/>
              <w:shd w:val="clear" w:color="auto" w:fill="FFFFFF" w:themeFill="background1"/>
              <w:spacing w:before="150" w:beforeAutospacing="0" w:after="24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lastRenderedPageBreak/>
              <w:t>1.Презентация «Формирование правовой культуры у детей дошкольного возраста».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2.Сообщение (обмен опытом):</w:t>
            </w: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правового воспитания дошкольников: «Ключевые задачи правового воспитания дошкольников» (с какого возраста следует начинать, осваивать правовое пространство, методы и средства успешного освоения правовых понятий)</w:t>
            </w:r>
          </w:p>
          <w:p w:rsidR="00200120" w:rsidRDefault="00200120">
            <w:pPr>
              <w:pStyle w:val="a5"/>
              <w:jc w:val="both"/>
              <w:rPr>
                <w:color w:val="000000"/>
                <w:szCs w:val="28"/>
              </w:rPr>
            </w:pPr>
          </w:p>
          <w:p w:rsidR="00200120" w:rsidRDefault="0030699D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3.«Семья на страже прав ребенка». Формы раб</w:t>
            </w:r>
            <w:r>
              <w:rPr>
                <w:szCs w:val="28"/>
              </w:rPr>
              <w:t>оты с родителями по правовому воспитанию детей.</w:t>
            </w:r>
          </w:p>
          <w:p w:rsidR="00200120" w:rsidRDefault="00200120">
            <w:pPr>
              <w:pStyle w:val="a5"/>
              <w:rPr>
                <w:color w:val="000000" w:themeColor="text1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Октябрь-ноябрь </w:t>
            </w: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«Детский сад «Чебурашка» с.Питерка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120">
        <w:trPr>
          <w:trHeight w:val="2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«Методических новинок в работе социального педагога МДОУ»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Формирование инновационной направленности в деятельности социального педагога, повышение общего 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уровня.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Новинки методических  разработок в работе социального педагога (дидактический материал, памятки, сценарии 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120">
        <w:trPr>
          <w:trHeight w:val="7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Семинар.</w:t>
            </w: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Style w:val="a3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  <w:t>Семейное неблагополучие как социально-педагогическая проблема и пути ее решения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Повышение компетентности педагогов в вопросах правового воспитания дошкольников и просвещения родителей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pStyle w:val="a5"/>
              <w:jc w:val="both"/>
              <w:rPr>
                <w:szCs w:val="28"/>
              </w:rPr>
            </w:pPr>
          </w:p>
          <w:p w:rsidR="00200120" w:rsidRDefault="0030699D">
            <w:pPr>
              <w:pStyle w:val="a5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1.Презентация</w:t>
            </w:r>
          </w:p>
          <w:p w:rsidR="00200120" w:rsidRDefault="0030699D">
            <w:pPr>
              <w:pStyle w:val="a5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«Истоки семейного неблагополучия»</w:t>
            </w:r>
          </w:p>
          <w:p w:rsidR="00200120" w:rsidRDefault="00200120">
            <w:pPr>
              <w:pStyle w:val="a5"/>
              <w:jc w:val="both"/>
              <w:rPr>
                <w:color w:val="000000" w:themeColor="text1"/>
                <w:szCs w:val="28"/>
              </w:rPr>
            </w:pPr>
          </w:p>
          <w:p w:rsidR="00200120" w:rsidRDefault="0030699D">
            <w:pPr>
              <w:pStyle w:val="a5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 «Об основах системы профилактики безнадзорности и правонарушений несовершеннолетних» </w:t>
            </w:r>
          </w:p>
          <w:p w:rsidR="00200120" w:rsidRDefault="00200120">
            <w:pPr>
              <w:pStyle w:val="a5"/>
              <w:rPr>
                <w:color w:val="000000" w:themeColor="text1"/>
                <w:szCs w:val="28"/>
              </w:rPr>
            </w:pPr>
          </w:p>
          <w:p w:rsidR="00200120" w:rsidRDefault="0030699D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3.«Взаимодействие ведомств системы профилактики по вопросам по профилактике социального сиротства. Социальная </w:t>
            </w:r>
            <w:r>
              <w:rPr>
                <w:color w:val="000000" w:themeColor="text1"/>
                <w:szCs w:val="28"/>
              </w:rPr>
              <w:t>поддержка детей, оставшихся без попечения родителей».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«Детский сад «Чебурашка» с.Питерка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120">
        <w:trPr>
          <w:trHeight w:val="5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заседание РМО социальных педагогов.</w:t>
            </w: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за</w:t>
            </w: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2022-2023 учебный год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работы РМО социальных педагогов в 2022-2023 учебном году.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2.Определение основных направлений работы РМО на 2023-2024 учебный год.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3.Обмен наработанными материалами за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МДОУ «Детский сад «Чебурашка»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с.Питерка</w:t>
            </w: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0120" w:rsidRDefault="00200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120" w:rsidRDefault="002001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120" w:rsidRDefault="002001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120" w:rsidRDefault="002001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120" w:rsidRDefault="002001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120" w:rsidRDefault="002001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120" w:rsidRDefault="002001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120" w:rsidRDefault="002001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120" w:rsidRDefault="003069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Конкурсы</w:t>
      </w:r>
    </w:p>
    <w:tbl>
      <w:tblPr>
        <w:tblStyle w:val="a8"/>
        <w:tblW w:w="0" w:type="auto"/>
        <w:tblLook w:val="04A0"/>
      </w:tblPr>
      <w:tblGrid>
        <w:gridCol w:w="523"/>
        <w:gridCol w:w="3674"/>
        <w:gridCol w:w="4176"/>
        <w:gridCol w:w="1704"/>
        <w:gridCol w:w="2324"/>
        <w:gridCol w:w="2385"/>
      </w:tblGrid>
      <w:tr w:rsidR="00200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0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Творческий конкурс«Золотые краски осени»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pStyle w:val="aa"/>
              <w:jc w:val="both"/>
            </w:pPr>
            <w:r>
              <w:t xml:space="preserve">Активизации совместного творчества воспитанников и их родителей (законных представителей), передачи и </w:t>
            </w:r>
            <w:r>
              <w:t>накопления опыта эстетического отношения к миру, формирования экологической культуры.</w:t>
            </w:r>
          </w:p>
          <w:p w:rsidR="00200120" w:rsidRDefault="00200120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«УО»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Творческий конкурс</w:t>
            </w:r>
          </w:p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«Зимние узоры»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 поддержки и стимулирования творческой активности, проявления творческого потенциала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самореализации всех участников образовательного процесса – детей, родителей, педагогов.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«УО»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Семейный творческий конкурс «Первая буква моего имени»</w:t>
            </w:r>
          </w:p>
          <w:p w:rsidR="00200120" w:rsidRDefault="0020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Укрепление семейных ценностей,  развитие творческих способностей в умении отобразить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работе чувства любви, доброты, заботы, ласки по отношению к близким людям.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«УО»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1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Конкурс рисунков«Герб моей семьи»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Укрепление семейных ценностей,  развитие творческих способностей.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3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«УО»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0" w:rsidRDefault="002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0120" w:rsidRDefault="002001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00120" w:rsidRDefault="0030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районного методического объединения социальных педагогов   ___________________ / /</w:t>
      </w:r>
    </w:p>
    <w:p w:rsidR="00200120" w:rsidRDefault="002001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120" w:rsidRDefault="003069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методист по социальной работе МУ  «УО» __________________ //</w:t>
      </w:r>
    </w:p>
    <w:p w:rsidR="00200120" w:rsidRDefault="00200120"/>
    <w:sectPr w:rsidR="00200120" w:rsidSect="002001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9D" w:rsidRDefault="0030699D">
      <w:pPr>
        <w:spacing w:line="240" w:lineRule="auto"/>
      </w:pPr>
      <w:r>
        <w:separator/>
      </w:r>
    </w:p>
  </w:endnote>
  <w:endnote w:type="continuationSeparator" w:id="1">
    <w:p w:rsidR="0030699D" w:rsidRDefault="00306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9D" w:rsidRDefault="0030699D">
      <w:pPr>
        <w:spacing w:after="0"/>
      </w:pPr>
      <w:r>
        <w:separator/>
      </w:r>
    </w:p>
  </w:footnote>
  <w:footnote w:type="continuationSeparator" w:id="1">
    <w:p w:rsidR="0030699D" w:rsidRDefault="003069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478"/>
    <w:rsid w:val="00012DC6"/>
    <w:rsid w:val="00016300"/>
    <w:rsid w:val="0002049B"/>
    <w:rsid w:val="000575C6"/>
    <w:rsid w:val="000703DF"/>
    <w:rsid w:val="00095341"/>
    <w:rsid w:val="00103F4F"/>
    <w:rsid w:val="00122282"/>
    <w:rsid w:val="00135B63"/>
    <w:rsid w:val="0016795F"/>
    <w:rsid w:val="00172D64"/>
    <w:rsid w:val="00180B75"/>
    <w:rsid w:val="001B5B19"/>
    <w:rsid w:val="001F7B4A"/>
    <w:rsid w:val="00200120"/>
    <w:rsid w:val="00224ACD"/>
    <w:rsid w:val="00231C5D"/>
    <w:rsid w:val="00240D1F"/>
    <w:rsid w:val="0026499E"/>
    <w:rsid w:val="0029675B"/>
    <w:rsid w:val="002A7ED3"/>
    <w:rsid w:val="002B2E81"/>
    <w:rsid w:val="002B7640"/>
    <w:rsid w:val="002C2104"/>
    <w:rsid w:val="002D0C07"/>
    <w:rsid w:val="002D781D"/>
    <w:rsid w:val="002E4EAE"/>
    <w:rsid w:val="00301C47"/>
    <w:rsid w:val="003042D6"/>
    <w:rsid w:val="0030699D"/>
    <w:rsid w:val="00333368"/>
    <w:rsid w:val="00341856"/>
    <w:rsid w:val="00342D4E"/>
    <w:rsid w:val="00361E4F"/>
    <w:rsid w:val="003779FF"/>
    <w:rsid w:val="003969DC"/>
    <w:rsid w:val="003B16EB"/>
    <w:rsid w:val="003D3BB5"/>
    <w:rsid w:val="00420AB9"/>
    <w:rsid w:val="00431E98"/>
    <w:rsid w:val="00495265"/>
    <w:rsid w:val="004C4C24"/>
    <w:rsid w:val="005419ED"/>
    <w:rsid w:val="00553D32"/>
    <w:rsid w:val="005857EF"/>
    <w:rsid w:val="005C2967"/>
    <w:rsid w:val="005D22FA"/>
    <w:rsid w:val="005F76A7"/>
    <w:rsid w:val="006121A5"/>
    <w:rsid w:val="00630E83"/>
    <w:rsid w:val="00632BF2"/>
    <w:rsid w:val="00657521"/>
    <w:rsid w:val="00667EDC"/>
    <w:rsid w:val="006A7C4F"/>
    <w:rsid w:val="006C31F7"/>
    <w:rsid w:val="006F3892"/>
    <w:rsid w:val="007602DA"/>
    <w:rsid w:val="007A52CE"/>
    <w:rsid w:val="007B5109"/>
    <w:rsid w:val="007E190E"/>
    <w:rsid w:val="007E4698"/>
    <w:rsid w:val="007E727F"/>
    <w:rsid w:val="00804CB9"/>
    <w:rsid w:val="0083132D"/>
    <w:rsid w:val="0084109C"/>
    <w:rsid w:val="00875B0A"/>
    <w:rsid w:val="0088641E"/>
    <w:rsid w:val="00897929"/>
    <w:rsid w:val="008B0C4D"/>
    <w:rsid w:val="009208C6"/>
    <w:rsid w:val="0095417C"/>
    <w:rsid w:val="00985513"/>
    <w:rsid w:val="009A0BC6"/>
    <w:rsid w:val="009C3050"/>
    <w:rsid w:val="009C6F8B"/>
    <w:rsid w:val="009D5515"/>
    <w:rsid w:val="009E34BA"/>
    <w:rsid w:val="00A21875"/>
    <w:rsid w:val="00A62D05"/>
    <w:rsid w:val="00A86E2F"/>
    <w:rsid w:val="00AB617A"/>
    <w:rsid w:val="00B110A9"/>
    <w:rsid w:val="00B24B92"/>
    <w:rsid w:val="00BB0B13"/>
    <w:rsid w:val="00C42AFF"/>
    <w:rsid w:val="00C560E5"/>
    <w:rsid w:val="00C8798B"/>
    <w:rsid w:val="00CC3C66"/>
    <w:rsid w:val="00D158D1"/>
    <w:rsid w:val="00D65478"/>
    <w:rsid w:val="00D923BF"/>
    <w:rsid w:val="00DB19E5"/>
    <w:rsid w:val="00DB1C85"/>
    <w:rsid w:val="00DE1ADC"/>
    <w:rsid w:val="00DF0132"/>
    <w:rsid w:val="00E55FBF"/>
    <w:rsid w:val="00E70E40"/>
    <w:rsid w:val="00E7464D"/>
    <w:rsid w:val="00E92E52"/>
    <w:rsid w:val="00EA0768"/>
    <w:rsid w:val="00ED6BC1"/>
    <w:rsid w:val="00EE7F9C"/>
    <w:rsid w:val="00EF4C08"/>
    <w:rsid w:val="00F303D4"/>
    <w:rsid w:val="00F914D4"/>
    <w:rsid w:val="00FD5046"/>
    <w:rsid w:val="00FE3117"/>
    <w:rsid w:val="00FE3DEC"/>
    <w:rsid w:val="093747E2"/>
    <w:rsid w:val="7FEC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00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120"/>
    <w:rPr>
      <w:i/>
      <w:iCs/>
    </w:rPr>
  </w:style>
  <w:style w:type="character" w:styleId="a4">
    <w:name w:val="Strong"/>
    <w:basedOn w:val="a0"/>
    <w:uiPriority w:val="22"/>
    <w:qFormat/>
    <w:rsid w:val="00200120"/>
    <w:rPr>
      <w:b/>
      <w:bCs/>
    </w:rPr>
  </w:style>
  <w:style w:type="paragraph" w:styleId="a5">
    <w:name w:val="Body Text"/>
    <w:basedOn w:val="a"/>
    <w:link w:val="a6"/>
    <w:unhideWhenUsed/>
    <w:rsid w:val="002001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20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20012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200120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basedOn w:val="a0"/>
    <w:link w:val="aa"/>
    <w:uiPriority w:val="1"/>
    <w:locked/>
    <w:rsid w:val="002001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link w:val="a9"/>
    <w:uiPriority w:val="1"/>
    <w:qFormat/>
    <w:rsid w:val="0020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0120"/>
  </w:style>
  <w:style w:type="paragraph" w:styleId="ab">
    <w:name w:val="List Paragraph"/>
    <w:basedOn w:val="a"/>
    <w:uiPriority w:val="34"/>
    <w:qFormat/>
    <w:rsid w:val="002001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001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200120"/>
  </w:style>
  <w:style w:type="character" w:customStyle="1" w:styleId="c0">
    <w:name w:val="c0"/>
    <w:basedOn w:val="a0"/>
    <w:qFormat/>
    <w:rsid w:val="002001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31C1-BBD2-4C06-8334-2B02C89A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Хомяков</dc:creator>
  <cp:lastModifiedBy>Ольга</cp:lastModifiedBy>
  <cp:revision>2</cp:revision>
  <cp:lastPrinted>2022-08-24T13:14:00Z</cp:lastPrinted>
  <dcterms:created xsi:type="dcterms:W3CDTF">2023-12-22T06:42:00Z</dcterms:created>
  <dcterms:modified xsi:type="dcterms:W3CDTF">2023-12-22T06:42:00Z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2CC099C2C5FD4B22B9A692899947D304_12</vt:lpwstr>
  </property>
</Properties>
</file>