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1D" w:rsidRPr="006751C0" w:rsidRDefault="00E8231D" w:rsidP="00E823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1C0">
        <w:rPr>
          <w:rFonts w:ascii="Times New Roman" w:hAnsi="Times New Roman" w:cs="Times New Roman"/>
          <w:b/>
          <w:sz w:val="28"/>
          <w:szCs w:val="28"/>
        </w:rPr>
        <w:t xml:space="preserve">Муниципальное  </w:t>
      </w:r>
      <w:r w:rsidRPr="006751C0"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дошкольное образовательное  учреждение</w:t>
      </w:r>
    </w:p>
    <w:p w:rsidR="00E8231D" w:rsidRPr="006751C0" w:rsidRDefault="00E8231D" w:rsidP="00E823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1C0">
        <w:rPr>
          <w:rFonts w:ascii="Times New Roman" w:eastAsia="Calibri" w:hAnsi="Times New Roman" w:cs="Times New Roman"/>
          <w:b/>
          <w:sz w:val="28"/>
          <w:szCs w:val="28"/>
        </w:rPr>
        <w:t>«Де</w:t>
      </w:r>
      <w:r w:rsidRPr="006751C0">
        <w:rPr>
          <w:rFonts w:ascii="Times New Roman" w:hAnsi="Times New Roman" w:cs="Times New Roman"/>
          <w:b/>
          <w:sz w:val="28"/>
          <w:szCs w:val="28"/>
        </w:rPr>
        <w:t xml:space="preserve">тский сад  </w:t>
      </w:r>
      <w:r w:rsidRPr="006751C0">
        <w:rPr>
          <w:rFonts w:ascii="Times New Roman" w:eastAsia="Calibri" w:hAnsi="Times New Roman" w:cs="Times New Roman"/>
          <w:b/>
          <w:sz w:val="28"/>
          <w:szCs w:val="28"/>
        </w:rPr>
        <w:t>п. Пробуждение»</w:t>
      </w:r>
    </w:p>
    <w:p w:rsidR="00E8231D" w:rsidRDefault="00E8231D" w:rsidP="00E823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1C0">
        <w:rPr>
          <w:rFonts w:ascii="Times New Roman" w:eastAsia="Calibri" w:hAnsi="Times New Roman" w:cs="Times New Roman"/>
          <w:b/>
          <w:sz w:val="28"/>
          <w:szCs w:val="28"/>
        </w:rPr>
        <w:t>Энгельсского  муниципального  района Саратовской области</w:t>
      </w:r>
    </w:p>
    <w:p w:rsidR="00E8231D" w:rsidRPr="00F87CBF" w:rsidRDefault="00E8231D" w:rsidP="00E823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31D" w:rsidRDefault="00E8231D" w:rsidP="00E82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</w:t>
      </w:r>
      <w:r w:rsidR="00A52462">
        <w:rPr>
          <w:rFonts w:ascii="Times New Roman" w:hAnsi="Times New Roman" w:cs="Times New Roman"/>
          <w:b/>
          <w:sz w:val="28"/>
          <w:szCs w:val="28"/>
        </w:rPr>
        <w:t>тация для родителей на тему: «</w:t>
      </w:r>
      <w:r>
        <w:rPr>
          <w:rFonts w:ascii="Times New Roman" w:hAnsi="Times New Roman" w:cs="Times New Roman"/>
          <w:b/>
          <w:sz w:val="28"/>
          <w:szCs w:val="28"/>
        </w:rPr>
        <w:t>Физическое развитие ребёнка»</w:t>
      </w:r>
    </w:p>
    <w:p w:rsidR="00E8231D" w:rsidRPr="006D1C0B" w:rsidRDefault="00E8231D" w:rsidP="00E82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Воспитатель</w:t>
      </w:r>
      <w:r w:rsidRPr="006D1C0B">
        <w:rPr>
          <w:rFonts w:ascii="Times New Roman" w:hAnsi="Times New Roman" w:cs="Times New Roman"/>
          <w:sz w:val="24"/>
          <w:szCs w:val="28"/>
        </w:rPr>
        <w:t xml:space="preserve"> высшей категории </w:t>
      </w:r>
    </w:p>
    <w:p w:rsidR="00E8231D" w:rsidRPr="006D1C0B" w:rsidRDefault="00E8231D" w:rsidP="00E82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D1C0B">
        <w:rPr>
          <w:rFonts w:ascii="Times New Roman" w:hAnsi="Times New Roman" w:cs="Times New Roman"/>
          <w:sz w:val="24"/>
          <w:szCs w:val="28"/>
        </w:rPr>
        <w:t>Ермакова Анна Уразовна</w:t>
      </w:r>
    </w:p>
    <w:p w:rsidR="00E8231D" w:rsidRDefault="00E8231D" w:rsidP="00AC62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2C3" w:rsidRDefault="00AC62C3" w:rsidP="0066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Сформировать представление о том, чтобы воспитывать здоровых и жизнерадостных детей не </w:t>
      </w:r>
      <w:r w:rsidR="00BF340A">
        <w:rPr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sz w:val="28"/>
          <w:szCs w:val="28"/>
        </w:rPr>
        <w:t>нарушать режим дня.</w:t>
      </w:r>
    </w:p>
    <w:p w:rsidR="00AC62C3" w:rsidRDefault="00AC62C3" w:rsidP="0066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AC62C3" w:rsidRDefault="00AC62C3" w:rsidP="0066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Режим дня и его значение</w:t>
      </w:r>
    </w:p>
    <w:p w:rsidR="00AC62C3" w:rsidRDefault="00AC62C3" w:rsidP="0066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Формирование гигиенических навыков и привычек</w:t>
      </w:r>
    </w:p>
    <w:p w:rsidR="00AC62C3" w:rsidRDefault="00AC62C3" w:rsidP="0066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Развитие двигательных навыков и двигательной активности</w:t>
      </w:r>
    </w:p>
    <w:p w:rsidR="00AC62C3" w:rsidRDefault="00AC62C3" w:rsidP="0066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Организация прогулок с детьми</w:t>
      </w:r>
    </w:p>
    <w:p w:rsidR="0066234B" w:rsidRDefault="009A6C63" w:rsidP="00E823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25DA6" w:rsidRDefault="0066234B" w:rsidP="0066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5DA6" w:rsidRPr="00AC62C3">
        <w:rPr>
          <w:rFonts w:ascii="Times New Roman" w:hAnsi="Times New Roman" w:cs="Times New Roman"/>
          <w:sz w:val="28"/>
          <w:szCs w:val="28"/>
        </w:rPr>
        <w:t xml:space="preserve">Для того чтобы правильно развивать ребенка, необходимо формировать у него </w:t>
      </w:r>
      <w:r w:rsidR="004B5126" w:rsidRPr="00AC62C3">
        <w:rPr>
          <w:rFonts w:ascii="Times New Roman" w:hAnsi="Times New Roman" w:cs="Times New Roman"/>
          <w:sz w:val="28"/>
          <w:szCs w:val="28"/>
        </w:rPr>
        <w:t>полезные привычки, и одна из них это - соблюдение</w:t>
      </w:r>
      <w:r w:rsidR="00725DA6" w:rsidRPr="00AC62C3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4B5126" w:rsidRPr="00AC62C3">
        <w:rPr>
          <w:rFonts w:ascii="Times New Roman" w:hAnsi="Times New Roman" w:cs="Times New Roman"/>
          <w:sz w:val="28"/>
          <w:szCs w:val="28"/>
        </w:rPr>
        <w:t>а</w:t>
      </w:r>
      <w:r w:rsidR="00725DA6" w:rsidRPr="00AC62C3">
        <w:rPr>
          <w:rFonts w:ascii="Times New Roman" w:hAnsi="Times New Roman" w:cs="Times New Roman"/>
          <w:sz w:val="28"/>
          <w:szCs w:val="28"/>
        </w:rPr>
        <w:t xml:space="preserve"> дня.  Режим </w:t>
      </w:r>
      <w:r w:rsidR="004641A3" w:rsidRPr="00AC62C3">
        <w:rPr>
          <w:rFonts w:ascii="Times New Roman" w:hAnsi="Times New Roman" w:cs="Times New Roman"/>
          <w:sz w:val="28"/>
          <w:szCs w:val="28"/>
        </w:rPr>
        <w:t>дня благополучно сказывается на работе внутренних органов и систем</w:t>
      </w:r>
      <w:r w:rsidR="002D1A53" w:rsidRPr="00AC62C3">
        <w:rPr>
          <w:rFonts w:ascii="Times New Roman" w:hAnsi="Times New Roman" w:cs="Times New Roman"/>
          <w:sz w:val="28"/>
          <w:szCs w:val="28"/>
        </w:rPr>
        <w:t xml:space="preserve">: </w:t>
      </w:r>
      <w:r w:rsidR="00886249" w:rsidRPr="00AC62C3">
        <w:rPr>
          <w:rFonts w:ascii="Times New Roman" w:hAnsi="Times New Roman" w:cs="Times New Roman"/>
          <w:sz w:val="28"/>
          <w:szCs w:val="28"/>
        </w:rPr>
        <w:t>повышает иммунитет,</w:t>
      </w:r>
      <w:r w:rsidR="004641A3" w:rsidRPr="00AC62C3">
        <w:rPr>
          <w:rFonts w:ascii="Times New Roman" w:hAnsi="Times New Roman" w:cs="Times New Roman"/>
          <w:sz w:val="28"/>
          <w:szCs w:val="28"/>
        </w:rPr>
        <w:t xml:space="preserve"> </w:t>
      </w:r>
      <w:r w:rsidR="00886249" w:rsidRPr="00AC62C3">
        <w:rPr>
          <w:rFonts w:ascii="Times New Roman" w:hAnsi="Times New Roman" w:cs="Times New Roman"/>
          <w:sz w:val="28"/>
          <w:szCs w:val="28"/>
        </w:rPr>
        <w:t>укрепляет волю</w:t>
      </w:r>
      <w:r w:rsidR="004641A3" w:rsidRPr="00AC62C3">
        <w:rPr>
          <w:rFonts w:ascii="Times New Roman" w:hAnsi="Times New Roman" w:cs="Times New Roman"/>
          <w:sz w:val="28"/>
          <w:szCs w:val="28"/>
        </w:rPr>
        <w:t>,</w:t>
      </w:r>
      <w:r w:rsidR="00886249" w:rsidRPr="00AC62C3">
        <w:rPr>
          <w:rFonts w:ascii="Times New Roman" w:hAnsi="Times New Roman" w:cs="Times New Roman"/>
          <w:sz w:val="28"/>
          <w:szCs w:val="28"/>
        </w:rPr>
        <w:t xml:space="preserve"> улучшает качество сна, влияет </w:t>
      </w:r>
      <w:r w:rsidR="002D1A53" w:rsidRPr="00AC62C3">
        <w:rPr>
          <w:rFonts w:ascii="Times New Roman" w:hAnsi="Times New Roman" w:cs="Times New Roman"/>
          <w:sz w:val="28"/>
          <w:szCs w:val="28"/>
        </w:rPr>
        <w:t>на нервную систему.</w:t>
      </w:r>
      <w:r w:rsidR="00AE1BDC" w:rsidRPr="00AC62C3">
        <w:rPr>
          <w:rFonts w:ascii="Times New Roman" w:hAnsi="Times New Roman" w:cs="Times New Roman"/>
          <w:sz w:val="28"/>
          <w:szCs w:val="28"/>
        </w:rPr>
        <w:t xml:space="preserve"> Нужно грамотно разработать и подобрать режим дня для разной возрастной группы. Следует учитывать особенности организма, условия жизни,</w:t>
      </w:r>
      <w:r w:rsidR="001B1B30" w:rsidRPr="00AC62C3">
        <w:rPr>
          <w:rFonts w:ascii="Times New Roman" w:hAnsi="Times New Roman" w:cs="Times New Roman"/>
          <w:sz w:val="28"/>
          <w:szCs w:val="28"/>
        </w:rPr>
        <w:t xml:space="preserve"> возраста, пола.</w:t>
      </w:r>
      <w:r w:rsidR="00440AC7" w:rsidRPr="00AC62C3">
        <w:rPr>
          <w:rFonts w:ascii="Times New Roman" w:hAnsi="Times New Roman" w:cs="Times New Roman"/>
          <w:sz w:val="28"/>
          <w:szCs w:val="28"/>
        </w:rPr>
        <w:t xml:space="preserve"> Стоит создать необходимые условия для бодрствования малыша первого года: безопасную площадь для движе</w:t>
      </w:r>
      <w:r w:rsidR="00EF7310">
        <w:rPr>
          <w:rFonts w:ascii="Times New Roman" w:hAnsi="Times New Roman" w:cs="Times New Roman"/>
          <w:sz w:val="28"/>
          <w:szCs w:val="28"/>
        </w:rPr>
        <w:t xml:space="preserve">ния, разнообразные игрушки. Важно формировать у </w:t>
      </w:r>
      <w:r w:rsidR="00440AC7" w:rsidRPr="00AC62C3">
        <w:rPr>
          <w:rFonts w:ascii="Times New Roman" w:hAnsi="Times New Roman" w:cs="Times New Roman"/>
          <w:sz w:val="28"/>
          <w:szCs w:val="28"/>
        </w:rPr>
        <w:t xml:space="preserve">детей двух и трех лет </w:t>
      </w:r>
      <w:r w:rsidR="00EF7310">
        <w:rPr>
          <w:rFonts w:ascii="Times New Roman" w:hAnsi="Times New Roman" w:cs="Times New Roman"/>
          <w:sz w:val="28"/>
          <w:szCs w:val="28"/>
        </w:rPr>
        <w:t>навыки самостоятельности: есть из ложки, одеваться и раздеваться, мыть руки, пользоваться горшком</w:t>
      </w:r>
      <w:r w:rsidR="009F7A01">
        <w:rPr>
          <w:rFonts w:ascii="Times New Roman" w:hAnsi="Times New Roman" w:cs="Times New Roman"/>
          <w:sz w:val="28"/>
          <w:szCs w:val="28"/>
        </w:rPr>
        <w:t>, чистить зубы</w:t>
      </w:r>
      <w:r w:rsidR="00EF7310">
        <w:rPr>
          <w:rFonts w:ascii="Times New Roman" w:hAnsi="Times New Roman" w:cs="Times New Roman"/>
          <w:sz w:val="28"/>
          <w:szCs w:val="28"/>
        </w:rPr>
        <w:t>.</w:t>
      </w:r>
      <w:r w:rsidR="009A6C63">
        <w:rPr>
          <w:rFonts w:ascii="Times New Roman" w:hAnsi="Times New Roman" w:cs="Times New Roman"/>
          <w:sz w:val="28"/>
          <w:szCs w:val="28"/>
        </w:rPr>
        <w:t xml:space="preserve"> Гигиенические навыки помогут </w:t>
      </w:r>
      <w:r w:rsidR="00F525FA">
        <w:rPr>
          <w:rFonts w:ascii="Times New Roman" w:hAnsi="Times New Roman" w:cs="Times New Roman"/>
          <w:sz w:val="28"/>
          <w:szCs w:val="28"/>
        </w:rPr>
        <w:t>сберечь здоровье, так как они тесно связаны между собой.</w:t>
      </w:r>
      <w:r w:rsidR="00301E19">
        <w:rPr>
          <w:rFonts w:ascii="Times New Roman" w:hAnsi="Times New Roman" w:cs="Times New Roman"/>
          <w:sz w:val="28"/>
          <w:szCs w:val="28"/>
        </w:rPr>
        <w:t xml:space="preserve"> Мыть фрукты и овощи, делать гимнастику, мыть руки и ноги, купаться. В чистоте, опрятности, аккуратности залог здоровья и красоты.</w:t>
      </w:r>
    </w:p>
    <w:p w:rsidR="009A6C63" w:rsidRDefault="009A6C63" w:rsidP="0066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7310">
        <w:rPr>
          <w:rFonts w:ascii="Times New Roman" w:hAnsi="Times New Roman" w:cs="Times New Roman"/>
          <w:sz w:val="28"/>
          <w:szCs w:val="28"/>
        </w:rPr>
        <w:t>Важной составляющей физического ра</w:t>
      </w:r>
      <w:r w:rsidR="00215ADE">
        <w:rPr>
          <w:rFonts w:ascii="Times New Roman" w:hAnsi="Times New Roman" w:cs="Times New Roman"/>
          <w:sz w:val="28"/>
          <w:szCs w:val="28"/>
        </w:rPr>
        <w:t>звития ребенка являю</w:t>
      </w:r>
      <w:r w:rsidR="00082357">
        <w:rPr>
          <w:rFonts w:ascii="Times New Roman" w:hAnsi="Times New Roman" w:cs="Times New Roman"/>
          <w:sz w:val="28"/>
          <w:szCs w:val="28"/>
        </w:rPr>
        <w:t xml:space="preserve">тся процедуры закаливания, </w:t>
      </w:r>
      <w:r w:rsidR="006E1962">
        <w:rPr>
          <w:rFonts w:ascii="Times New Roman" w:hAnsi="Times New Roman" w:cs="Times New Roman"/>
          <w:sz w:val="28"/>
          <w:szCs w:val="28"/>
        </w:rPr>
        <w:t xml:space="preserve">так как они являются средствами профилактики и </w:t>
      </w:r>
      <w:r w:rsidR="006E1962">
        <w:rPr>
          <w:rFonts w:ascii="Times New Roman" w:hAnsi="Times New Roman" w:cs="Times New Roman"/>
          <w:sz w:val="28"/>
          <w:szCs w:val="28"/>
        </w:rPr>
        <w:lastRenderedPageBreak/>
        <w:t xml:space="preserve">укрепления организма. </w:t>
      </w:r>
      <w:r w:rsidR="00EF7310">
        <w:rPr>
          <w:rFonts w:ascii="Times New Roman" w:hAnsi="Times New Roman" w:cs="Times New Roman"/>
          <w:sz w:val="28"/>
          <w:szCs w:val="28"/>
        </w:rPr>
        <w:t xml:space="preserve">Воздушные ванны </w:t>
      </w:r>
      <w:r w:rsidR="00215ADE">
        <w:rPr>
          <w:rFonts w:ascii="Times New Roman" w:hAnsi="Times New Roman" w:cs="Times New Roman"/>
          <w:sz w:val="28"/>
          <w:szCs w:val="28"/>
        </w:rPr>
        <w:t xml:space="preserve">изменяют условия теплообмена, улучшают </w:t>
      </w:r>
      <w:r w:rsidR="00082357">
        <w:rPr>
          <w:rFonts w:ascii="Times New Roman" w:hAnsi="Times New Roman" w:cs="Times New Roman"/>
          <w:sz w:val="28"/>
          <w:szCs w:val="28"/>
        </w:rPr>
        <w:t xml:space="preserve">деятельность нервной системы, повышается поглощение организмом кислорода. </w:t>
      </w:r>
      <w:r w:rsidR="002F2213">
        <w:rPr>
          <w:rFonts w:ascii="Times New Roman" w:hAnsi="Times New Roman" w:cs="Times New Roman"/>
          <w:sz w:val="28"/>
          <w:szCs w:val="28"/>
        </w:rPr>
        <w:t xml:space="preserve">Закаливание солнцем ускоряет обменные процессы организма, улучшает кровообращение. </w:t>
      </w:r>
      <w:r w:rsidR="00082357">
        <w:rPr>
          <w:rFonts w:ascii="Times New Roman" w:hAnsi="Times New Roman" w:cs="Times New Roman"/>
          <w:sz w:val="28"/>
          <w:szCs w:val="28"/>
        </w:rPr>
        <w:t xml:space="preserve">Водное закаливание считается самой эффективной </w:t>
      </w:r>
      <w:r w:rsidR="006E1962">
        <w:rPr>
          <w:rFonts w:ascii="Times New Roman" w:hAnsi="Times New Roman" w:cs="Times New Roman"/>
          <w:sz w:val="28"/>
          <w:szCs w:val="28"/>
        </w:rPr>
        <w:t>из всех, оно помогает адаптирова</w:t>
      </w:r>
      <w:r w:rsidR="005E02BB">
        <w:rPr>
          <w:rFonts w:ascii="Times New Roman" w:hAnsi="Times New Roman" w:cs="Times New Roman"/>
          <w:sz w:val="28"/>
          <w:szCs w:val="28"/>
        </w:rPr>
        <w:t>ться к погодным условиям.</w:t>
      </w:r>
    </w:p>
    <w:p w:rsidR="005E02BB" w:rsidRDefault="005E02BB" w:rsidP="0066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для здоровья и развития ребенка являются прог</w:t>
      </w:r>
      <w:r w:rsidR="00BF340A">
        <w:rPr>
          <w:rFonts w:ascii="Times New Roman" w:hAnsi="Times New Roman" w:cs="Times New Roman"/>
          <w:sz w:val="28"/>
          <w:szCs w:val="28"/>
        </w:rPr>
        <w:t xml:space="preserve">улки на свежем воздухе. От взрослого человека зависит, каким содержанием наполнить детскую прогулку, чтобы провести время с пользой.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40A">
        <w:rPr>
          <w:rFonts w:ascii="Times New Roman" w:hAnsi="Times New Roman" w:cs="Times New Roman"/>
          <w:sz w:val="28"/>
          <w:szCs w:val="28"/>
        </w:rPr>
        <w:t>Она должна соответствовать сезону, погоде, возрасту, местных условий, физическому состоянию.</w:t>
      </w:r>
    </w:p>
    <w:p w:rsidR="00BF340A" w:rsidRDefault="00BF340A" w:rsidP="0066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28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Таким образом, физическое развитие</w:t>
      </w:r>
      <w:r w:rsidR="00AD6358">
        <w:rPr>
          <w:rFonts w:ascii="Times New Roman" w:hAnsi="Times New Roman" w:cs="Times New Roman"/>
          <w:sz w:val="28"/>
          <w:szCs w:val="28"/>
        </w:rPr>
        <w:t xml:space="preserve"> и здоровье</w:t>
      </w:r>
      <w:r>
        <w:rPr>
          <w:rFonts w:ascii="Times New Roman" w:hAnsi="Times New Roman" w:cs="Times New Roman"/>
          <w:sz w:val="28"/>
          <w:szCs w:val="28"/>
        </w:rPr>
        <w:t xml:space="preserve"> ребенка зависит </w:t>
      </w:r>
      <w:r w:rsidR="0066537A">
        <w:rPr>
          <w:rFonts w:ascii="Times New Roman" w:hAnsi="Times New Roman" w:cs="Times New Roman"/>
          <w:sz w:val="28"/>
          <w:szCs w:val="28"/>
        </w:rPr>
        <w:t xml:space="preserve">от </w:t>
      </w:r>
      <w:r w:rsidR="00AD6358">
        <w:rPr>
          <w:rFonts w:ascii="Times New Roman" w:hAnsi="Times New Roman" w:cs="Times New Roman"/>
          <w:sz w:val="28"/>
          <w:szCs w:val="28"/>
        </w:rPr>
        <w:t>таких важных факторов:</w:t>
      </w:r>
      <w:r w:rsidR="00CD5E37">
        <w:rPr>
          <w:rFonts w:ascii="Times New Roman" w:hAnsi="Times New Roman" w:cs="Times New Roman"/>
          <w:sz w:val="28"/>
          <w:szCs w:val="28"/>
        </w:rPr>
        <w:t xml:space="preserve"> соблюдение режима дня, гигиены, процедуры закаливания и прогулки на свежем воздухе.</w:t>
      </w:r>
      <w:r w:rsidR="00300284">
        <w:rPr>
          <w:rFonts w:ascii="Times New Roman" w:hAnsi="Times New Roman" w:cs="Times New Roman"/>
          <w:sz w:val="28"/>
          <w:szCs w:val="28"/>
        </w:rPr>
        <w:t xml:space="preserve"> Дети, что цветы: уход любят.</w:t>
      </w:r>
      <w:bookmarkStart w:id="0" w:name="_GoBack"/>
      <w:bookmarkEnd w:id="0"/>
    </w:p>
    <w:p w:rsidR="0066234B" w:rsidRDefault="003B5CFB" w:rsidP="0066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</w:t>
      </w:r>
      <w:r w:rsidR="008B72A3">
        <w:rPr>
          <w:rFonts w:ascii="Times New Roman" w:hAnsi="Times New Roman" w:cs="Times New Roman"/>
          <w:sz w:val="28"/>
          <w:szCs w:val="28"/>
        </w:rPr>
        <w:t>изическое воспитание,  которому в дошкольных  образовательных учреждениях уделяется значительное внимание,</w:t>
      </w:r>
      <w:r w:rsidR="00376D8D">
        <w:rPr>
          <w:rFonts w:ascii="Times New Roman" w:hAnsi="Times New Roman" w:cs="Times New Roman"/>
          <w:sz w:val="28"/>
          <w:szCs w:val="28"/>
        </w:rPr>
        <w:t xml:space="preserve"> </w:t>
      </w:r>
      <w:r w:rsidR="008B72A3">
        <w:rPr>
          <w:rFonts w:ascii="Times New Roman" w:hAnsi="Times New Roman" w:cs="Times New Roman"/>
          <w:sz w:val="28"/>
          <w:szCs w:val="28"/>
        </w:rPr>
        <w:t>направлено на охрану жизни и укрепления здоровья детей, своевременное формирование у детей двигательных умений и навыков развития психофизических качеств</w:t>
      </w:r>
    </w:p>
    <w:p w:rsidR="00E8231D" w:rsidRDefault="008B72A3" w:rsidP="0066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быстрота,</w:t>
      </w:r>
      <w:r w:rsidR="00376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сила,</w:t>
      </w:r>
      <w:r w:rsidR="00376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гибкость,</w:t>
      </w:r>
      <w:r w:rsidR="00376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выносливость и</w:t>
      </w:r>
      <w:r w:rsidR="00376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др.),</w:t>
      </w:r>
      <w:r w:rsidR="003B5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овладение физическими упра</w:t>
      </w:r>
      <w:r w:rsidR="00376D8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нениями и подвижными играми,</w:t>
      </w:r>
      <w:r w:rsidR="00376D8D">
        <w:rPr>
          <w:rFonts w:ascii="Times New Roman" w:hAnsi="Times New Roman" w:cs="Times New Roman"/>
          <w:sz w:val="28"/>
          <w:szCs w:val="28"/>
        </w:rPr>
        <w:t xml:space="preserve"> </w:t>
      </w:r>
      <w:r w:rsidR="00C510F1">
        <w:rPr>
          <w:rFonts w:ascii="Times New Roman" w:hAnsi="Times New Roman" w:cs="Times New Roman"/>
          <w:sz w:val="28"/>
          <w:szCs w:val="28"/>
        </w:rPr>
        <w:t>воспитывать осознанное отношение к жизни,  как основоположной ценности и здоровью как совокупности физического, духовного и социального благополучия ребенка.</w:t>
      </w:r>
    </w:p>
    <w:p w:rsidR="00376D8D" w:rsidRDefault="00376D8D" w:rsidP="0066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физическому развитию детей необходимо проводить в тесном</w:t>
      </w:r>
      <w:r w:rsidR="00C510F1">
        <w:rPr>
          <w:rFonts w:ascii="Times New Roman" w:hAnsi="Times New Roman" w:cs="Times New Roman"/>
          <w:sz w:val="28"/>
          <w:szCs w:val="28"/>
        </w:rPr>
        <w:t xml:space="preserve"> контакте с семьей,  приобщение к ценностям, нормам и знаниям физической культуры и саморазвития детей.</w:t>
      </w:r>
      <w:r w:rsidR="00A24984">
        <w:rPr>
          <w:rFonts w:ascii="Times New Roman" w:hAnsi="Times New Roman" w:cs="Times New Roman"/>
          <w:sz w:val="28"/>
          <w:szCs w:val="28"/>
        </w:rPr>
        <w:t xml:space="preserve"> Развитие ребенка тесно связано с образом жизни семьи, и родителям необходимо заботится о правильном физическом развитии детей, приобщать к здоровому образу жизни, интерес к спорту.</w:t>
      </w:r>
      <w:r w:rsidR="003B5CFB">
        <w:rPr>
          <w:rFonts w:ascii="Times New Roman" w:hAnsi="Times New Roman" w:cs="Times New Roman"/>
          <w:sz w:val="28"/>
          <w:szCs w:val="28"/>
        </w:rPr>
        <w:t xml:space="preserve"> Формирование интереса  к здоровому  образу жизни  начинается с семьи, примером взрослых, хорошие физические данные ребёнка, обусловлены в первую очередь двигательной активностью ребёнка.</w:t>
      </w:r>
    </w:p>
    <w:p w:rsidR="00E8231D" w:rsidRDefault="00E8231D" w:rsidP="00E823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231D" w:rsidRPr="00D965B0" w:rsidRDefault="00E8231D" w:rsidP="00E8231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65B0">
        <w:rPr>
          <w:rFonts w:ascii="Times New Roman" w:hAnsi="Times New Roman"/>
          <w:b/>
          <w:sz w:val="28"/>
          <w:szCs w:val="28"/>
        </w:rPr>
        <w:lastRenderedPageBreak/>
        <w:t>Список  использованных источников</w:t>
      </w:r>
    </w:p>
    <w:p w:rsidR="00E8231D" w:rsidRDefault="00E8231D" w:rsidP="00E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34B" w:rsidRDefault="0066234B" w:rsidP="000C3E87">
      <w:pPr>
        <w:pStyle w:val="a3"/>
        <w:numPr>
          <w:ilvl w:val="0"/>
          <w:numId w:val="1"/>
        </w:numPr>
        <w:spacing w:after="0" w:line="360" w:lineRule="auto"/>
        <w:ind w:left="958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Агаджанова С.Н.Физическое развитие детей / М; Детство- Пресс,2012.-444с.</w:t>
      </w:r>
    </w:p>
    <w:p w:rsidR="0066234B" w:rsidRPr="00F15D54" w:rsidRDefault="0066234B" w:rsidP="000C3E87">
      <w:pPr>
        <w:pStyle w:val="a3"/>
        <w:numPr>
          <w:ilvl w:val="0"/>
          <w:numId w:val="1"/>
        </w:numPr>
        <w:spacing w:after="0" w:line="360" w:lineRule="auto"/>
        <w:ind w:left="958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D54">
        <w:rPr>
          <w:rFonts w:ascii="Times New Roman" w:hAnsi="Times New Roman" w:cs="Times New Roman"/>
          <w:color w:val="000000" w:themeColor="text1"/>
          <w:sz w:val="28"/>
          <w:szCs w:val="28"/>
        </w:rPr>
        <w:t>Казина О. Б. «Веселая физкультура для детей и их родителей». Ярославль: Академия развития.</w:t>
      </w:r>
    </w:p>
    <w:p w:rsidR="000C3E87" w:rsidRPr="000C3E87" w:rsidRDefault="000C3E87" w:rsidP="000C3E87">
      <w:pPr>
        <w:pStyle w:val="a4"/>
        <w:numPr>
          <w:ilvl w:val="0"/>
          <w:numId w:val="1"/>
        </w:numPr>
        <w:spacing w:line="360" w:lineRule="auto"/>
        <w:ind w:left="958" w:hanging="357"/>
        <w:jc w:val="both"/>
        <w:rPr>
          <w:rFonts w:ascii="Times New Roman" w:hAnsi="Times New Roman"/>
          <w:sz w:val="28"/>
          <w:szCs w:val="28"/>
        </w:rPr>
      </w:pPr>
      <w:r w:rsidRPr="000C3E87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 (зарегистрированный  в Минюсте РФ 14 ноября </w:t>
      </w:r>
      <w:smartTag w:uri="urn:schemas-microsoft-com:office:smarttags" w:element="metricconverter">
        <w:smartTagPr>
          <w:attr w:name="ProductID" w:val="2013 г"/>
        </w:smartTagPr>
        <w:r w:rsidRPr="000C3E87">
          <w:rPr>
            <w:rFonts w:ascii="Times New Roman" w:hAnsi="Times New Roman"/>
            <w:sz w:val="28"/>
            <w:szCs w:val="28"/>
          </w:rPr>
          <w:t>2013 г</w:t>
        </w:r>
      </w:smartTag>
      <w:r w:rsidRPr="000C3E87">
        <w:rPr>
          <w:rFonts w:ascii="Times New Roman" w:hAnsi="Times New Roman"/>
          <w:sz w:val="28"/>
          <w:szCs w:val="28"/>
        </w:rPr>
        <w:t xml:space="preserve">.,  утвержденный </w:t>
      </w:r>
      <w:hyperlink r:id="rId5" w:history="1">
        <w:r w:rsidRPr="000C3E87">
          <w:rPr>
            <w:rFonts w:ascii="Times New Roman" w:hAnsi="Times New Roman"/>
            <w:bCs/>
            <w:sz w:val="28"/>
            <w:szCs w:val="28"/>
            <w:u w:val="single"/>
          </w:rPr>
          <w:t>приказом</w:t>
        </w:r>
      </w:hyperlink>
      <w:r w:rsidRPr="000C3E87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Pr="000C3E87">
        <w:rPr>
          <w:rFonts w:ascii="Times New Roman" w:hAnsi="Times New Roman"/>
          <w:bCs/>
          <w:color w:val="000000"/>
          <w:sz w:val="28"/>
          <w:szCs w:val="28"/>
        </w:rPr>
        <w:t xml:space="preserve">Министерства образования и науки РФ от 17 октября </w:t>
      </w:r>
      <w:smartTag w:uri="urn:schemas-microsoft-com:office:smarttags" w:element="metricconverter">
        <w:smartTagPr>
          <w:attr w:name="ProductID" w:val="2013 г"/>
        </w:smartTagPr>
        <w:r w:rsidRPr="000C3E87">
          <w:rPr>
            <w:rFonts w:ascii="Times New Roman" w:hAnsi="Times New Roman"/>
            <w:bCs/>
            <w:color w:val="000000"/>
            <w:sz w:val="28"/>
            <w:szCs w:val="28"/>
          </w:rPr>
          <w:t>2013 г</w:t>
        </w:r>
      </w:smartTag>
      <w:r w:rsidRPr="000C3E87">
        <w:rPr>
          <w:rFonts w:ascii="Times New Roman" w:hAnsi="Times New Roman"/>
          <w:bCs/>
          <w:color w:val="000000"/>
          <w:sz w:val="28"/>
          <w:szCs w:val="28"/>
        </w:rPr>
        <w:t>. N 1155</w:t>
      </w:r>
      <w:r w:rsidRPr="000C3E87">
        <w:rPr>
          <w:rFonts w:ascii="Times New Roman" w:hAnsi="Times New Roman"/>
          <w:bCs/>
          <w:color w:val="26282F"/>
          <w:sz w:val="28"/>
          <w:szCs w:val="28"/>
        </w:rPr>
        <w:t>)</w:t>
      </w:r>
    </w:p>
    <w:p w:rsidR="000C3E87" w:rsidRPr="000C3E87" w:rsidRDefault="000C3E87" w:rsidP="000C3E87">
      <w:pPr>
        <w:pStyle w:val="a4"/>
        <w:numPr>
          <w:ilvl w:val="0"/>
          <w:numId w:val="1"/>
        </w:numPr>
        <w:spacing w:line="360" w:lineRule="auto"/>
        <w:ind w:left="958" w:hanging="357"/>
        <w:jc w:val="both"/>
        <w:rPr>
          <w:rStyle w:val="10"/>
          <w:rFonts w:ascii="Times New Roman" w:hAnsi="Times New Roman" w:cs="Times New Roman"/>
          <w:b w:val="0"/>
          <w:bCs w:val="0"/>
        </w:rPr>
      </w:pPr>
      <w:r w:rsidRPr="000C3E87">
        <w:rPr>
          <w:rFonts w:ascii="Times New Roman" w:hAnsi="Times New Roman"/>
          <w:bCs/>
          <w:color w:val="26282F"/>
          <w:sz w:val="28"/>
          <w:szCs w:val="28"/>
        </w:rPr>
        <w:t>Федеральная  образовательная программа дошкольного образования (ФОП ДО)</w:t>
      </w:r>
      <w:r w:rsidRPr="000C3E87">
        <w:rPr>
          <w:rFonts w:ascii="Times New Roman" w:hAnsi="Times New Roman"/>
          <w:sz w:val="28"/>
          <w:szCs w:val="28"/>
        </w:rPr>
        <w:t>, утвержденная приказом Министерства просвещения Российской Федерации от 25 ноября 2022 г. N 1028</w:t>
      </w:r>
    </w:p>
    <w:p w:rsidR="003B5CFB" w:rsidRDefault="003B5CFB" w:rsidP="000C3E87">
      <w:pPr>
        <w:pStyle w:val="a3"/>
        <w:spacing w:after="0" w:line="360" w:lineRule="auto"/>
        <w:ind w:left="960"/>
        <w:rPr>
          <w:rFonts w:ascii="Times New Roman" w:hAnsi="Times New Roman" w:cs="Times New Roman"/>
          <w:sz w:val="28"/>
          <w:szCs w:val="28"/>
        </w:rPr>
      </w:pPr>
    </w:p>
    <w:p w:rsidR="00E8231D" w:rsidRPr="0066234B" w:rsidRDefault="00E8231D" w:rsidP="000C3E87">
      <w:pPr>
        <w:pStyle w:val="a3"/>
        <w:spacing w:after="0" w:line="360" w:lineRule="auto"/>
        <w:ind w:left="960"/>
        <w:rPr>
          <w:rFonts w:ascii="Times New Roman" w:hAnsi="Times New Roman" w:cs="Times New Roman"/>
          <w:sz w:val="28"/>
          <w:szCs w:val="28"/>
        </w:rPr>
      </w:pPr>
    </w:p>
    <w:sectPr w:rsidR="00E8231D" w:rsidRPr="0066234B" w:rsidSect="0023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4C0"/>
    <w:multiLevelType w:val="hybridMultilevel"/>
    <w:tmpl w:val="26B07C02"/>
    <w:lvl w:ilvl="0" w:tplc="F31AF2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E45C29"/>
    <w:multiLevelType w:val="hybridMultilevel"/>
    <w:tmpl w:val="3722A274"/>
    <w:lvl w:ilvl="0" w:tplc="557E1F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4F74"/>
    <w:rsid w:val="00082357"/>
    <w:rsid w:val="000C3E87"/>
    <w:rsid w:val="000D3875"/>
    <w:rsid w:val="001B1B30"/>
    <w:rsid w:val="00215ADE"/>
    <w:rsid w:val="00234D23"/>
    <w:rsid w:val="002D1A53"/>
    <w:rsid w:val="002F2213"/>
    <w:rsid w:val="00300284"/>
    <w:rsid w:val="00301E19"/>
    <w:rsid w:val="0031378A"/>
    <w:rsid w:val="00376D8D"/>
    <w:rsid w:val="003B5CFB"/>
    <w:rsid w:val="00440AC7"/>
    <w:rsid w:val="004641A3"/>
    <w:rsid w:val="004B5126"/>
    <w:rsid w:val="005E02BB"/>
    <w:rsid w:val="00603ED5"/>
    <w:rsid w:val="00642DFA"/>
    <w:rsid w:val="0066234B"/>
    <w:rsid w:val="0066537A"/>
    <w:rsid w:val="006E1962"/>
    <w:rsid w:val="00725DA6"/>
    <w:rsid w:val="007C7116"/>
    <w:rsid w:val="00841B30"/>
    <w:rsid w:val="00886249"/>
    <w:rsid w:val="008B72A3"/>
    <w:rsid w:val="00934F74"/>
    <w:rsid w:val="009A6C63"/>
    <w:rsid w:val="009B51C7"/>
    <w:rsid w:val="009F7A01"/>
    <w:rsid w:val="00A00296"/>
    <w:rsid w:val="00A24984"/>
    <w:rsid w:val="00A52462"/>
    <w:rsid w:val="00A907D6"/>
    <w:rsid w:val="00AC62C3"/>
    <w:rsid w:val="00AD6358"/>
    <w:rsid w:val="00AE1BDC"/>
    <w:rsid w:val="00BF340A"/>
    <w:rsid w:val="00C36261"/>
    <w:rsid w:val="00C510F1"/>
    <w:rsid w:val="00CD5E37"/>
    <w:rsid w:val="00E8231D"/>
    <w:rsid w:val="00EF7310"/>
    <w:rsid w:val="00F5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23"/>
  </w:style>
  <w:style w:type="paragraph" w:styleId="1">
    <w:name w:val="heading 1"/>
    <w:basedOn w:val="a"/>
    <w:next w:val="a"/>
    <w:link w:val="10"/>
    <w:uiPriority w:val="9"/>
    <w:qFormat/>
    <w:rsid w:val="000C3E8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31D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E823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C3E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50;&#1080;&#1088;&#1087;&#1080;&#1095;&#1105;&#1074;&#1072;%20&#1048;&#1088;&#1080;&#1096;&#1072;\&#1056;&#1072;&#1073;&#1086;&#1095;&#1080;&#1081;%20&#1089;&#1090;&#1086;&#1083;\&#1053;&#1086;&#1074;&#1072;&#1103;%20&#1087;&#1072;&#1087;&#1082;&#1072;\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2024-09-18T05:53:00Z</dcterms:created>
  <dcterms:modified xsi:type="dcterms:W3CDTF">2024-09-18T05:53:00Z</dcterms:modified>
</cp:coreProperties>
</file>