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17" w:rsidRDefault="00197217" w:rsidP="0019721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«Центр Детского Творчества»                       с. Александров-Гай Александрово-Гайского муниципального района Саратовской области </w:t>
      </w: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197217" w:rsidRP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17">
        <w:rPr>
          <w:rFonts w:ascii="Times New Roman" w:hAnsi="Times New Roman" w:cs="Times New Roman"/>
          <w:b/>
          <w:sz w:val="32"/>
          <w:szCs w:val="32"/>
        </w:rPr>
        <w:t>«</w:t>
      </w:r>
      <w:r w:rsidR="00C4715D">
        <w:rPr>
          <w:rFonts w:ascii="Times New Roman" w:hAnsi="Times New Roman" w:cs="Times New Roman"/>
          <w:b/>
          <w:sz w:val="32"/>
          <w:szCs w:val="32"/>
        </w:rPr>
        <w:t>Создание мультфильма о зимних видах спорта</w:t>
      </w:r>
      <w:r w:rsidRPr="00197217">
        <w:rPr>
          <w:rFonts w:ascii="Times New Roman" w:hAnsi="Times New Roman" w:cs="Times New Roman"/>
          <w:b/>
          <w:sz w:val="32"/>
          <w:szCs w:val="32"/>
        </w:rPr>
        <w:t>»</w:t>
      </w: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C4715D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(возраст обучающихся – 8</w:t>
      </w:r>
      <w:r w:rsidR="0019721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97217">
        <w:rPr>
          <w:rFonts w:ascii="Times New Roman" w:hAnsi="Times New Roman" w:cs="Times New Roman"/>
          <w:b/>
          <w:sz w:val="28"/>
          <w:szCs w:val="28"/>
        </w:rPr>
        <w:t xml:space="preserve"> лет) </w:t>
      </w: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Pr="003D0E06" w:rsidRDefault="00C4715D" w:rsidP="00197217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1972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715D">
        <w:rPr>
          <w:rFonts w:ascii="Times New Roman" w:hAnsi="Times New Roman" w:cs="Times New Roman"/>
          <w:sz w:val="28"/>
          <w:szCs w:val="28"/>
        </w:rPr>
        <w:t>Амангалиева Заурещ Марзаг</w:t>
      </w:r>
      <w:r w:rsidR="00EF3DE0">
        <w:rPr>
          <w:rFonts w:ascii="Times New Roman" w:hAnsi="Times New Roman" w:cs="Times New Roman"/>
          <w:sz w:val="28"/>
          <w:szCs w:val="28"/>
        </w:rPr>
        <w:t>а</w:t>
      </w:r>
      <w:r w:rsidRPr="00C4715D">
        <w:rPr>
          <w:rFonts w:ascii="Times New Roman" w:hAnsi="Times New Roman" w:cs="Times New Roman"/>
          <w:sz w:val="28"/>
          <w:szCs w:val="28"/>
        </w:rPr>
        <w:t>лиевна</w:t>
      </w:r>
      <w:r w:rsidR="00197217" w:rsidRPr="00C4715D">
        <w:rPr>
          <w:rFonts w:ascii="Times New Roman" w:hAnsi="Times New Roman" w:cs="Times New Roman"/>
          <w:sz w:val="28"/>
          <w:szCs w:val="28"/>
        </w:rPr>
        <w:t>,</w:t>
      </w:r>
      <w:r w:rsidR="00197217">
        <w:rPr>
          <w:rFonts w:ascii="Times New Roman" w:hAnsi="Times New Roman" w:cs="Times New Roman"/>
          <w:sz w:val="28"/>
          <w:szCs w:val="28"/>
        </w:rPr>
        <w:t xml:space="preserve"> п</w:t>
      </w:r>
      <w:r w:rsidR="00197217" w:rsidRPr="003D0E06">
        <w:rPr>
          <w:rFonts w:ascii="Times New Roman" w:hAnsi="Times New Roman" w:cs="Times New Roman"/>
          <w:sz w:val="28"/>
          <w:szCs w:val="28"/>
        </w:rPr>
        <w:t>едагог дополнительного образования;</w:t>
      </w:r>
      <w:r w:rsidR="00197217">
        <w:rPr>
          <w:rFonts w:ascii="Times New Roman" w:hAnsi="Times New Roman" w:cs="Times New Roman"/>
          <w:sz w:val="28"/>
          <w:szCs w:val="28"/>
        </w:rPr>
        <w:t xml:space="preserve"> 1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217" w:rsidRPr="003D0E06" w:rsidRDefault="00197217" w:rsidP="00197217">
      <w:pPr>
        <w:pStyle w:val="a3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7217" w:rsidRDefault="00197217" w:rsidP="0019721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Александров – Гай </w:t>
      </w:r>
    </w:p>
    <w:p w:rsidR="00197217" w:rsidRDefault="00C4715D" w:rsidP="0019721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97217" w:rsidSect="00197217">
          <w:footerReference w:type="default" r:id="rId7"/>
          <w:pgSz w:w="11906" w:h="16838"/>
          <w:pgMar w:top="568" w:right="424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197217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97217" w:rsidRPr="00766EFE" w:rsidRDefault="00197217" w:rsidP="00197217">
      <w:pPr>
        <w:pStyle w:val="3"/>
        <w:numPr>
          <w:ilvl w:val="2"/>
          <w:numId w:val="4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Toc242090059"/>
      <w:bookmarkStart w:id="1" w:name="_Toc241853559"/>
      <w:bookmarkStart w:id="2" w:name="_Toc240794837"/>
      <w:bookmarkStart w:id="3" w:name="_Toc240388854"/>
      <w:bookmarkStart w:id="4" w:name="_Toc240386910"/>
      <w:bookmarkStart w:id="5" w:name="_Toc240274705"/>
      <w:bookmarkStart w:id="6" w:name="_Toc240089203"/>
      <w:bookmarkStart w:id="7" w:name="_Toc283810225"/>
      <w:r w:rsidRPr="00766E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66EFE">
        <w:rPr>
          <w:rFonts w:ascii="Times New Roman" w:hAnsi="Times New Roman" w:cs="Times New Roman"/>
          <w:i/>
          <w:sz w:val="28"/>
          <w:szCs w:val="28"/>
        </w:rPr>
        <w:t>занятия «</w:t>
      </w:r>
      <w:r w:rsidR="00C4715D">
        <w:rPr>
          <w:rFonts w:ascii="Times New Roman" w:hAnsi="Times New Roman" w:cs="Times New Roman"/>
          <w:i/>
          <w:sz w:val="28"/>
          <w:szCs w:val="28"/>
        </w:rPr>
        <w:t>Создание мультфильма о зимних видах спорта</w:t>
      </w:r>
      <w:r w:rsidRPr="00766EFE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197217" w:rsidRPr="00766EFE" w:rsidRDefault="00197217" w:rsidP="00197217">
      <w:pPr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766EFE">
        <w:rPr>
          <w:rFonts w:ascii="Times New Roman" w:hAnsi="Times New Roman"/>
          <w:b/>
          <w:i/>
          <w:sz w:val="28"/>
          <w:szCs w:val="28"/>
          <w:lang w:eastAsia="ar-SA"/>
        </w:rPr>
        <w:t>Направленно</w:t>
      </w:r>
      <w:r w:rsidR="00C4715D">
        <w:rPr>
          <w:rFonts w:ascii="Times New Roman" w:hAnsi="Times New Roman"/>
          <w:b/>
          <w:i/>
          <w:sz w:val="28"/>
          <w:szCs w:val="28"/>
          <w:lang w:eastAsia="ar-SA"/>
        </w:rPr>
        <w:t>сть – техническая</w:t>
      </w:r>
    </w:p>
    <w:tbl>
      <w:tblPr>
        <w:tblStyle w:val="ac"/>
        <w:tblW w:w="0" w:type="auto"/>
        <w:tblLayout w:type="fixed"/>
        <w:tblLook w:val="01E0"/>
      </w:tblPr>
      <w:tblGrid>
        <w:gridCol w:w="4211"/>
        <w:gridCol w:w="10477"/>
      </w:tblGrid>
      <w:tr w:rsidR="00197217" w:rsidRPr="00766EFE" w:rsidTr="00AA2855"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Автор занятия</w:t>
            </w:r>
          </w:p>
        </w:tc>
        <w:tc>
          <w:tcPr>
            <w:tcW w:w="10477" w:type="dxa"/>
            <w:hideMark/>
          </w:tcPr>
          <w:p w:rsidR="00197217" w:rsidRPr="00766EFE" w:rsidRDefault="00C4715D" w:rsidP="00C471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Амангалиева Зауреш Марзагалиевна</w:t>
            </w:r>
          </w:p>
        </w:tc>
      </w:tr>
      <w:tr w:rsidR="00197217" w:rsidRPr="00766EFE" w:rsidTr="00AA2855"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0477" w:type="dxa"/>
            <w:hideMark/>
          </w:tcPr>
          <w:p w:rsidR="00197217" w:rsidRPr="00766EFE" w:rsidRDefault="00197217" w:rsidP="00C471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образования, квалификационная категория </w:t>
            </w:r>
            <w:r w:rsidR="00C471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 первая</w:t>
            </w:r>
            <w:r w:rsidR="00C471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7217" w:rsidRPr="00766EFE" w:rsidTr="00AA2855"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477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МБУ ДО «Центр Детского Творчества» с. Александров-Гай </w:t>
            </w:r>
          </w:p>
        </w:tc>
      </w:tr>
      <w:tr w:rsidR="00197217" w:rsidRPr="00766EFE" w:rsidTr="00AA2855"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0477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Саратовская область </w:t>
            </w:r>
          </w:p>
        </w:tc>
      </w:tr>
      <w:tr w:rsidR="00197217" w:rsidRPr="00766EFE" w:rsidTr="00AA2855"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0477" w:type="dxa"/>
            <w:hideMark/>
          </w:tcPr>
          <w:p w:rsidR="00197217" w:rsidRPr="00766EFE" w:rsidRDefault="00C4715D" w:rsidP="00C471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Мультипликация</w:t>
            </w:r>
          </w:p>
        </w:tc>
      </w:tr>
      <w:tr w:rsidR="00197217" w:rsidRPr="00766EFE" w:rsidTr="00AA2855">
        <w:tc>
          <w:tcPr>
            <w:tcW w:w="14688" w:type="dxa"/>
            <w:gridSpan w:val="2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66EFE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  <w:p w:rsidR="00197217" w:rsidRPr="00766EFE" w:rsidRDefault="00197217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Данное занятие  соответствует требованиям к структуре занятий в системе дополнительного образования,  применены новые образовательные технологии (активные методы обучения АМО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информационные 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197217" w:rsidRPr="00766EFE" w:rsidTr="00AA2855">
        <w:trPr>
          <w:trHeight w:val="317"/>
        </w:trPr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0477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7217" w:rsidRPr="00766EFE" w:rsidTr="00AA2855">
        <w:trPr>
          <w:trHeight w:val="253"/>
        </w:trPr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0477" w:type="dxa"/>
            <w:hideMark/>
          </w:tcPr>
          <w:p w:rsidR="00197217" w:rsidRPr="00766EFE" w:rsidRDefault="00C4715D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лет </w:t>
            </w:r>
          </w:p>
        </w:tc>
      </w:tr>
      <w:tr w:rsidR="00197217" w:rsidRPr="00766EFE" w:rsidTr="00AA2855">
        <w:trPr>
          <w:trHeight w:val="976"/>
        </w:trPr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Продолжительность занятия </w:t>
            </w:r>
          </w:p>
        </w:tc>
        <w:tc>
          <w:tcPr>
            <w:tcW w:w="10477" w:type="dxa"/>
            <w:hideMark/>
          </w:tcPr>
          <w:p w:rsidR="00197217" w:rsidRPr="00AA2855" w:rsidRDefault="00C4715D" w:rsidP="00AA28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855">
              <w:rPr>
                <w:rFonts w:ascii="Times New Roman" w:hAnsi="Times New Roman"/>
                <w:sz w:val="28"/>
                <w:szCs w:val="28"/>
              </w:rPr>
              <w:t>4</w:t>
            </w:r>
            <w:r w:rsidR="00197217" w:rsidRPr="00AA2855">
              <w:rPr>
                <w:rFonts w:ascii="Times New Roman" w:hAnsi="Times New Roman"/>
                <w:sz w:val="28"/>
                <w:szCs w:val="28"/>
              </w:rPr>
              <w:t>0 м</w:t>
            </w:r>
            <w:r w:rsidR="00AA2855" w:rsidRPr="00AA2855">
              <w:rPr>
                <w:rFonts w:ascii="Times New Roman" w:hAnsi="Times New Roman"/>
                <w:sz w:val="28"/>
                <w:szCs w:val="28"/>
              </w:rPr>
              <w:t>инут. Организационный момент – 2</w:t>
            </w:r>
            <w:r w:rsidR="00197217" w:rsidRPr="00AA2855">
              <w:rPr>
                <w:rFonts w:ascii="Times New Roman" w:hAnsi="Times New Roman"/>
                <w:sz w:val="28"/>
                <w:szCs w:val="28"/>
              </w:rPr>
              <w:t xml:space="preserve"> мин; </w:t>
            </w:r>
            <w:r w:rsidR="00AA2855" w:rsidRPr="00AA2855">
              <w:rPr>
                <w:rFonts w:ascii="Times New Roman" w:hAnsi="Times New Roman"/>
                <w:sz w:val="28"/>
                <w:szCs w:val="28"/>
              </w:rPr>
              <w:t>Постановка проблемы, формулировка темы и задачи занятия -  (5 мин)</w:t>
            </w:r>
            <w:r w:rsidR="00197217" w:rsidRPr="00AA285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AA2855" w:rsidRPr="00AA2855">
              <w:rPr>
                <w:rFonts w:ascii="Times New Roman" w:hAnsi="Times New Roman"/>
                <w:sz w:val="28"/>
                <w:szCs w:val="28"/>
              </w:rPr>
              <w:t>Повторение изученного, на прошлых занятиях – 7 мин; Обобщение и систематизация знаний. Воспроизведение знаний на новом уровне – 15 мин;  Подведение итогов занятия – 8</w:t>
            </w:r>
            <w:r w:rsidR="00197217" w:rsidRPr="00AA2855">
              <w:rPr>
                <w:rFonts w:ascii="Times New Roman" w:hAnsi="Times New Roman"/>
                <w:sz w:val="28"/>
                <w:szCs w:val="28"/>
              </w:rPr>
              <w:t xml:space="preserve"> мин; рефлексия – 3 мин. </w:t>
            </w:r>
          </w:p>
        </w:tc>
      </w:tr>
      <w:tr w:rsidR="00197217" w:rsidRPr="00766EFE" w:rsidTr="00AA2855"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0477" w:type="dxa"/>
            <w:hideMark/>
          </w:tcPr>
          <w:p w:rsidR="00197217" w:rsidRPr="00DB3AEC" w:rsidRDefault="00197217" w:rsidP="00C471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3AE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4715D">
              <w:rPr>
                <w:rFonts w:ascii="Times New Roman" w:hAnsi="Times New Roman"/>
                <w:sz w:val="28"/>
                <w:szCs w:val="28"/>
              </w:rPr>
              <w:t>Создание мультфильма о зимних видах спорта</w:t>
            </w:r>
            <w:r w:rsidRPr="00DB3A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7217" w:rsidRPr="00766EFE" w:rsidTr="00AA2855">
        <w:trPr>
          <w:trHeight w:val="1163"/>
        </w:trPr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Классификация занятия  в системе образовательных мероприятий (тип, взаимосвязь с предыдущим и последующим занятии)</w:t>
            </w:r>
          </w:p>
        </w:tc>
        <w:tc>
          <w:tcPr>
            <w:tcW w:w="10477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Закреплений знаний.</w:t>
            </w:r>
          </w:p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color w:val="3A3A3A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На предыдущих занятиях  были изучены </w:t>
            </w:r>
            <w:r w:rsidR="00C4715D">
              <w:rPr>
                <w:rFonts w:ascii="Times New Roman" w:hAnsi="Times New Roman"/>
                <w:sz w:val="28"/>
                <w:szCs w:val="28"/>
              </w:rPr>
              <w:t xml:space="preserve">виды мультипликации, этапы создания мультфильма. </w:t>
            </w:r>
          </w:p>
          <w:p w:rsidR="00197217" w:rsidRPr="00766EFE" w:rsidRDefault="00197217" w:rsidP="00C4715D">
            <w:pPr>
              <w:pStyle w:val="a3"/>
              <w:rPr>
                <w:rFonts w:ascii="Times New Roman" w:hAnsi="Times New Roman"/>
                <w:b/>
                <w:bCs/>
                <w:color w:val="3A3A3A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На  данном занятии  – закрепляются знания </w:t>
            </w:r>
            <w:r w:rsidR="00C4715D">
              <w:rPr>
                <w:rFonts w:ascii="Times New Roman" w:hAnsi="Times New Roman"/>
                <w:sz w:val="28"/>
                <w:szCs w:val="28"/>
              </w:rPr>
              <w:t xml:space="preserve">о видах мультипликации, этапах мультипликации, формируются навыки создания пластилинового мультфильма. </w:t>
            </w:r>
          </w:p>
        </w:tc>
      </w:tr>
      <w:tr w:rsidR="00197217" w:rsidRPr="00766EFE" w:rsidTr="00AA2855">
        <w:tc>
          <w:tcPr>
            <w:tcW w:w="4211" w:type="dxa"/>
            <w:hideMark/>
          </w:tcPr>
          <w:p w:rsidR="00197217" w:rsidRPr="00766EFE" w:rsidRDefault="00197217" w:rsidP="00EF3D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Психолого – педагогическая   характеристика особенностей </w:t>
            </w: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10477" w:type="dxa"/>
            <w:hideMark/>
          </w:tcPr>
          <w:p w:rsidR="00197217" w:rsidRPr="00766EFE" w:rsidRDefault="00C4715D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группе  обучается 15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197217" w:rsidRPr="00766EFE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AA28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97217" w:rsidRPr="00766EFE" w:rsidRDefault="00197217" w:rsidP="00E701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Все дети с высокой мотивацией к обучению, демонстрируют заинтересованность, сотрудничество, стремление достичь поставленной цели</w:t>
            </w:r>
            <w:r w:rsidR="00EF3D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6EFE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Доброжелательная атмосфера, комфортная творческая обстановка способствуют усилению мотивации </w:t>
            </w:r>
            <w:r w:rsidR="00C4715D">
              <w:rPr>
                <w:rStyle w:val="apple-style-span"/>
                <w:rFonts w:ascii="Times New Roman" w:hAnsi="Times New Roman"/>
                <w:sz w:val="28"/>
                <w:szCs w:val="28"/>
              </w:rPr>
              <w:t>об</w:t>
            </w:r>
            <w:r w:rsidRPr="00766EFE">
              <w:rPr>
                <w:rStyle w:val="apple-style-span"/>
                <w:rFonts w:ascii="Times New Roman" w:hAnsi="Times New Roman"/>
                <w:sz w:val="28"/>
                <w:szCs w:val="28"/>
              </w:rPr>
              <w:t>уча</w:t>
            </w:r>
            <w:r w:rsidR="00C4715D">
              <w:rPr>
                <w:rStyle w:val="apple-style-span"/>
                <w:rFonts w:ascii="Times New Roman" w:hAnsi="Times New Roman"/>
                <w:sz w:val="28"/>
                <w:szCs w:val="28"/>
              </w:rPr>
              <w:t>ю</w:t>
            </w:r>
            <w:r w:rsidRPr="00766EFE">
              <w:rPr>
                <w:rStyle w:val="apple-style-span"/>
                <w:rFonts w:ascii="Times New Roman" w:hAnsi="Times New Roman"/>
                <w:sz w:val="28"/>
                <w:szCs w:val="28"/>
              </w:rPr>
              <w:t>щихся в достижении поставленной цели.</w:t>
            </w:r>
          </w:p>
        </w:tc>
      </w:tr>
      <w:tr w:rsidR="00197217" w:rsidRPr="00766EFE" w:rsidTr="00AA2855">
        <w:trPr>
          <w:trHeight w:val="639"/>
        </w:trPr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>Цель занятия</w:t>
            </w:r>
          </w:p>
        </w:tc>
        <w:tc>
          <w:tcPr>
            <w:tcW w:w="10477" w:type="dxa"/>
          </w:tcPr>
          <w:p w:rsidR="00AA2855" w:rsidRPr="00C4715D" w:rsidRDefault="00C4715D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715D">
              <w:rPr>
                <w:rFonts w:ascii="Times New Roman" w:hAnsi="Times New Roman"/>
                <w:sz w:val="28"/>
                <w:szCs w:val="28"/>
              </w:rPr>
              <w:t>Создание условий для повторения и закрепления пройденного матеарила посредством создания пластилинового мультфильма.</w:t>
            </w:r>
          </w:p>
        </w:tc>
      </w:tr>
      <w:tr w:rsidR="00197217" w:rsidRPr="00766EFE" w:rsidTr="00AA2855">
        <w:trPr>
          <w:trHeight w:val="988"/>
        </w:trPr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lastRenderedPageBreak/>
              <w:t>Задачи занятия</w:t>
            </w:r>
          </w:p>
        </w:tc>
        <w:tc>
          <w:tcPr>
            <w:tcW w:w="10477" w:type="dxa"/>
            <w:hideMark/>
          </w:tcPr>
          <w:p w:rsidR="00C4715D" w:rsidRPr="00C4715D" w:rsidRDefault="00197217" w:rsidP="00C47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715D" w:rsidRPr="00C47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 обобщить знания и продолжить обучение технике создания пластилинового мультфильма;</w:t>
            </w:r>
          </w:p>
          <w:p w:rsidR="00C4715D" w:rsidRPr="00C4715D" w:rsidRDefault="00C4715D" w:rsidP="00C471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познакомить с талисманами зимних олимпийских игр в Пекине и зимними видами спорта; </w:t>
            </w:r>
            <w:r w:rsidRPr="00C471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7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развивать творческое воображение и фантазию; </w:t>
            </w:r>
          </w:p>
          <w:p w:rsidR="00C4715D" w:rsidRPr="00C4715D" w:rsidRDefault="00C4715D" w:rsidP="00C4715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1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 воспитать  интерес к зимним олимпийским играм. </w:t>
            </w:r>
          </w:p>
          <w:p w:rsidR="00197217" w:rsidRPr="00C4715D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217" w:rsidRPr="00766EFE" w:rsidTr="00AA2855">
        <w:trPr>
          <w:trHeight w:val="355"/>
        </w:trPr>
        <w:tc>
          <w:tcPr>
            <w:tcW w:w="4211" w:type="dxa"/>
            <w:hideMark/>
          </w:tcPr>
          <w:p w:rsidR="00197217" w:rsidRPr="00766EFE" w:rsidRDefault="00197217" w:rsidP="00E701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6EFE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0477" w:type="dxa"/>
            <w:hideMark/>
          </w:tcPr>
          <w:p w:rsidR="00197217" w:rsidRPr="00C4715D" w:rsidRDefault="00197217" w:rsidP="00EF3D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715D">
              <w:rPr>
                <w:rFonts w:ascii="Times New Roman" w:hAnsi="Times New Roman"/>
                <w:sz w:val="28"/>
                <w:szCs w:val="28"/>
              </w:rPr>
              <w:t>Мультимедийный комплекс,  презентация к занятию</w:t>
            </w:r>
            <w:r w:rsidR="00EF3DE0">
              <w:rPr>
                <w:rFonts w:ascii="Times New Roman" w:hAnsi="Times New Roman"/>
                <w:sz w:val="28"/>
                <w:szCs w:val="28"/>
              </w:rPr>
              <w:t xml:space="preserve">, инструкционные карты, пластилин, акварель, ватман. </w:t>
            </w:r>
            <w:r w:rsidRPr="00C47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119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5245"/>
        <w:gridCol w:w="3827"/>
      </w:tblGrid>
      <w:tr w:rsidR="00EF3DE0" w:rsidRPr="00EF3DE0" w:rsidTr="00EF3DE0">
        <w:tc>
          <w:tcPr>
            <w:tcW w:w="5778" w:type="dxa"/>
            <w:vAlign w:val="center"/>
          </w:tcPr>
          <w:p w:rsidR="00EF3DE0" w:rsidRPr="00EF3DE0" w:rsidRDefault="00EF3DE0" w:rsidP="00EF3DE0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5245" w:type="dxa"/>
            <w:vAlign w:val="center"/>
          </w:tcPr>
          <w:p w:rsidR="00EF3DE0" w:rsidRPr="00EF3DE0" w:rsidRDefault="00EF3DE0" w:rsidP="00EF3DE0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827" w:type="dxa"/>
            <w:vAlign w:val="center"/>
          </w:tcPr>
          <w:p w:rsidR="00EF3DE0" w:rsidRPr="00EF3DE0" w:rsidRDefault="00EF3DE0" w:rsidP="00EF3DE0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eastAsia="Calibri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F3DE0" w:rsidRPr="00EF3DE0" w:rsidTr="00EF3DE0">
        <w:tc>
          <w:tcPr>
            <w:tcW w:w="14850" w:type="dxa"/>
            <w:gridSpan w:val="3"/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 xml:space="preserve">1.Организационный  момент (2 мин)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Задача –</w:t>
            </w:r>
            <w:r w:rsidRPr="00EF3DE0">
              <w:rPr>
                <w:rFonts w:ascii="Times New Roman" w:hAnsi="Times New Roman"/>
                <w:color w:val="1D1B11"/>
                <w:sz w:val="24"/>
                <w:szCs w:val="24"/>
              </w:rPr>
              <w:t>создание условий для возникновения у обучающихся внутренней потребности включения в учебную деятельность.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3DE0" w:rsidRPr="00EF3DE0" w:rsidTr="00EF3DE0">
        <w:trPr>
          <w:trHeight w:val="1984"/>
        </w:trPr>
        <w:tc>
          <w:tcPr>
            <w:tcW w:w="5778" w:type="dxa"/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Слайд 1. Приветствие.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D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Добрый день и добрый час,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D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я рада видеть вас!!!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D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Встаньте, дети, не ленитесь,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D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мне дружно улыбнитесь.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D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 теперь тихонько сели,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D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на доску посмотрели.</w:t>
            </w:r>
          </w:p>
        </w:tc>
        <w:tc>
          <w:tcPr>
            <w:tcW w:w="5245" w:type="dxa"/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3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Внимательно слушают педагога и выполняют  задания.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3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Встают из-за парт.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3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Улыбаются друг другу.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3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Приветствуют друг друга.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Садятся за парты и обращают внимание на слайд №1. </w:t>
            </w:r>
          </w:p>
        </w:tc>
        <w:tc>
          <w:tcPr>
            <w:tcW w:w="3827" w:type="dxa"/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color w:val="1D1B11"/>
                <w:sz w:val="24"/>
                <w:szCs w:val="24"/>
              </w:rPr>
              <w:t>Эмоционально-положительный настрой на занятие, создание ситуации успеха, доверия..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E0" w:rsidRPr="00EF3DE0" w:rsidTr="00EF3DE0">
        <w:tc>
          <w:tcPr>
            <w:tcW w:w="14850" w:type="dxa"/>
            <w:gridSpan w:val="3"/>
          </w:tcPr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 xml:space="preserve">2.  Постановка проблемы, формулировка темы и задачи занятия. (5 мин)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Задача -  формирование умения целеполагания, представления о результате деятельности.</w:t>
            </w:r>
          </w:p>
        </w:tc>
      </w:tr>
      <w:tr w:rsidR="00EF3DE0" w:rsidRPr="00EF3DE0" w:rsidTr="00EF3DE0">
        <w:trPr>
          <w:trHeight w:val="280"/>
        </w:trPr>
        <w:tc>
          <w:tcPr>
            <w:tcW w:w="5778" w:type="dxa"/>
            <w:tcBorders>
              <w:bottom w:val="single" w:sz="4" w:space="0" w:color="auto"/>
            </w:tcBorders>
          </w:tcPr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 xml:space="preserve">Слайд 2.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 - Ребята, посмотрите на экран, что вы видите?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>Верно, это талисман XXIV зимних Олимпийских игр в Пекине. Новый олимпийский талисман – это панда Бин Дунь дунь, которая является послом  зимних видов спорта, и приносит радость участникам и зрителям Олимпиады. Она олицетворяет силу тела и воли спортсменов. На современном китайском слово «бин» имеет несколько значений, но в первую очередь означает лед, а вместе с ним – чистоту и силу. «Дунь Дунь» значит здоровый, крепкий и жизнерадостный. Также это слово часто используют, когда говорят о детях.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Ребята, а вы занимаетесь спортом?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Какие зимние виды спорта вы знаете?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>А как вы думаете, что мы можем сделать с вами, для того, чтобы люди еще больше узнали о зимних видах спорта?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Так как, мы с вами мультипликаторы, мы можем создать мультфильм о зимних видах спорта. Это и будет темой нашего сегодняшнего занятия. А как вы думаете, кто может быть главным героем нашего мультфильма.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Смотрят на экран.  Отвечают на вопрос педагога:  на экране талисман XXIV зимних Олимпийских игр в Пекине.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Лыжи, санный спорт, фигурное катание и т.д.)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Нарисовать рисунки, сделать коллаж, создать мультфильм.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5"/>
              <w:spacing w:after="0" w:line="240" w:lineRule="auto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- Панда Бин Дунь дун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Актуализация знаний, необходимых для понимания темы, умения осознанно и произвольно  выполнять задания. </w:t>
            </w:r>
          </w:p>
        </w:tc>
      </w:tr>
      <w:tr w:rsidR="00EF3DE0" w:rsidRPr="00EF3DE0" w:rsidTr="00EF3DE0">
        <w:trPr>
          <w:trHeight w:val="189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Повторение изученного, на прошлых занятиях.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Задача: повторить, закрепить и систематизировать основные понятия ранее пройденного материала. </w:t>
            </w:r>
          </w:p>
        </w:tc>
      </w:tr>
      <w:tr w:rsidR="00EF3DE0" w:rsidRPr="00EF3DE0" w:rsidTr="00EF3DE0">
        <w:trPr>
          <w:trHeight w:val="198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bCs/>
                <w:sz w:val="24"/>
                <w:szCs w:val="24"/>
              </w:rPr>
              <w:t>Слайд 3</w:t>
            </w:r>
            <w:r w:rsidRPr="00EF3DE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DE0" w:rsidRPr="00EF3DE0" w:rsidRDefault="00EF3DE0" w:rsidP="00EF3DE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Для того, чтобы начать создавать мульфильм, мы должны вспомнить, чему мы научились на прошлых занятиях. Давайте вспомним, какие виды мультипликации мы знаем. </w:t>
            </w:r>
          </w:p>
          <w:p w:rsidR="00EF3DE0" w:rsidRPr="00EF3DE0" w:rsidRDefault="00EF3DE0" w:rsidP="00EF3DE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Посмотрите на слайд,  панда Бин Дуньдунь приготовила для вас задания, если вы его выполните правильно, то узнаете, что же  является символом Олимпиады. </w:t>
            </w:r>
          </w:p>
          <w:p w:rsidR="00EF3DE0" w:rsidRPr="00EF3DE0" w:rsidRDefault="00EF3DE0" w:rsidP="00EF3DE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Отрывки из мультфильмов посмотрите</w:t>
            </w:r>
          </w:p>
          <w:p w:rsidR="00EF3DE0" w:rsidRPr="00EF3DE0" w:rsidRDefault="00EF3DE0" w:rsidP="00EF3DE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И вид мультипликации назовите.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(на слайде проецируются отрывки мультфильмов, выполненных в различных техниках. Дети должны отгадать и описать каждый вид. Если дети отгадали правильно, то появляется одно из колец Олимпиады.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Вот мы и собрали, главный символ Олимпиады, что он означает?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Молодцы ребята, вы не только  вспомнили виды мультипликации, но и узнали о главном символе Олимпиады.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F3DE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Учащиеся отвечают на вопрос педагога и предлагают варианты ответов.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пластилиновая, компьютерная, рисованная, песочная, кукольная.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Слушают педагога, включаются в познавательную деятельность. Принимают участие в интерактивной викторине «Пять колец».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Слушают педагога, отвечают на вопрос:  «Считается, что пять колец олицетворяют континенты, принимающие участие в олимпийском движении: Европа, Азия, Америка (оба материка), Африка, Океания (включая Австралию). Белый фон означает мирное время проведения олимпиад»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Формирование общеучебных навыков.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Выделение необходимой информацией.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к познанию.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 навыков.   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Умение выражать свои мысли.</w:t>
            </w:r>
            <w:r w:rsidRPr="00EF3D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E0" w:rsidRPr="00EF3DE0" w:rsidTr="00EF3DE0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 xml:space="preserve">4.Обобщение и систематизация знаний. Воспроизведение знаний на новом уровне.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Задача: формирование у</w:t>
            </w:r>
            <w:r w:rsidRPr="00EF3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словий для развития творческого мышления, фантазии, формирование навыков создания мультфильма в соответствии с этапами. </w:t>
            </w:r>
          </w:p>
        </w:tc>
      </w:tr>
      <w:tr w:rsidR="00EF3DE0" w:rsidRPr="00EF3DE0" w:rsidTr="00EF3DE0">
        <w:trPr>
          <w:trHeight w:val="28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 xml:space="preserve">Слайд 4.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 Приступим к главному этапу нашего занятия – создание мультфильма. У вас на столах есть инструкции от Панды,  изучите их и скажите, все ли верно в инструкции.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Расставьте  этапы по порядку и назовите мне последовательность.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Проверим, как вы выполнили задание. Интерактивная лента будет листаться в том случае, если вы назовете правильный этап.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>Слайд 5.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Первый этап - создание сюжета будущего мультфильма.  Главный герой – Панда. А вот, что она будет делать, чтобы рассказать нам о зимних видах спорта предстоит придумать вам. Начинаем мозговой штурм – обсуждаем сюжет, а в помощь вам карточки с зимними видами спорта. </w:t>
            </w: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>Слайд 6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Ребята, поделитесь своими идеями и расскажите сюжет будущего мультфильма.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Посмотрите на инструкции и скажите мне следующий этап нашей работы.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Давайте разделимся на группы, кто хорошо рисует, будет создавать фон и декорации. А те, кому нравится работать с пластилином будут создавать героев.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Приступаем к работе. Перед практической работой прошу Вас обратить внимание на слайд и прочитать, что там написано?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Это официальный девиз зимних Олимпийских и Паралимпийских игр 2022 года в Пекине. Пусть этот девиз будет главным для вас, и вы будете работать дружно и слаженно для будущего результата.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Ребята, Панда предлагает вам  отдохнуть и потанцевать.  </w:t>
            </w:r>
          </w:p>
          <w:p w:rsidR="00EF3DE0" w:rsidRPr="00EF3DE0" w:rsidRDefault="00EF3DE0" w:rsidP="00EF3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 xml:space="preserve"> «Физминутка – «Двигайся, замри»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Открывают инструкции, отвечают на вопрос педагога: «Нет неправильно».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Работают с инструкциями. 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1.Сьемка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2.Написание сценария мультфильма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3.Озвучка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lastRenderedPageBreak/>
              <w:t>4.Создание героев фильма и  декораций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5. Монтаж</w:t>
            </w:r>
          </w:p>
          <w:p w:rsidR="00EF3DE0" w:rsidRPr="00EF3DE0" w:rsidRDefault="00EF3DE0" w:rsidP="00EF3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F3DE0" w:rsidRPr="00EF3DE0" w:rsidRDefault="00EF3DE0" w:rsidP="00EF3DE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F3DE0" w:rsidRPr="00EF3DE0" w:rsidRDefault="00EF3DE0" w:rsidP="00EF3DE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3DE0">
              <w:rPr>
                <w:color w:val="000000"/>
              </w:rPr>
              <w:t xml:space="preserve">Выполняют задание,  составляют сюжет будущего мультфильма, выбирают самый удачный сюжет. </w:t>
            </w:r>
          </w:p>
          <w:p w:rsidR="00EF3DE0" w:rsidRPr="00EF3DE0" w:rsidRDefault="00EF3DE0" w:rsidP="00EF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 с лучшими сюжетами будущего мультфильма.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Создание героев и декораций. </w:t>
            </w:r>
          </w:p>
          <w:p w:rsidR="00EF3DE0" w:rsidRPr="00EF3DE0" w:rsidRDefault="00EF3DE0" w:rsidP="00EF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делятся на группы по интересам и способностям, начинают выполнять практическую работу. </w:t>
            </w:r>
          </w:p>
          <w:p w:rsidR="00EF3DE0" w:rsidRPr="00EF3DE0" w:rsidRDefault="00EF3DE0" w:rsidP="00EF3DE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«Вместе ради общего будущего». </w:t>
            </w:r>
          </w:p>
          <w:p w:rsidR="00EF3DE0" w:rsidRPr="00EF3DE0" w:rsidRDefault="00EF3DE0" w:rsidP="00EF3DE0">
            <w:pPr>
              <w:rPr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Дети выполняют практическую работу, соблюдая технику безопасности. </w:t>
            </w:r>
          </w:p>
          <w:p w:rsidR="00EF3DE0" w:rsidRPr="00EF3DE0" w:rsidRDefault="00EF3DE0" w:rsidP="00EF3DE0">
            <w:pPr>
              <w:pStyle w:val="a3"/>
              <w:jc w:val="both"/>
              <w:rPr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Дети выполняют движения под музыку. </w:t>
            </w:r>
          </w:p>
          <w:p w:rsidR="00EF3DE0" w:rsidRPr="00EF3DE0" w:rsidRDefault="00EF3DE0" w:rsidP="00EF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spacing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spacing w:after="12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личностных УУД </w:t>
            </w:r>
          </w:p>
          <w:p w:rsidR="00EF3DE0" w:rsidRPr="00EF3DE0" w:rsidRDefault="00EF3DE0" w:rsidP="00EF3DE0">
            <w:pPr>
              <w:spacing w:after="12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Смыслообразование  - умение выделять правильный ответ. </w:t>
            </w:r>
          </w:p>
          <w:p w:rsidR="00EF3DE0" w:rsidRPr="00EF3DE0" w:rsidRDefault="00EF3DE0" w:rsidP="00EF3DE0">
            <w:pPr>
              <w:spacing w:after="12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Регулятивные, включая действия саморегуляции.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Формирование интегративных качеств: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творческого мышления;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- развитие фантазии;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- закрепление навыков создания мультфильма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эмоционального фона. Развитие умений психологического и физического раскрепощения. </w:t>
            </w:r>
          </w:p>
        </w:tc>
      </w:tr>
      <w:tr w:rsidR="00EF3DE0" w:rsidRPr="00EF3DE0" w:rsidTr="00EF3DE0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Подведение итогов занятия.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Задача: Формирование умения осуществлять контроль и оценку учебной деятельности группы и самооценку</w:t>
            </w:r>
          </w:p>
        </w:tc>
      </w:tr>
      <w:tr w:rsidR="00EF3DE0" w:rsidRPr="00EF3DE0" w:rsidTr="00EF3DE0">
        <w:trPr>
          <w:trHeight w:val="1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t xml:space="preserve">Слайд 7. </w:t>
            </w:r>
          </w:p>
          <w:p w:rsidR="00EF3DE0" w:rsidRPr="00EF3DE0" w:rsidRDefault="00EF3DE0" w:rsidP="00EF3DE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Практическая работа завершилась, и Панда хочет познакомить вас с еще одним талисманом  зимней Олимпиады – это человечек в форме китайского фонарика Сюэ Жунжун. Он предлагает нам поиграть в игру «Правильно слово выбирай, и фонарик </w:t>
            </w:r>
            <w:r w:rsidRPr="00EF3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зажигай». </w:t>
            </w:r>
          </w:p>
          <w:p w:rsidR="00EF3DE0" w:rsidRPr="00EF3DE0" w:rsidRDefault="00EF3DE0" w:rsidP="00EF3DE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(на доске прикреплены слова по теме занятия. На другой доске три  человечка в форме китайского фонарика Сюэ Жунжун,  у которых на шапочках написаны основные понятия по теме занятия: виды мультипликации, этапы создания мультфильма, зимние виды спорта. Задание – расположить слова, характеризующие каждый термин рядом с человечком).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Анализируют задание.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Выполняют задание у доски.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выделения причинно-следственных связей.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Проявление инициативы.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Развитие диалогической речи детей, умение отвечать на вопросы.</w:t>
            </w:r>
          </w:p>
        </w:tc>
      </w:tr>
      <w:tr w:rsidR="00EF3DE0" w:rsidRPr="00EF3DE0" w:rsidTr="00EF3DE0">
        <w:trPr>
          <w:trHeight w:val="238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6.Рефлексия </w:t>
            </w:r>
            <w:r w:rsidRPr="00EF3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Задача: Осознание учащимися метода преодоления затруднений и самооценка ими результатов своей коррекционной (а в случае, если ошибок не было, самостоятельной)  деятельности.</w:t>
            </w:r>
          </w:p>
        </w:tc>
      </w:tr>
      <w:tr w:rsidR="00EF3DE0" w:rsidRPr="00EF3DE0" w:rsidTr="00EF3DE0">
        <w:trPr>
          <w:trHeight w:val="701"/>
        </w:trPr>
        <w:tc>
          <w:tcPr>
            <w:tcW w:w="5778" w:type="dxa"/>
            <w:tcBorders>
              <w:top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3DE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 Слайд 8.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 xml:space="preserve">- Ребята, вы сегодня очень хорошо постарались на занятии, но Панда не прощается с вами, а приглашает вас принять участие в зимней Олимпиаде в качестве зрителей и болельщиков сборной России. А я предлагаю вам ответить на несколько вопросов, но отвечать мы будем с помощью китайских фонариков разного цвета: Желтый – да, зеленый – не знаю, красный – нет.  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1.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ab/>
              <w:t>Знаете ли вы все виды мультипликации?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2.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ab/>
              <w:t>Вам понравилось работать над созданием мультфильма?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3.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ab/>
              <w:t>Рады ли вы знакомству с Пандой?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4.</w:t>
            </w:r>
            <w:r w:rsidRPr="00EF3DE0">
              <w:rPr>
                <w:rFonts w:ascii="Times New Roman" w:hAnsi="Times New Roman"/>
                <w:sz w:val="24"/>
                <w:szCs w:val="24"/>
              </w:rPr>
              <w:tab/>
              <w:t>С хорошим настроением уходите домой?</w:t>
            </w:r>
          </w:p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На этом наше занятие окончено. До свидания.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F3DE0"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Слушают педагога.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F3DE0"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Отвечают на вопросы с помощью китайских фонариков. </w:t>
            </w: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  <w:p w:rsidR="00EF3DE0" w:rsidRPr="00EF3DE0" w:rsidRDefault="00EF3DE0" w:rsidP="00EF3DE0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F3DE0">
              <w:rPr>
                <w:rStyle w:val="ae"/>
                <w:rFonts w:ascii="Times New Roman" w:hAnsi="Times New Roman"/>
                <w:i w:val="0"/>
                <w:color w:val="000000"/>
                <w:sz w:val="24"/>
                <w:szCs w:val="24"/>
              </w:rPr>
              <w:t>Уборка рабочего места. Выход из класса</w:t>
            </w:r>
            <w:r w:rsidRPr="00EF3DE0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F3DE0" w:rsidRPr="00EF3DE0" w:rsidRDefault="00EF3DE0" w:rsidP="00EF3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E0">
              <w:rPr>
                <w:rFonts w:ascii="Times New Roman" w:hAnsi="Times New Roman"/>
                <w:sz w:val="24"/>
                <w:szCs w:val="24"/>
              </w:rPr>
              <w:t>Формирование умений дать самооценку собственной деятельности.</w:t>
            </w:r>
          </w:p>
        </w:tc>
      </w:tr>
    </w:tbl>
    <w:p w:rsidR="00197217" w:rsidRPr="00EF3DE0" w:rsidRDefault="00197217" w:rsidP="00197217">
      <w:pPr>
        <w:rPr>
          <w:rFonts w:ascii="Times New Roman" w:hAnsi="Times New Roman"/>
          <w:b/>
          <w:sz w:val="24"/>
          <w:szCs w:val="24"/>
        </w:rPr>
      </w:pPr>
    </w:p>
    <w:p w:rsidR="00197217" w:rsidRPr="00766EFE" w:rsidRDefault="00197217" w:rsidP="001972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906" w:rsidRDefault="00BE4906" w:rsidP="00166AF6">
      <w:pPr>
        <w:tabs>
          <w:tab w:val="left" w:pos="910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E4906" w:rsidRDefault="00BE4906" w:rsidP="00166AF6">
      <w:pPr>
        <w:tabs>
          <w:tab w:val="left" w:pos="910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701AA" w:rsidRDefault="00E701AA" w:rsidP="00197217">
      <w:pPr>
        <w:pStyle w:val="a3"/>
        <w:jc w:val="both"/>
        <w:rPr>
          <w:rFonts w:ascii="Times New Roman" w:hAnsi="Times New Roman"/>
          <w:sz w:val="28"/>
          <w:szCs w:val="28"/>
        </w:rPr>
        <w:sectPr w:rsidR="00E701AA" w:rsidSect="00197217">
          <w:pgSz w:w="16838" w:h="11906" w:orient="landscape"/>
          <w:pgMar w:top="567" w:right="568" w:bottom="424" w:left="1134" w:header="708" w:footer="708" w:gutter="0"/>
          <w:cols w:space="708"/>
          <w:docGrid w:linePitch="360"/>
        </w:sectPr>
      </w:pPr>
    </w:p>
    <w:p w:rsidR="00197217" w:rsidRPr="00E701AA" w:rsidRDefault="00E701AA" w:rsidP="00E701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E701A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197217" w:rsidRPr="00766EFE" w:rsidRDefault="00197217" w:rsidP="001972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7217" w:rsidRPr="00766EFE" w:rsidRDefault="00AA2855" w:rsidP="001972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37465</wp:posOffset>
            </wp:positionV>
            <wp:extent cx="846455" cy="914400"/>
            <wp:effectExtent l="19050" t="0" r="0" b="0"/>
            <wp:wrapNone/>
            <wp:docPr id="4" name="Рисунок 1" descr="https://s3.eu-west-1.amazonaws.com/strelka.storage/strelka/2019/9/bd175c78-19d7-4708-971b-4a3c531ac49b/a792413243ea36d2d36fbe1ad117c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west-1.amazonaws.com/strelka.storage/strelka/2019/9/bd175c78-19d7-4708-971b-4a3c531ac49b/a792413243ea36d2d36fbe1ad117c8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54" t="5096" r="2384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217" w:rsidRPr="00766EFE" w:rsidRDefault="00197217" w:rsidP="001972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2855" w:rsidRPr="00F075FD" w:rsidRDefault="00AA2855" w:rsidP="00AA2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«</w:t>
      </w:r>
      <w:r w:rsidRPr="00F075FD">
        <w:rPr>
          <w:rFonts w:ascii="Times New Roman" w:hAnsi="Times New Roman" w:cs="Times New Roman"/>
          <w:b/>
          <w:sz w:val="32"/>
          <w:szCs w:val="32"/>
        </w:rPr>
        <w:t>Инструкционная карта «Этапы создания мультфильма»</w:t>
      </w:r>
    </w:p>
    <w:p w:rsidR="00D512AF" w:rsidRDefault="00133E74" w:rsidP="001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74"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037" style="position:absolute;left:0;text-align:left;margin-left:60.85pt;margin-top:19.65pt;width:43.7pt;height:42.85pt;z-index:251671552" strokecolor="#0070c0" strokeweight="2.25pt">
            <v:textbox>
              <w:txbxContent>
                <w:p w:rsidR="00AA2855" w:rsidRPr="00F075FD" w:rsidRDefault="00AA2855" w:rsidP="00AA2855">
                  <w:pPr>
                    <w:jc w:val="center"/>
                    <w:rPr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 w:rsidRPr="00F075FD">
                    <w:rPr>
                      <w:b/>
                      <w:color w:val="0F243E" w:themeColor="text2" w:themeShade="80"/>
                      <w:sz w:val="36"/>
                      <w:szCs w:val="36"/>
                    </w:rPr>
                    <w:t>1</w:t>
                  </w:r>
                </w:p>
              </w:txbxContent>
            </v:textbox>
          </v:oval>
        </w:pict>
      </w:r>
      <w:r w:rsidRPr="00133E74"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036" style="position:absolute;left:0;text-align:left;margin-left:409.45pt;margin-top:12.8pt;width:43.7pt;height:42.85pt;z-index:251670528" strokecolor="#0070c0" strokeweight="2.25pt">
            <v:textbox>
              <w:txbxContent>
                <w:p w:rsidR="00AA2855" w:rsidRPr="00F075FD" w:rsidRDefault="00AA2855" w:rsidP="00AA2855">
                  <w:pPr>
                    <w:jc w:val="center"/>
                    <w:rPr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0F243E" w:themeColor="text2" w:themeShade="80"/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</w:p>
    <w:p w:rsidR="00AA2855" w:rsidRPr="00F075FD" w:rsidRDefault="00AA2855" w:rsidP="00AA28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75FD">
        <w:rPr>
          <w:rFonts w:ascii="Times New Roman" w:hAnsi="Times New Roman" w:cs="Times New Roman"/>
          <w:b/>
          <w:sz w:val="40"/>
          <w:szCs w:val="40"/>
        </w:rPr>
        <w:t>Сьемка</w:t>
      </w:r>
    </w:p>
    <w:p w:rsidR="00AA2855" w:rsidRPr="00F075FD" w:rsidRDefault="00133E74" w:rsidP="00AA28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035" style="position:absolute;left:0;text-align:left;margin-left:435.75pt;margin-top:27.25pt;width:43.7pt;height:42.85pt;z-index:251669504" strokecolor="#0070c0" strokeweight="2.25pt">
            <v:textbox>
              <w:txbxContent>
                <w:p w:rsidR="00AA2855" w:rsidRPr="00F075FD" w:rsidRDefault="00AA2855" w:rsidP="00AA2855">
                  <w:pPr>
                    <w:jc w:val="center"/>
                    <w:rPr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0F243E" w:themeColor="text2" w:themeShade="80"/>
                      <w:sz w:val="36"/>
                      <w:szCs w:val="36"/>
                    </w:rPr>
                    <w:t>4</w:t>
                  </w:r>
                </w:p>
              </w:txbxContent>
            </v:textbox>
          </v:oval>
        </w:pict>
      </w:r>
      <w:r w:rsidRPr="00133E74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3" style="position:absolute;left:0;text-align:left;margin-left:4.7pt;margin-top:20.85pt;width:43.7pt;height:42.85pt;z-index:251667456" strokecolor="#0070c0" strokeweight="2.25pt">
            <v:textbox>
              <w:txbxContent>
                <w:p w:rsidR="00AA2855" w:rsidRPr="00F075FD" w:rsidRDefault="00AA2855" w:rsidP="00AA2855">
                  <w:pPr>
                    <w:jc w:val="center"/>
                    <w:rPr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0F243E" w:themeColor="text2" w:themeShade="80"/>
                      <w:sz w:val="36"/>
                      <w:szCs w:val="36"/>
                    </w:rPr>
                    <w:t>3</w:t>
                  </w:r>
                </w:p>
              </w:txbxContent>
            </v:textbox>
          </v:oval>
        </w:pict>
      </w:r>
      <w:r w:rsidR="00AA2855" w:rsidRPr="00F075FD">
        <w:rPr>
          <w:rFonts w:ascii="Times New Roman" w:hAnsi="Times New Roman" w:cs="Times New Roman"/>
          <w:b/>
          <w:sz w:val="40"/>
          <w:szCs w:val="40"/>
        </w:rPr>
        <w:t>Написание сценария мультфильма</w:t>
      </w:r>
    </w:p>
    <w:p w:rsidR="00AA2855" w:rsidRPr="00F075FD" w:rsidRDefault="00AA2855" w:rsidP="00AA28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75FD">
        <w:rPr>
          <w:rFonts w:ascii="Times New Roman" w:hAnsi="Times New Roman" w:cs="Times New Roman"/>
          <w:b/>
          <w:sz w:val="40"/>
          <w:szCs w:val="40"/>
        </w:rPr>
        <w:t>Озвучка</w:t>
      </w:r>
    </w:p>
    <w:p w:rsidR="00AA2855" w:rsidRPr="00F075FD" w:rsidRDefault="00AA2855" w:rsidP="00AA28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75FD">
        <w:rPr>
          <w:rFonts w:ascii="Times New Roman" w:hAnsi="Times New Roman" w:cs="Times New Roman"/>
          <w:b/>
          <w:sz w:val="40"/>
          <w:szCs w:val="40"/>
        </w:rPr>
        <w:t>Создание героев фильма и  декораций</w:t>
      </w:r>
    </w:p>
    <w:p w:rsidR="00AA2855" w:rsidRDefault="00133E74" w:rsidP="00AA28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E74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4" style="position:absolute;left:0;text-align:left;margin-left:137.65pt;margin-top:14.55pt;width:43.7pt;height:42.85pt;z-index:251668480" strokecolor="#0070c0" strokeweight="2.25pt">
            <v:textbox>
              <w:txbxContent>
                <w:p w:rsidR="00AA2855" w:rsidRPr="00F075FD" w:rsidRDefault="00AA2855" w:rsidP="00AA2855">
                  <w:pPr>
                    <w:jc w:val="center"/>
                    <w:rPr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0F243E" w:themeColor="text2" w:themeShade="80"/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 w:rsidR="00AA2855" w:rsidRPr="00F075FD">
        <w:rPr>
          <w:rFonts w:ascii="Times New Roman" w:hAnsi="Times New Roman" w:cs="Times New Roman"/>
          <w:b/>
          <w:sz w:val="40"/>
          <w:szCs w:val="40"/>
        </w:rPr>
        <w:t>Монтаж</w:t>
      </w:r>
    </w:p>
    <w:p w:rsidR="00166AF6" w:rsidRPr="00AA2855" w:rsidRDefault="00166AF6" w:rsidP="00AA2855">
      <w:pPr>
        <w:rPr>
          <w:rFonts w:ascii="Times New Roman" w:hAnsi="Times New Roman"/>
          <w:sz w:val="40"/>
          <w:szCs w:val="40"/>
        </w:rPr>
      </w:pPr>
    </w:p>
    <w:sectPr w:rsidR="00166AF6" w:rsidRPr="00AA2855" w:rsidSect="00E701AA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4C" w:rsidRDefault="00935D4C" w:rsidP="00C80DCA">
      <w:pPr>
        <w:spacing w:after="0" w:line="240" w:lineRule="auto"/>
      </w:pPr>
      <w:r>
        <w:separator/>
      </w:r>
    </w:p>
  </w:endnote>
  <w:endnote w:type="continuationSeparator" w:id="1">
    <w:p w:rsidR="00935D4C" w:rsidRDefault="00935D4C" w:rsidP="00C8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8141"/>
      <w:docPartObj>
        <w:docPartGallery w:val="Page Numbers (Bottom of Page)"/>
        <w:docPartUnique/>
      </w:docPartObj>
    </w:sdtPr>
    <w:sdtContent>
      <w:p w:rsidR="00066997" w:rsidRDefault="00133E74">
        <w:pPr>
          <w:pStyle w:val="aa"/>
          <w:jc w:val="right"/>
        </w:pPr>
        <w:fldSimple w:instr=" PAGE   \* MERGEFORMAT ">
          <w:r w:rsidR="00C91877">
            <w:rPr>
              <w:noProof/>
            </w:rPr>
            <w:t>1</w:t>
          </w:r>
        </w:fldSimple>
      </w:p>
    </w:sdtContent>
  </w:sdt>
  <w:p w:rsidR="00066997" w:rsidRDefault="000669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4C" w:rsidRDefault="00935D4C" w:rsidP="00C80DCA">
      <w:pPr>
        <w:spacing w:after="0" w:line="240" w:lineRule="auto"/>
      </w:pPr>
      <w:r>
        <w:separator/>
      </w:r>
    </w:p>
  </w:footnote>
  <w:footnote w:type="continuationSeparator" w:id="1">
    <w:p w:rsidR="00935D4C" w:rsidRDefault="00935D4C" w:rsidP="00C8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3786A"/>
    <w:multiLevelType w:val="hybridMultilevel"/>
    <w:tmpl w:val="A216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7CEA"/>
    <w:multiLevelType w:val="multilevel"/>
    <w:tmpl w:val="52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86667"/>
    <w:multiLevelType w:val="hybridMultilevel"/>
    <w:tmpl w:val="524C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32D8C"/>
    <w:multiLevelType w:val="hybridMultilevel"/>
    <w:tmpl w:val="7216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43050"/>
    <w:multiLevelType w:val="hybridMultilevel"/>
    <w:tmpl w:val="4F60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F1228"/>
    <w:multiLevelType w:val="hybridMultilevel"/>
    <w:tmpl w:val="848E9A3C"/>
    <w:lvl w:ilvl="0" w:tplc="224AC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8B4"/>
    <w:rsid w:val="0006091E"/>
    <w:rsid w:val="00066997"/>
    <w:rsid w:val="000E352E"/>
    <w:rsid w:val="00132B67"/>
    <w:rsid w:val="00133E74"/>
    <w:rsid w:val="00166AF6"/>
    <w:rsid w:val="00197217"/>
    <w:rsid w:val="002C1D03"/>
    <w:rsid w:val="002E1F00"/>
    <w:rsid w:val="00302F1D"/>
    <w:rsid w:val="003408B4"/>
    <w:rsid w:val="003F5A08"/>
    <w:rsid w:val="00412EF3"/>
    <w:rsid w:val="0043255C"/>
    <w:rsid w:val="004547B2"/>
    <w:rsid w:val="00525F26"/>
    <w:rsid w:val="00541EA8"/>
    <w:rsid w:val="00556A5A"/>
    <w:rsid w:val="005853CB"/>
    <w:rsid w:val="00597EE5"/>
    <w:rsid w:val="005B2583"/>
    <w:rsid w:val="005E4471"/>
    <w:rsid w:val="005E578E"/>
    <w:rsid w:val="005F117A"/>
    <w:rsid w:val="00600D2F"/>
    <w:rsid w:val="00686503"/>
    <w:rsid w:val="00690B34"/>
    <w:rsid w:val="006B4B5A"/>
    <w:rsid w:val="006B72EE"/>
    <w:rsid w:val="006C3B11"/>
    <w:rsid w:val="007241D8"/>
    <w:rsid w:val="00727325"/>
    <w:rsid w:val="007415E6"/>
    <w:rsid w:val="007459C8"/>
    <w:rsid w:val="007A74B1"/>
    <w:rsid w:val="007D015B"/>
    <w:rsid w:val="007D1597"/>
    <w:rsid w:val="0081399E"/>
    <w:rsid w:val="008240B2"/>
    <w:rsid w:val="008E370F"/>
    <w:rsid w:val="00916CD1"/>
    <w:rsid w:val="00935D4C"/>
    <w:rsid w:val="009C1761"/>
    <w:rsid w:val="00A23CDC"/>
    <w:rsid w:val="00A55A0B"/>
    <w:rsid w:val="00AA2855"/>
    <w:rsid w:val="00AA3BFA"/>
    <w:rsid w:val="00AD6361"/>
    <w:rsid w:val="00AE4C5F"/>
    <w:rsid w:val="00B32A74"/>
    <w:rsid w:val="00BE4906"/>
    <w:rsid w:val="00BF3F91"/>
    <w:rsid w:val="00C4715D"/>
    <w:rsid w:val="00C64A9A"/>
    <w:rsid w:val="00C776E3"/>
    <w:rsid w:val="00C80DCA"/>
    <w:rsid w:val="00C91877"/>
    <w:rsid w:val="00C91CEB"/>
    <w:rsid w:val="00C9788B"/>
    <w:rsid w:val="00CE3532"/>
    <w:rsid w:val="00D512AF"/>
    <w:rsid w:val="00DA5E9E"/>
    <w:rsid w:val="00DD198E"/>
    <w:rsid w:val="00E528CD"/>
    <w:rsid w:val="00E701AA"/>
    <w:rsid w:val="00EF3DE0"/>
    <w:rsid w:val="00F05463"/>
    <w:rsid w:val="00F429C3"/>
    <w:rsid w:val="00F7465F"/>
    <w:rsid w:val="00FD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E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217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1C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B72EE"/>
    <w:pPr>
      <w:ind w:left="720"/>
      <w:contextualSpacing/>
    </w:pPr>
    <w:rPr>
      <w:rFonts w:eastAsia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7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0DC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8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DCA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3F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97217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19721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197217"/>
  </w:style>
  <w:style w:type="paragraph" w:styleId="ad">
    <w:name w:val="Normal (Web)"/>
    <w:basedOn w:val="a"/>
    <w:uiPriority w:val="99"/>
    <w:unhideWhenUsed/>
    <w:rsid w:val="001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197217"/>
    <w:rPr>
      <w:i/>
      <w:iCs/>
    </w:rPr>
  </w:style>
  <w:style w:type="paragraph" w:customStyle="1" w:styleId="c0">
    <w:name w:val="c0"/>
    <w:basedOn w:val="a"/>
    <w:rsid w:val="001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с.Александров-гай</dc:creator>
  <cp:lastModifiedBy>Ольга</cp:lastModifiedBy>
  <cp:revision>2</cp:revision>
  <cp:lastPrinted>2022-01-27T12:31:00Z</cp:lastPrinted>
  <dcterms:created xsi:type="dcterms:W3CDTF">2022-05-25T05:09:00Z</dcterms:created>
  <dcterms:modified xsi:type="dcterms:W3CDTF">2022-05-25T05:09:00Z</dcterms:modified>
</cp:coreProperties>
</file>