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17»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413100, Саратовская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Энгельс, ул. Степная, 175а, тел. 95-32-80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</w:p>
    <w:p w:rsidR="00B43D7E" w:rsidRDefault="00B43D7E" w:rsidP="00B43D7E">
      <w:pPr>
        <w:pStyle w:val="a3"/>
        <w:jc w:val="center"/>
        <w:rPr>
          <w:sz w:val="28"/>
          <w:szCs w:val="28"/>
        </w:rPr>
      </w:pP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НОД «Лес</w:t>
      </w:r>
      <w:r w:rsidR="003B477E">
        <w:rPr>
          <w:sz w:val="28"/>
          <w:szCs w:val="28"/>
        </w:rPr>
        <w:t xml:space="preserve"> </w:t>
      </w:r>
      <w:r>
        <w:rPr>
          <w:sz w:val="28"/>
          <w:szCs w:val="28"/>
        </w:rPr>
        <w:t>- наше богатство»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группе.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 Воспитатель: </w:t>
      </w:r>
    </w:p>
    <w:p w:rsidR="00B43D7E" w:rsidRDefault="00B43D7E" w:rsidP="00B43D7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 </w:t>
      </w:r>
    </w:p>
    <w:p w:rsidR="00B43D7E" w:rsidRDefault="00B43D7E" w:rsidP="00B43D7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Видяпина Светлана Анатольевна 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Энгельс</w:t>
      </w:r>
    </w:p>
    <w:p w:rsidR="00B43D7E" w:rsidRDefault="00B43D7E" w:rsidP="00B43D7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общеобразовательная программа ДОУ: Примерная образовательная программа дошкольного образования / Т. И. Бабаева, А. Г. Гогоберидзе, О. В. Солнцева и др. «Детство». 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старшая. 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B43D7E">
        <w:rPr>
          <w:sz w:val="28"/>
          <w:szCs w:val="28"/>
        </w:rPr>
        <w:t>НОД «Ле</w:t>
      </w:r>
      <w:proofErr w:type="gramStart"/>
      <w:r w:rsidRPr="00B43D7E">
        <w:rPr>
          <w:sz w:val="28"/>
          <w:szCs w:val="28"/>
        </w:rPr>
        <w:t>с-</w:t>
      </w:r>
      <w:proofErr w:type="gramEnd"/>
      <w:r w:rsidRPr="00B43D7E">
        <w:rPr>
          <w:sz w:val="28"/>
          <w:szCs w:val="28"/>
        </w:rPr>
        <w:t xml:space="preserve"> наше богатство»</w:t>
      </w:r>
    </w:p>
    <w:p w:rsidR="00B43D7E" w:rsidRPr="007B1D70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B1D70">
        <w:rPr>
          <w:sz w:val="28"/>
          <w:szCs w:val="28"/>
        </w:rPr>
        <w:t xml:space="preserve">закрепление умения устанавливать причинно-следственные связи. </w:t>
      </w:r>
    </w:p>
    <w:p w:rsidR="00B43D7E" w:rsidRPr="007B1D70" w:rsidRDefault="00B43D7E" w:rsidP="00B43D7E">
      <w:pPr>
        <w:pStyle w:val="a3"/>
        <w:rPr>
          <w:sz w:val="28"/>
          <w:szCs w:val="28"/>
        </w:rPr>
      </w:pPr>
      <w:r w:rsidRPr="007B1D70">
        <w:rPr>
          <w:sz w:val="28"/>
          <w:szCs w:val="28"/>
        </w:rPr>
        <w:t> </w:t>
      </w:r>
      <w:proofErr w:type="gramStart"/>
      <w:r w:rsidRPr="007B1D70">
        <w:rPr>
          <w:sz w:val="28"/>
          <w:szCs w:val="28"/>
        </w:rPr>
        <w:t>Образовательная</w:t>
      </w:r>
      <w:proofErr w:type="gramEnd"/>
      <w:r w:rsidRPr="007B1D70">
        <w:rPr>
          <w:sz w:val="28"/>
          <w:szCs w:val="28"/>
        </w:rPr>
        <w:t>: формировать представления о правилах поведения в природе, расширять и систематизировать знания детей о природе.</w:t>
      </w:r>
    </w:p>
    <w:p w:rsidR="00B43D7E" w:rsidRPr="007B1D70" w:rsidRDefault="00B43D7E" w:rsidP="00B43D7E">
      <w:pPr>
        <w:pStyle w:val="a3"/>
        <w:rPr>
          <w:sz w:val="28"/>
          <w:szCs w:val="28"/>
        </w:rPr>
      </w:pPr>
      <w:proofErr w:type="gramStart"/>
      <w:r w:rsidRPr="007B1D70">
        <w:rPr>
          <w:sz w:val="28"/>
          <w:szCs w:val="28"/>
        </w:rPr>
        <w:t>Развивающая</w:t>
      </w:r>
      <w:proofErr w:type="gramEnd"/>
      <w:r w:rsidRPr="007B1D70">
        <w:rPr>
          <w:sz w:val="28"/>
          <w:szCs w:val="28"/>
        </w:rPr>
        <w:t xml:space="preserve">: развивать умения моделировать объекты и явления неживой природы. </w:t>
      </w:r>
    </w:p>
    <w:p w:rsidR="00B43D7E" w:rsidRPr="007B1D70" w:rsidRDefault="00B43D7E" w:rsidP="00B43D7E">
      <w:pPr>
        <w:pStyle w:val="a3"/>
        <w:rPr>
          <w:sz w:val="28"/>
          <w:szCs w:val="28"/>
        </w:rPr>
      </w:pPr>
      <w:proofErr w:type="gramStart"/>
      <w:r w:rsidRPr="007B1D70">
        <w:rPr>
          <w:sz w:val="28"/>
          <w:szCs w:val="28"/>
        </w:rPr>
        <w:t>Воспитательная</w:t>
      </w:r>
      <w:proofErr w:type="gramEnd"/>
      <w:r w:rsidRPr="007B1D70">
        <w:rPr>
          <w:sz w:val="28"/>
          <w:szCs w:val="28"/>
        </w:rPr>
        <w:t>: воспитывать заботливое отношение к природе.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деятельности: игровая, коммуникативная. 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организации: подгрупповая, индивидуальная. 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Формы реализации детских видов деятельности: игровая обучающая ситуация. </w:t>
      </w:r>
    </w:p>
    <w:p w:rsidR="00814E1D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B43D7E" w:rsidRDefault="00B43D7E" w:rsidP="00B43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дидактические игры, упражнения, наблюдения и беседы в совместной деятельности, чтение художественной литературы, загадывание загадок. </w:t>
      </w:r>
    </w:p>
    <w:p w:rsidR="00B43D7E" w:rsidRDefault="00B43D7E" w:rsidP="00B43D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43D7E" w:rsidRDefault="00B43D7E" w:rsidP="00B43D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ИОС</w:t>
      </w:r>
    </w:p>
    <w:p w:rsidR="00B43D7E" w:rsidRDefault="00B43D7E" w:rsidP="00B43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147"/>
        <w:gridCol w:w="680"/>
      </w:tblGrid>
      <w:tr w:rsidR="00B43D7E" w:rsidTr="00B4233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7E" w:rsidRDefault="00B43D7E" w:rsidP="00BB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7E" w:rsidRDefault="00B43D7E" w:rsidP="00BB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7E" w:rsidRDefault="00B43D7E" w:rsidP="00BB7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D7E" w:rsidTr="00BB781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 (мотивация)</w:t>
            </w:r>
          </w:p>
        </w:tc>
      </w:tr>
      <w:tr w:rsidR="00B43D7E" w:rsidTr="00B4233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игровую ситуацию. Игровой прием «Назови»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D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7B1D7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B1D70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детям принять участие в игре, выполнив правило</w:t>
            </w:r>
            <w:r w:rsidR="007B1D7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Занимает место тот, кто назовет объект, который можно встретить в лесу.</w:t>
            </w: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7E" w:rsidRDefault="00B43D7E" w:rsidP="00B43D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примеры: дерево, птица, животные, куст, грибы, трава, насекомые</w:t>
            </w:r>
            <w:r w:rsidR="007B1D70">
              <w:rPr>
                <w:rFonts w:ascii="Times New Roman" w:hAnsi="Times New Roman"/>
                <w:sz w:val="28"/>
                <w:szCs w:val="28"/>
              </w:rPr>
              <w:t>, другие и проходят к столу</w:t>
            </w:r>
            <w:proofErr w:type="gramStart"/>
            <w:r w:rsidR="007B1D70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7B1D7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столе                    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D7E" w:rsidTr="00BB781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B43D7E" w:rsidTr="00B4233B">
        <w:trPr>
          <w:trHeight w:val="1473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а как вы думаете, почему говорят: «</w:t>
            </w: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Лес-наше</w:t>
            </w:r>
            <w:proofErr w:type="gramEnd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богатство»? Хотите выяснить?</w:t>
            </w: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- Ребята скажите, вы были с родителями в лесу?</w:t>
            </w: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-А что больше всего вам понравилось в лесу?</w:t>
            </w: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Предлагаю поиграть в «</w:t>
            </w: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-Лес </w:t>
            </w: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орошо? В каком случае?</w:t>
            </w:r>
            <w:r w:rsidR="00B4233B"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Ходить в лес хорошо?</w:t>
            </w: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-Лес </w:t>
            </w: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лохо? В каких ситуациях?</w:t>
            </w:r>
            <w:r w:rsidR="00B4233B"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А может быть в лесу плохо?</w:t>
            </w: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Так надо ли ходить в лес?</w:t>
            </w: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-Да, но не одним, а </w:t>
            </w: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а еще не забывать правили поведения в лесу. </w:t>
            </w:r>
          </w:p>
          <w:p w:rsidR="00B4233B" w:rsidRPr="007B1D70" w:rsidRDefault="00B4233B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А поможет в этом игра «Экологическое лото». </w:t>
            </w:r>
            <w:r w:rsidR="0017387D" w:rsidRPr="007B1D70">
              <w:rPr>
                <w:rFonts w:ascii="Times New Roman" w:hAnsi="Times New Roman" w:cs="Times New Roman"/>
                <w:sz w:val="28"/>
                <w:szCs w:val="28"/>
              </w:rPr>
              <w:t>Возьмите себе карточки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-причины и подберите к </w:t>
            </w:r>
            <w:r w:rsidR="007B1D70"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карточке 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следстви</w:t>
            </w:r>
            <w:r w:rsidR="007B1D70" w:rsidRPr="007B1D7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леса не </w:t>
            </w:r>
            <w:r w:rsidR="007B1D70" w:rsidRPr="007B1D70">
              <w:rPr>
                <w:rFonts w:ascii="Times New Roman" w:hAnsi="Times New Roman" w:cs="Times New Roman"/>
                <w:sz w:val="28"/>
                <w:szCs w:val="28"/>
              </w:rPr>
              <w:t>стало, лес погиб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3D4" w:rsidRPr="007B1D70" w:rsidRDefault="00DD03D4" w:rsidP="00DD0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D4" w:rsidRPr="007B1D70" w:rsidRDefault="00DD03D4" w:rsidP="00DD0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D4" w:rsidRPr="007B1D70" w:rsidRDefault="00DD03D4" w:rsidP="00DD0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D4" w:rsidRPr="007B1D70" w:rsidRDefault="00DD03D4" w:rsidP="00DD03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Физминутка: «Ветер по лесу гулял» </w:t>
            </w: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Ветер по лесу гулял </w:t>
            </w: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листики считал:  </w:t>
            </w: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дубовый,</w:t>
            </w:r>
            <w:proofErr w:type="gramEnd"/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кленовый, </w:t>
            </w:r>
            <w:proofErr w:type="gramEnd"/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рябиновый, резной </w:t>
            </w:r>
            <w:proofErr w:type="gramEnd"/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 березки – золотой  </w:t>
            </w: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последний лист с осинки</w:t>
            </w: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бросил на тропинку  </w:t>
            </w:r>
          </w:p>
          <w:p w:rsidR="00DD03D4" w:rsidRPr="007B1D70" w:rsidRDefault="00DD03D4" w:rsidP="00DD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  <w:p w:rsidR="0017387D" w:rsidRPr="007B1D70" w:rsidRDefault="0017387D" w:rsidP="0017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2C7A49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Отгадайте загадку: «В лесу родился, в лесу вырос, а в дом пришел, всех себе собрал».</w:t>
            </w:r>
          </w:p>
          <w:p w:rsidR="00001293" w:rsidRPr="007B1D70" w:rsidRDefault="00001293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93" w:rsidRPr="007B1D70" w:rsidRDefault="00001293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93" w:rsidRPr="007B1D70" w:rsidRDefault="00001293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A49" w:rsidRPr="007B1D70" w:rsidRDefault="002C7A49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7B1D70" w:rsidRPr="007B1D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стол сделали из дерева, которое росло в лесу.</w:t>
            </w:r>
          </w:p>
          <w:p w:rsidR="00B43D7E" w:rsidRPr="007B1D70" w:rsidRDefault="00001293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Узнать, ч</w:t>
            </w:r>
            <w:r w:rsidR="002C7A49"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то еще можно сделать из дерева, 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7B1D70" w:rsidRPr="007B1D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="002C7A49"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поиграть с волшебником времени. Перед вами карточки игры «поезд времени». </w:t>
            </w: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Расположите последовательно, что было сначала, что потом.</w:t>
            </w: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Так что дает человеку лес?</w:t>
            </w: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Выяснили, почему говорят: </w:t>
            </w:r>
            <w:r w:rsidR="007B1D70" w:rsidRPr="007B1D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Лес-наше</w:t>
            </w:r>
            <w:proofErr w:type="gramEnd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богатство»?</w:t>
            </w:r>
          </w:p>
          <w:p w:rsidR="003D7B27" w:rsidRPr="007B1D70" w:rsidRDefault="00333A20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Но надо помнить, что лес еще нужен и важен и птицам, и животным, и насекомым, и растениям, грибам.</w:t>
            </w: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D7E" w:rsidRPr="007B1D70" w:rsidRDefault="003D7B27" w:rsidP="0084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предлагаю поиграть с кольцами Луллия. На большом круге деревья, на среднем листья, на маленьком плоды.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Pr="007B1D70" w:rsidRDefault="0017387D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17387D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Ответы детей: отдыхать, грибы, ягоды собирать и т.д.)</w:t>
            </w:r>
            <w:proofErr w:type="gramEnd"/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233B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В лесу свежий воздух, там прохладно, много кислорода, красиво. В лесу хорошо отдыхать, слушать пение птиц, собирать грибы, ягоды, цветы и т. д.</w:t>
            </w: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233B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 w:cs="Times New Roman"/>
                <w:sz w:val="28"/>
                <w:szCs w:val="28"/>
              </w:rPr>
              <w:t>Может закружиться голова от свежего воздуха, можно поцарапаться о ветки деревьев. Можно заблудиться, испугаться, встретить змею, может укусить клещ, можно споткнуться о корни старых деревьев, упасть, удариться и т. д.</w:t>
            </w:r>
          </w:p>
          <w:p w:rsidR="002C7A49" w:rsidRPr="007B1D70" w:rsidRDefault="002C7A49" w:rsidP="002C7A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2C7A49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Дети составляют примеры ситуаций, подбирают причину к следствию (закапывать мусор в лес</w:t>
            </w:r>
            <w:proofErr w:type="gramStart"/>
            <w:r w:rsidRPr="007B1D70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7B1D70">
              <w:rPr>
                <w:rFonts w:ascii="Times New Roman" w:hAnsi="Times New Roman"/>
                <w:sz w:val="28"/>
                <w:szCs w:val="28"/>
              </w:rPr>
              <w:t xml:space="preserve"> причина, рвать редкие цветы, разводить костер, и др., леса не стало, лес погиб- следствие)</w:t>
            </w: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 xml:space="preserve">Плавные, волнообразные движения ладонями  </w:t>
            </w: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lastRenderedPageBreak/>
              <w:t>Загибать по одному пальчику на обеих руках</w:t>
            </w: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Плавно положить ладони на стол</w:t>
            </w: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3D4" w:rsidRPr="007B1D70" w:rsidRDefault="00DD03D4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1293" w:rsidRPr="007B1D70" w:rsidRDefault="002C7A49" w:rsidP="0000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Отвечают: стол.</w:t>
            </w:r>
            <w:r w:rsidR="00001293" w:rsidRPr="007B1D70">
              <w:rPr>
                <w:rFonts w:ascii="Times New Roman" w:hAnsi="Times New Roman" w:cs="Times New Roman"/>
                <w:sz w:val="28"/>
                <w:szCs w:val="28"/>
              </w:rPr>
              <w:t xml:space="preserve"> Дерево выросло в лесу, а потом из него сделали стол, и все члены семьисобрались за столом.</w:t>
            </w: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001293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Дети берут карточки, рассматривают их, посовещавшись, располагают в правильной последовательности. (ле</w:t>
            </w:r>
            <w:proofErr w:type="gramStart"/>
            <w:r w:rsidRPr="007B1D70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7B1D70">
              <w:rPr>
                <w:rFonts w:ascii="Times New Roman" w:hAnsi="Times New Roman"/>
                <w:sz w:val="28"/>
                <w:szCs w:val="28"/>
              </w:rPr>
              <w:t xml:space="preserve"> бревна- опилки- рулоны бумаги- книга; лес- бревна- заготовки для игрушек- игрушки деревянные; лес-бревна- заготовки для посуды- посуда деревянная) </w:t>
            </w:r>
          </w:p>
          <w:p w:rsidR="00B43D7E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1D70">
              <w:rPr>
                <w:rFonts w:ascii="Times New Roman" w:hAnsi="Times New Roman"/>
                <w:sz w:val="28"/>
                <w:szCs w:val="28"/>
              </w:rPr>
              <w:t>Ответы детей. (материал для игрушек, посуды, мебели, бумаги; …) ягоды, грибы, орехи, лекарственные травы)</w:t>
            </w:r>
            <w:proofErr w:type="gramEnd"/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3D7B27" w:rsidRPr="007B1D70" w:rsidRDefault="003D7B27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742" w:rsidRPr="007B1D70" w:rsidRDefault="00842742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D70" w:rsidRDefault="007B1D70" w:rsidP="00842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D70" w:rsidRDefault="007B1D70" w:rsidP="00842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D70" w:rsidRDefault="007B1D70" w:rsidP="00842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D70" w:rsidRDefault="007B1D70" w:rsidP="00842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D70" w:rsidRDefault="007B1D70" w:rsidP="00842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Pr="007B1D70" w:rsidRDefault="003D7B27" w:rsidP="0084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70">
              <w:rPr>
                <w:rFonts w:ascii="Times New Roman" w:hAnsi="Times New Roman"/>
                <w:sz w:val="28"/>
                <w:szCs w:val="28"/>
              </w:rPr>
              <w:t>Дети круги вращают и подбирают к каждому дереву под и лист.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D7E" w:rsidTr="00BB781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B43D7E" w:rsidTr="00842742">
        <w:trPr>
          <w:trHeight w:val="551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Default="00B43D7E" w:rsidP="003D7B27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ребята! Ловко справились с задани</w:t>
            </w:r>
            <w:r w:rsidR="003D7B27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3D7B27" w:rsidRPr="00317D01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>Мир лесной кто бережет,</w:t>
            </w:r>
          </w:p>
          <w:p w:rsidR="003D7B27" w:rsidRPr="00317D01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>Тот, кто веток не сломает,</w:t>
            </w:r>
          </w:p>
          <w:p w:rsidR="003D7B27" w:rsidRPr="00317D01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>Тот, кто птичку не спугнет,</w:t>
            </w:r>
          </w:p>
          <w:p w:rsidR="003D7B27" w:rsidRPr="00317D01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>Мухомор сшибать не станет,</w:t>
            </w:r>
          </w:p>
          <w:p w:rsidR="003D7B27" w:rsidRPr="00317D01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>И костер не разведет,</w:t>
            </w:r>
          </w:p>
          <w:p w:rsidR="003D7B27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 xml:space="preserve"> всегда, всегда в лесу</w:t>
            </w:r>
          </w:p>
          <w:p w:rsidR="003D7B27" w:rsidRPr="00317D01" w:rsidRDefault="003D7B27" w:rsidP="003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7D01">
              <w:rPr>
                <w:rFonts w:ascii="Times New Roman" w:hAnsi="Times New Roman" w:cs="Times New Roman"/>
                <w:sz w:val="28"/>
                <w:szCs w:val="28"/>
              </w:rPr>
              <w:t>важает тишину!</w:t>
            </w:r>
          </w:p>
          <w:p w:rsidR="00B43D7E" w:rsidRDefault="00B43D7E" w:rsidP="0084274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Я надеюсь, вы запомнили эти правила и будете их соблюдать.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7E" w:rsidRDefault="00B43D7E" w:rsidP="00BB7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3D7E" w:rsidRDefault="00B43D7E" w:rsidP="00B43D7E">
      <w:pPr>
        <w:rPr>
          <w:rFonts w:ascii="Times New Roman" w:hAnsi="Times New Roman"/>
          <w:sz w:val="28"/>
          <w:szCs w:val="28"/>
        </w:rPr>
      </w:pPr>
    </w:p>
    <w:p w:rsidR="00344095" w:rsidRDefault="00344095" w:rsidP="00344095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344095" w:rsidRDefault="00344095" w:rsidP="003440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программа ДОУ: Примерная образовательная программа дошкольного образования / Т. И. Бабаева, А. Г. Гогоберидзе, О. В. Солнцева и др. «Детство». </w:t>
      </w:r>
    </w:p>
    <w:p w:rsidR="00344095" w:rsidRDefault="00344095" w:rsidP="00344095">
      <w:pPr>
        <w:pStyle w:val="a3"/>
        <w:rPr>
          <w:sz w:val="28"/>
          <w:szCs w:val="28"/>
        </w:rPr>
      </w:pPr>
      <w:r w:rsidRPr="00F238F2">
        <w:rPr>
          <w:sz w:val="28"/>
          <w:szCs w:val="28"/>
        </w:rPr>
        <w:t>МК «Я познаю мир»</w:t>
      </w:r>
      <w:r>
        <w:rPr>
          <w:sz w:val="28"/>
          <w:szCs w:val="28"/>
        </w:rPr>
        <w:t>,</w:t>
      </w:r>
      <w:r w:rsidR="0052458A">
        <w:rPr>
          <w:sz w:val="28"/>
          <w:szCs w:val="28"/>
        </w:rPr>
        <w:t xml:space="preserve"> </w:t>
      </w:r>
      <w:r w:rsidRPr="00F238F2">
        <w:rPr>
          <w:sz w:val="28"/>
          <w:szCs w:val="28"/>
        </w:rPr>
        <w:t>Сидорчук Т.А.</w:t>
      </w:r>
      <w:r>
        <w:rPr>
          <w:sz w:val="28"/>
          <w:szCs w:val="28"/>
        </w:rPr>
        <w:t>,</w:t>
      </w:r>
      <w:r w:rsidRPr="00F238F2">
        <w:rPr>
          <w:sz w:val="28"/>
          <w:szCs w:val="28"/>
        </w:rPr>
        <w:t xml:space="preserve"> ООО «Вектор-С», 2014г.</w:t>
      </w:r>
    </w:p>
    <w:p w:rsidR="00B43D7E" w:rsidRPr="00344095" w:rsidRDefault="0052458A" w:rsidP="003440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«Добро пожаловать в </w:t>
      </w:r>
      <w:r w:rsidR="00344095" w:rsidRPr="00344095">
        <w:rPr>
          <w:rFonts w:ascii="Times New Roman" w:hAnsi="Times New Roman" w:cs="Times New Roman"/>
          <w:sz w:val="28"/>
          <w:szCs w:val="28"/>
        </w:rPr>
        <w:t>экологию!», Воронкевич О. А. —СПб</w:t>
      </w:r>
      <w:proofErr w:type="gramStart"/>
      <w:r w:rsidR="00344095" w:rsidRPr="0034409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44095">
        <w:rPr>
          <w:rFonts w:ascii="Times New Roman" w:hAnsi="Times New Roman" w:cs="Times New Roman"/>
          <w:sz w:val="28"/>
          <w:szCs w:val="28"/>
        </w:rPr>
        <w:t xml:space="preserve">ООО </w:t>
      </w:r>
      <w:r w:rsidR="00344095" w:rsidRPr="00344095">
        <w:rPr>
          <w:rFonts w:ascii="Times New Roman" w:hAnsi="Times New Roman" w:cs="Times New Roman"/>
          <w:sz w:val="28"/>
          <w:szCs w:val="28"/>
        </w:rPr>
        <w:t>«</w:t>
      </w:r>
      <w:r w:rsidR="00344095">
        <w:rPr>
          <w:rFonts w:ascii="Times New Roman" w:hAnsi="Times New Roman" w:cs="Times New Roman"/>
          <w:sz w:val="28"/>
          <w:szCs w:val="28"/>
        </w:rPr>
        <w:t>И</w:t>
      </w:r>
      <w:r w:rsidR="00344095" w:rsidRPr="00344095">
        <w:rPr>
          <w:rFonts w:ascii="Times New Roman" w:hAnsi="Times New Roman" w:cs="Times New Roman"/>
          <w:sz w:val="28"/>
          <w:szCs w:val="28"/>
        </w:rPr>
        <w:t>здательство</w:t>
      </w:r>
      <w:r w:rsidR="00344095" w:rsidRPr="00344095">
        <w:rPr>
          <w:rFonts w:ascii="Times New Roman" w:hAnsi="Times New Roman" w:cs="Times New Roman"/>
          <w:sz w:val="28"/>
          <w:szCs w:val="28"/>
        </w:rPr>
        <w:tab/>
        <w:t>«</w:t>
      </w:r>
      <w:r w:rsidR="00344095">
        <w:rPr>
          <w:rFonts w:ascii="Times New Roman" w:hAnsi="Times New Roman" w:cs="Times New Roman"/>
          <w:sz w:val="28"/>
          <w:szCs w:val="28"/>
        </w:rPr>
        <w:t>Д</w:t>
      </w:r>
      <w:r w:rsidR="00344095" w:rsidRPr="00344095">
        <w:rPr>
          <w:rFonts w:ascii="Times New Roman" w:hAnsi="Times New Roman" w:cs="Times New Roman"/>
          <w:sz w:val="28"/>
          <w:szCs w:val="28"/>
        </w:rPr>
        <w:t>етство-пресс»,</w:t>
      </w:r>
      <w:r w:rsidR="00344095" w:rsidRPr="00344095">
        <w:rPr>
          <w:rFonts w:ascii="Times New Roman" w:hAnsi="Times New Roman" w:cs="Times New Roman"/>
          <w:sz w:val="28"/>
          <w:szCs w:val="28"/>
        </w:rPr>
        <w:tab/>
        <w:t>2018.</w:t>
      </w:r>
      <w:r w:rsidR="00344095" w:rsidRPr="00344095">
        <w:rPr>
          <w:rFonts w:ascii="Times New Roman" w:hAnsi="Times New Roman" w:cs="Times New Roman"/>
          <w:sz w:val="28"/>
          <w:szCs w:val="28"/>
        </w:rPr>
        <w:tab/>
      </w:r>
    </w:p>
    <w:p w:rsidR="00B43D7E" w:rsidRPr="00724D80" w:rsidRDefault="00B43D7E" w:rsidP="00B43D7E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182244" w:rsidRPr="0052458A" w:rsidRDefault="00215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2458A" w:rsidRPr="0052458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"https://docplayer.ru/47688000-Konspekt-igrovoy-obuchayushchey-situacii-ekologicheskoe-derevo-v-starshey-gruppe.html" </w:instrText>
      </w:r>
      <w:r w:rsidRPr="00524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2458A" w:rsidRPr="0052458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https://docplayer.ru/47688000-Konspekt-igrovoy-obuchayushchey-situacii-ekologicheskoe-derevo-v-starshey-gruppe.html</w:t>
      </w:r>
      <w:r w:rsidRPr="0052458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182244" w:rsidRPr="0052458A" w:rsidSect="00724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4A01"/>
    <w:rsid w:val="00001293"/>
    <w:rsid w:val="0017387D"/>
    <w:rsid w:val="00215BC9"/>
    <w:rsid w:val="002C7A49"/>
    <w:rsid w:val="00333A20"/>
    <w:rsid w:val="00344095"/>
    <w:rsid w:val="003B477E"/>
    <w:rsid w:val="003D7B27"/>
    <w:rsid w:val="004E7223"/>
    <w:rsid w:val="0050610A"/>
    <w:rsid w:val="0052458A"/>
    <w:rsid w:val="0064281A"/>
    <w:rsid w:val="00747265"/>
    <w:rsid w:val="007B1D70"/>
    <w:rsid w:val="007E10B1"/>
    <w:rsid w:val="00814E1D"/>
    <w:rsid w:val="00820E5F"/>
    <w:rsid w:val="00842742"/>
    <w:rsid w:val="00A07035"/>
    <w:rsid w:val="00A737D8"/>
    <w:rsid w:val="00A902E5"/>
    <w:rsid w:val="00B4233B"/>
    <w:rsid w:val="00B43D7E"/>
    <w:rsid w:val="00DD03D4"/>
    <w:rsid w:val="00E14A01"/>
    <w:rsid w:val="00FC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D7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43D7E"/>
  </w:style>
  <w:style w:type="character" w:styleId="a5">
    <w:name w:val="Hyperlink"/>
    <w:basedOn w:val="a0"/>
    <w:uiPriority w:val="99"/>
    <w:semiHidden/>
    <w:unhideWhenUsed/>
    <w:rsid w:val="00524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Видяпин</dc:creator>
  <cp:lastModifiedBy>user</cp:lastModifiedBy>
  <cp:revision>4</cp:revision>
  <dcterms:created xsi:type="dcterms:W3CDTF">2019-12-05T07:35:00Z</dcterms:created>
  <dcterms:modified xsi:type="dcterms:W3CDTF">2019-12-16T08:27:00Z</dcterms:modified>
</cp:coreProperties>
</file>