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1" w:rsidRPr="003F0D21" w:rsidRDefault="00542781" w:rsidP="006B261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3F0D21" w:rsidRPr="00D77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3F0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утешествие в страну сказок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F078B" w:rsidRPr="003F0D21" w:rsidRDefault="002F078B" w:rsidP="006B261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F0D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Конспект интегрированного занятия по развитию речи и изучению английского языка в средней группе </w:t>
      </w:r>
    </w:p>
    <w:p w:rsidR="00831781" w:rsidRDefault="00831781" w:rsidP="00831781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>Ганина С.В.</w:t>
      </w:r>
    </w:p>
    <w:p w:rsidR="00831781" w:rsidRDefault="00831781" w:rsidP="006B2614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>Мендагалиева А.М.</w:t>
      </w:r>
    </w:p>
    <w:p w:rsidR="006B2614" w:rsidRDefault="006B2614" w:rsidP="006B2614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>в</w:t>
      </w:r>
      <w:r w:rsidR="00A863D8">
        <w:rPr>
          <w:rStyle w:val="c6"/>
          <w:bCs/>
          <w:i/>
          <w:sz w:val="28"/>
          <w:szCs w:val="28"/>
        </w:rPr>
        <w:t>оспитател</w:t>
      </w:r>
      <w:r w:rsidR="00831781">
        <w:rPr>
          <w:rStyle w:val="c6"/>
          <w:bCs/>
          <w:i/>
          <w:sz w:val="28"/>
          <w:szCs w:val="28"/>
        </w:rPr>
        <w:t>и</w:t>
      </w:r>
    </w:p>
    <w:p w:rsidR="006B2614" w:rsidRDefault="00A863D8" w:rsidP="006B2614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 xml:space="preserve"> МДОУ «Центр развития ребенка – </w:t>
      </w:r>
    </w:p>
    <w:p w:rsidR="00A863D8" w:rsidRDefault="00A863D8" w:rsidP="006B2614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>детский сад № 98 «Алые паруса»</w:t>
      </w:r>
    </w:p>
    <w:p w:rsidR="00A863D8" w:rsidRDefault="006B2614" w:rsidP="003F0D21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i/>
          <w:sz w:val="28"/>
          <w:szCs w:val="28"/>
        </w:rPr>
      </w:pPr>
      <w:r>
        <w:rPr>
          <w:rStyle w:val="c6"/>
          <w:bCs/>
          <w:i/>
          <w:sz w:val="28"/>
          <w:szCs w:val="28"/>
        </w:rPr>
        <w:t>г</w:t>
      </w:r>
      <w:proofErr w:type="gramStart"/>
      <w:r>
        <w:rPr>
          <w:rStyle w:val="c6"/>
          <w:bCs/>
          <w:i/>
          <w:sz w:val="28"/>
          <w:szCs w:val="28"/>
        </w:rPr>
        <w:t>.С</w:t>
      </w:r>
      <w:proofErr w:type="gramEnd"/>
      <w:r>
        <w:rPr>
          <w:rStyle w:val="c6"/>
          <w:bCs/>
          <w:i/>
          <w:sz w:val="28"/>
          <w:szCs w:val="28"/>
        </w:rPr>
        <w:t>аратов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 детей интереса к русским народным сказкам и изучению английского языка.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1.Узнавать русские народные сказки по рисункам, сказочным персонажам, загадкам, тексту, иллюстрациям.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2.Соотносить изображение предмета с его силуэтом.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3.Воспитывать чувство сопереживания.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4.Закреплять изученный материал на английском языке по теме: «Животные».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5. Совершенствовать умения: а) отвечать на вопрос Whoisit?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7. Повторить ранее изученное стихотворение: “</w:t>
      </w:r>
      <w:proofErr w:type="spellStart"/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Littlemouse</w:t>
      </w:r>
      <w:proofErr w:type="spellEnd"/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1.Карточки с изображением русских народных сказок.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Вспомогательный материл:</w:t>
      </w:r>
      <w:proofErr w:type="gramEnd"/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1.Предметы русского быта (валенки, чугунок, люлька-качалка).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2.Деревья, кустарники.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3. Маски животных: мышки, лягушки, зайца, лисы, волка, медведя.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F078B" w:rsidRPr="00E7617F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1.Чтение русских народных сказок.</w:t>
      </w:r>
    </w:p>
    <w:p w:rsidR="002F078B" w:rsidRDefault="002F078B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2.Просмотр мультфильмов. </w:t>
      </w:r>
    </w:p>
    <w:p w:rsidR="003F0D21" w:rsidRPr="00E7617F" w:rsidRDefault="003F0D21" w:rsidP="002F078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F0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стихотворения</w:t>
      </w:r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Littlemouse</w:t>
      </w:r>
      <w:proofErr w:type="spellEnd"/>
      <w:r w:rsidRPr="00E7617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2F078B" w:rsidRPr="00956137" w:rsidRDefault="002F078B" w:rsidP="002F078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Содержание непрерывной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078B" w:rsidTr="00061F74"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6663A8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3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  <w:r w:rsidRPr="0066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Вводная часть</w:t>
            </w:r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6663A8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2F078B" w:rsidTr="00061F74">
        <w:tc>
          <w:tcPr>
            <w:tcW w:w="4786" w:type="dxa"/>
          </w:tcPr>
          <w:p w:rsidR="002F078B" w:rsidRPr="006663A8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приветствует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предлагает подарить гостям улыбки.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приветствуют гостей улыбками.</w:t>
            </w:r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2815AA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Постановка проблемы. Сюрпризный момент.</w:t>
            </w:r>
          </w:p>
        </w:tc>
      </w:tr>
      <w:tr w:rsidR="002F078B" w:rsidTr="00061F74">
        <w:tc>
          <w:tcPr>
            <w:tcW w:w="4786" w:type="dxa"/>
          </w:tcPr>
          <w:p w:rsidR="002F078B" w:rsidRPr="00E7617F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Ребята, а вы любите сказки?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предлагаю вам сейчас отправиться в сказку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 вы думаете, на чём можно отправиться в путешествие?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Предлагаю отправиться на ковре самолёте (садятся на коврик).</w:t>
            </w: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акрывайте глазки и повторяйте волшебные слова: «Один, два, три, ковер-самолет нам в сказку попасть помоги!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Ребята, посмотрите вокруг, куда это мы попали?  Ой, а кто это сидит и грустит? Давайте подойдем и поздороваемся.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Кто вы? Почему вы такая грустная? Можем ли мы чем - ни будь вам помочь?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 – Бабушка Загадушка, я живу в Волшебной стране сказок, а грустная я потому, что в нашей стране произошло печальное событие. Совсем недавно у нас был порядок, все герои жили в своей сказке, никто не ссорился и не ругался. Но появился злой волшебник, и начал колдовать. Сначала он перемешал все сказки, перепутал всех героев. И </w:t>
            </w: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теперь в сказочной стране твориться беспорядок, герои не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знают где они находятся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и как им вернуться в свою сказку.</w:t>
            </w:r>
          </w:p>
          <w:p w:rsidR="002F078B" w:rsidRPr="006663A8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печалься, Бабушка Загадушка, с этой бедой мы справимся! Показывай, куда нужно идти.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путешествие можно отправиться на паровозе, на ступе Бабы Яги, Сапогах скороходах, метле, на печки Емели, на ковре самолёте и т.д.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закрывают глаза, повторяют волшебные слова.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открывают глаза и видят бабушку.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Здравствуйте.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Pr="002815AA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(Бабушка Загадушка беретза руки детей и ведет к первому заданию: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«Горнице» предметы быта занимают не предназначенные для них места: на столе кукла-ребенок, в люльке лежит чугунок, валенки стоят в печке.)</w:t>
            </w:r>
            <w:proofErr w:type="gramEnd"/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931460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.Основная часть</w:t>
            </w:r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931460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Актуализация представления возникшей задачи</w:t>
            </w:r>
          </w:p>
        </w:tc>
      </w:tr>
      <w:tr w:rsidR="002F078B" w:rsidTr="00061F74">
        <w:tc>
          <w:tcPr>
            <w:tcW w:w="4786" w:type="dxa"/>
          </w:tcPr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видите? Только навела я порядок, как злой волшебник превратился в ветерок, залетел в горницу и все предметы разбросал! Как мне быть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Ничего, Бабушка, слезами горю не поможешь! А ну-ка ребята, дружнее за работу возьмемся, в горнице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приберем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так чудеса!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Ай, да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ребята! Спасибо вам! Как красиво стало в горнице! 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 а теперь расскажи нам, Бабушка Загадушка, где еще нужна наша помощь, в какую сторону, нам теперь с ребятами идти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Идите по извилистой тропинке, там и увидите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Ребята, нам пора идти дальше, впереди у нас еще много дел.</w:t>
            </w: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Ребята, перед нами трудный путь, который лежит через густой лес, осторожнее, давайте наклонимся, посмотрите, как низко наклонились ветки деревьев! 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Ой, ребята, посмотрите, что это здесь лежит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 это же заколдованные сказочные персонажи! Давайте попробуем угадать, кто нарисован на этих картинках, какие это сказки?</w:t>
            </w: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Воспитатель показывает детям картинки с изображениями сказочных героев, предлагает детям назвать их. Затем спрашивает, из какой сказки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Молодцы, ребята, вы смогли расколдовать этих героев. Как же нам теперь вернуть их в свою сказку? Давайте продолжим путь.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Ребята, а вот и сказки из которых исчезли герои. Мне кажется, нам под силу решить эту задачу, если мы отгадаем загадки, то сможем узнать какие это сказки.</w:t>
            </w:r>
          </w:p>
          <w:p w:rsidR="002F078B" w:rsidRPr="00931460" w:rsidRDefault="002F078B" w:rsidP="002F07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t>Ах ты, Петя – простота,</w:t>
            </w:r>
            <w:r w:rsidRPr="00931460">
              <w:rPr>
                <w:bCs/>
                <w:color w:val="000000"/>
                <w:sz w:val="28"/>
                <w:szCs w:val="28"/>
              </w:rPr>
              <w:br/>
            </w:r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t xml:space="preserve">Сплоховал </w:t>
            </w:r>
            <w:proofErr w:type="gramStart"/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t>немножко</w:t>
            </w:r>
            <w:proofErr w:type="gramEnd"/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t>!</w:t>
            </w:r>
            <w:r w:rsidRPr="00931460">
              <w:rPr>
                <w:bCs/>
                <w:color w:val="000000"/>
                <w:sz w:val="28"/>
                <w:szCs w:val="28"/>
              </w:rPr>
              <w:br/>
            </w:r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t>Не послушался кота,</w:t>
            </w:r>
            <w:r w:rsidRPr="00931460">
              <w:rPr>
                <w:bCs/>
                <w:color w:val="000000"/>
                <w:sz w:val="28"/>
                <w:szCs w:val="28"/>
              </w:rPr>
              <w:br/>
            </w:r>
            <w:r w:rsidRPr="00931460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Выглянул в окошко.</w:t>
            </w:r>
          </w:p>
          <w:p w:rsidR="002F078B" w:rsidRPr="00931460" w:rsidRDefault="002F078B" w:rsidP="002F07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E7617F">
              <w:rPr>
                <w:bCs/>
                <w:i/>
                <w:iCs/>
                <w:color w:val="000000"/>
                <w:sz w:val="28"/>
                <w:szCs w:val="28"/>
              </w:rPr>
              <w:t>В этом домике не тесно, всем зверушкам хватит места, что за дом среди дорог? Это домик….</w:t>
            </w:r>
          </w:p>
          <w:p w:rsidR="002F078B" w:rsidRPr="005F18AE" w:rsidRDefault="002F078B" w:rsidP="002F07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E7617F">
              <w:rPr>
                <w:bCs/>
                <w:i/>
                <w:iCs/>
                <w:color w:val="000000"/>
                <w:sz w:val="28"/>
                <w:szCs w:val="28"/>
              </w:rPr>
              <w:t>Деду все помочь пришли, тянут что-то из земли! Что в земле сидит так крепко? Догадались? Это</w:t>
            </w:r>
          </w:p>
          <w:p w:rsidR="002F078B" w:rsidRPr="005F18AE" w:rsidRDefault="002F078B" w:rsidP="002F07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E7617F">
              <w:rPr>
                <w:bCs/>
                <w:i/>
                <w:iCs/>
                <w:color w:val="000000"/>
                <w:sz w:val="28"/>
                <w:szCs w:val="28"/>
              </w:rPr>
              <w:t xml:space="preserve">В путь дорожку он пустился, не пошел, а покатился, от лисы уйти не смог. Это </w:t>
            </w:r>
            <w:proofErr w:type="gramStart"/>
            <w:r w:rsidRPr="00E7617F">
              <w:rPr>
                <w:bCs/>
                <w:i/>
                <w:iCs/>
                <w:color w:val="000000"/>
                <w:sz w:val="28"/>
                <w:szCs w:val="28"/>
              </w:rPr>
              <w:t>круглый</w:t>
            </w:r>
            <w:proofErr w:type="gramEnd"/>
            <w:r>
              <w:rPr>
                <w:bCs/>
                <w:i/>
                <w:iCs/>
                <w:color w:val="000000"/>
                <w:sz w:val="28"/>
                <w:szCs w:val="28"/>
              </w:rPr>
              <w:t>…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Ну, вот и замечательно! Теперь в сказках полный порядок! Пойдемте дальше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!О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 и трудна сказочная дорога! Посмотрите, как извивается среди деревьев! Как бы нам не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заплутать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 Давайте возьмемся за руки!</w:t>
            </w: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(Воспитатель подводит детей к столам, на которых лежат карандаши и кружочки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что это такое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?Н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какой сказочный персонаж, похожа эта фигура?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 и ну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 Что же стало с бедным персонажем? Ребята, как мы можем помочь ему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Да, ребята, давайте дорисуем Колобку глазки, носик и ротик и тогда он сможет занять свое место в сказке.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078B" w:rsidRPr="005F18AE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так чудеса!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Ай, да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спасибо! Какие вы молодцы! И в горнице порядок навели, и сказки вернули на свои места и героев в свои сказки. Спасибо вам большое! Мне тут рассказали, что вы знаете стихотворение на английском языке.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(Дети находят и перекладывают предметы, лежащие не на своих местах,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и объясняют почему</w:t>
            </w: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(Дети идут пригнувшись)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E7617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Подходят ко второму заданию).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Это картинки!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54605" cy="1568450"/>
                  <wp:effectExtent l="0" t="0" r="0" b="0"/>
                  <wp:docPr id="2" name="Рисунок 2" descr="https://ds04.infourok.ru/uploads/ex/06be/001144cd-2a74b394/hello_html_m63224d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6be/001144cd-2a74b394/hello_html_m63224d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409" cy="15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1900" cy="1769200"/>
                  <wp:effectExtent l="0" t="0" r="0" b="2540"/>
                  <wp:docPr id="3" name="Рисунок 3" descr="https://ds04.infourok.ru/uploads/ex/0d5a/00106109-df694562/hello_html_79e7ff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d5a/00106109-df694562/hello_html_79e7ff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901" cy="17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7300" cy="1878627"/>
                  <wp:effectExtent l="0" t="0" r="6350" b="7620"/>
                  <wp:docPr id="4" name="Рисунок 4" descr="https://larina-anna-mihajlovna-ozgdou45.edumsko.ru/uploads/3000/4559/persona/articles/gotovye-figury-dlya-tenevogo-teatra-v-detskom-sadu-17596-large.jpg?1489479593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rina-anna-mihajlovna-ozgdou45.edumsko.ru/uploads/3000/4559/persona/articles/gotovye-figury-dlya-tenevogo-teatra-v-detskom-sadu-17596-large.jpg?1489479593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261" cy="188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«Кот, Дрозд и Петух»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«Теремок» 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«Репка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«Колобок»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Колобок!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Дети предлагают варианты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Дети дорисовывают герою глазки, носик и ротик.</w:t>
            </w:r>
          </w:p>
          <w:p w:rsidR="002F078B" w:rsidRPr="00E7617F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F078B" w:rsidTr="00061F74">
        <w:tc>
          <w:tcPr>
            <w:tcW w:w="9572" w:type="dxa"/>
            <w:gridSpan w:val="2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2F078B" w:rsidRPr="0095451B" w:rsidTr="00061F74">
        <w:tc>
          <w:tcPr>
            <w:tcW w:w="4786" w:type="dxa"/>
          </w:tcPr>
          <w:p w:rsidR="002F078B" w:rsidRPr="00E7617F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 сейчас самое время передохнуть, размять руки, ноги, туловище. Мне рассказали, что вы знаете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стихотворение про мышку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английском языке. Расскажите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пожалуйста.</w:t>
            </w:r>
          </w:p>
        </w:tc>
        <w:tc>
          <w:tcPr>
            <w:tcW w:w="4786" w:type="dxa"/>
          </w:tcPr>
          <w:p w:rsidR="002F078B" w:rsidRPr="00686347" w:rsidRDefault="002F078B" w:rsidP="00061F7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читают стихотворение на английском языке и повторяют движения.</w:t>
            </w:r>
          </w:p>
          <w:p w:rsidR="002F078B" w:rsidRPr="00E7617F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 Mouse, Little Mouse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Where is your house?</w:t>
            </w: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Little Cat, Little Cat</w:t>
            </w:r>
          </w:p>
          <w:p w:rsidR="002F078B" w:rsidRPr="00E7617F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have no flat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am a poor mouse</w:t>
            </w: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have no house.</w:t>
            </w:r>
          </w:p>
          <w:p w:rsidR="002F078B" w:rsidRPr="00E7617F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 Mouse, Little Mouse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Come to my house.</w:t>
            </w: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Little Cat, Little Cat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can’t do that,</w:t>
            </w:r>
            <w:r w:rsidRPr="00E761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You want to eat me.</w:t>
            </w:r>
          </w:p>
          <w:p w:rsidR="002F078B" w:rsidRPr="00EC2832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2F078B" w:rsidTr="00061F74">
        <w:tc>
          <w:tcPr>
            <w:tcW w:w="9572" w:type="dxa"/>
            <w:gridSpan w:val="2"/>
          </w:tcPr>
          <w:p w:rsidR="002F078B" w:rsidRPr="009E1D85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Разыгрывание сказки «Теремок»</w:t>
            </w:r>
          </w:p>
        </w:tc>
      </w:tr>
      <w:tr w:rsidR="002F078B" w:rsidRPr="009E1D85" w:rsidTr="00061F74">
        <w:tc>
          <w:tcPr>
            <w:tcW w:w="4786" w:type="dxa"/>
          </w:tcPr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хотели бы вы сами оказаться в сказке?</w:t>
            </w:r>
          </w:p>
          <w:p w:rsidR="002F078B" w:rsidRPr="00E7617F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Отправимся мы в сказку «Теремок». Совсем недавно, мы с вами на кружке английского языка узнали названия некоторых зверей на английском. Давайте вспомним с вами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каких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Воспитатель показывает шапки-маски животных и спрашивает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76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76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Whoisit</w:t>
            </w:r>
            <w:proofErr w:type="spellEnd"/>
            <w:r w:rsidRPr="00E76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  <w:proofErr w:type="gramEnd"/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Остальных ребят мы приглашаем в театр, побыть зрителями.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Спасибо большое, ребята, за очень интересную сказку.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EC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frog (mouse, hare, fox, wolf, and bear</w:t>
            </w:r>
            <w:r w:rsidRPr="009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F078B" w:rsidRPr="00E7617F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(Когда дети </w:t>
            </w:r>
            <w:r w:rsidR="00116D4D" w:rsidRPr="00E76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отвечают на</w:t>
            </w:r>
            <w:r w:rsidRPr="00E76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вопрос, учитель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одевает шапки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маски.)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F078B" w:rsidRPr="009E1D85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761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(Выходит ребенок, начинает рассказывать сказку «Теремок».</w:t>
            </w:r>
            <w:proofErr w:type="gramEnd"/>
            <w:r w:rsidRPr="00E761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Герои играют свои роли. </w:t>
            </w:r>
            <w:proofErr w:type="gramStart"/>
            <w:r w:rsidRPr="00E761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окончании сказки, ребята кланяются и садятся на свои места).</w:t>
            </w:r>
            <w:proofErr w:type="gramEnd"/>
          </w:p>
        </w:tc>
      </w:tr>
      <w:tr w:rsidR="002F078B" w:rsidRPr="009E1D85" w:rsidTr="00061F74">
        <w:tc>
          <w:tcPr>
            <w:tcW w:w="9572" w:type="dxa"/>
            <w:gridSpan w:val="2"/>
          </w:tcPr>
          <w:p w:rsidR="002F078B" w:rsidRPr="009E1D85" w:rsidRDefault="002F078B" w:rsidP="00061F7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Ш.Заключительная часть</w:t>
            </w:r>
            <w:bookmarkStart w:id="0" w:name="_GoBack"/>
            <w:bookmarkEnd w:id="0"/>
          </w:p>
        </w:tc>
      </w:tr>
      <w:tr w:rsidR="002F078B" w:rsidRPr="009E1D85" w:rsidTr="00061F74">
        <w:tc>
          <w:tcPr>
            <w:tcW w:w="9572" w:type="dxa"/>
            <w:gridSpan w:val="2"/>
          </w:tcPr>
          <w:p w:rsidR="002F078B" w:rsidRPr="009E1D85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Рефлексия. Подведение итогов.</w:t>
            </w:r>
          </w:p>
        </w:tc>
      </w:tr>
      <w:tr w:rsidR="002F078B" w:rsidRPr="009E1D85" w:rsidTr="00061F74">
        <w:tc>
          <w:tcPr>
            <w:tcW w:w="4786" w:type="dxa"/>
          </w:tcPr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Ребята, какие сказки мы с вами вспомнили сегодня?</w:t>
            </w:r>
          </w:p>
          <w:p w:rsidR="002F078B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какие английские слова мы с вами повторили?</w:t>
            </w:r>
          </w:p>
          <w:p w:rsidR="002F078B" w:rsidRPr="00E7617F" w:rsidRDefault="002F078B" w:rsidP="00061F7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давайте поблагодарим гостей, за то, что они пришли к нам</w:t>
            </w:r>
          </w:p>
        </w:tc>
        <w:tc>
          <w:tcPr>
            <w:tcW w:w="4786" w:type="dxa"/>
          </w:tcPr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Ответы детей</w:t>
            </w:r>
          </w:p>
          <w:p w:rsidR="002F078B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078B" w:rsidRPr="00E7617F" w:rsidRDefault="002F078B" w:rsidP="00061F7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1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Ответы детей</w:t>
            </w:r>
          </w:p>
        </w:tc>
      </w:tr>
    </w:tbl>
    <w:p w:rsidR="002F078B" w:rsidRDefault="002F078B" w:rsidP="002F07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078B" w:rsidRPr="001A51DE" w:rsidRDefault="002F078B" w:rsidP="002F07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7E53" w:rsidRDefault="0095451B">
      <w:r>
        <w:t>Список  использованных источников:</w:t>
      </w:r>
    </w:p>
    <w:p w:rsidR="0095451B" w:rsidRDefault="0095451B" w:rsidP="0095451B">
      <w:pPr>
        <w:pStyle w:val="a4"/>
        <w:numPr>
          <w:ilvl w:val="0"/>
          <w:numId w:val="2"/>
        </w:numPr>
      </w:pPr>
      <w:hyperlink r:id="rId8" w:history="1">
        <w:r>
          <w:rPr>
            <w:rStyle w:val="a7"/>
          </w:rPr>
          <w:t>https://kopilkaurokov.ru/doshkolnoeObrazovanie/prochee/intieghrirovannoie_zaniatiie_po_razvitiiu_riechi_i_po_anghliiskomu_iazyku_puties</w:t>
        </w:r>
      </w:hyperlink>
    </w:p>
    <w:p w:rsidR="0095451B" w:rsidRDefault="0095451B" w:rsidP="0095451B">
      <w:pPr>
        <w:pStyle w:val="a4"/>
      </w:pPr>
    </w:p>
    <w:sectPr w:rsidR="0095451B" w:rsidSect="00FE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E6C"/>
    <w:multiLevelType w:val="hybridMultilevel"/>
    <w:tmpl w:val="1BEC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89F"/>
    <w:multiLevelType w:val="hybridMultilevel"/>
    <w:tmpl w:val="C31EDCDC"/>
    <w:lvl w:ilvl="0" w:tplc="F78C5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01"/>
    <w:rsid w:val="000753BD"/>
    <w:rsid w:val="000C6201"/>
    <w:rsid w:val="00116D4D"/>
    <w:rsid w:val="002F078B"/>
    <w:rsid w:val="003F0D21"/>
    <w:rsid w:val="00542781"/>
    <w:rsid w:val="005571AE"/>
    <w:rsid w:val="005F6C4C"/>
    <w:rsid w:val="00640A9D"/>
    <w:rsid w:val="006B2614"/>
    <w:rsid w:val="007369AE"/>
    <w:rsid w:val="00831781"/>
    <w:rsid w:val="0095451B"/>
    <w:rsid w:val="00A21586"/>
    <w:rsid w:val="00A863D8"/>
    <w:rsid w:val="00BD5D84"/>
    <w:rsid w:val="00D77F18"/>
    <w:rsid w:val="00E07E53"/>
    <w:rsid w:val="00FE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8B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8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78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A863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63D8"/>
  </w:style>
  <w:style w:type="paragraph" w:styleId="a5">
    <w:name w:val="Balloon Text"/>
    <w:basedOn w:val="a"/>
    <w:link w:val="a6"/>
    <w:uiPriority w:val="99"/>
    <w:semiHidden/>
    <w:unhideWhenUsed/>
    <w:rsid w:val="006B2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54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prochee/intieghrirovannoie_zaniatiie_po_razvitiiu_riechi_i_po_anghliiskomu_iazyku_pu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2019-12-03T11:46:00Z</dcterms:created>
  <dcterms:modified xsi:type="dcterms:W3CDTF">2019-12-03T11:52:00Z</dcterms:modified>
</cp:coreProperties>
</file>