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E" w:rsidRPr="00EF170F" w:rsidRDefault="009604DE" w:rsidP="009604DE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3F58" w:rsidRPr="004920F4" w:rsidRDefault="00B13F58" w:rsidP="00B13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0F4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ШМО учителей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_________ 2016г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\Новикова С.А.\</w:t>
      </w: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382366" w:rsidRDefault="00B13F58" w:rsidP="00B13F58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2366" w:rsidRDefault="00382366" w:rsidP="00B13F58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382366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13F58" w:rsidRDefault="006C7282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B13F58" w:rsidRDefault="008D271B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 6</w:t>
      </w:r>
      <w:r w:rsidR="00B13F5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13F58" w:rsidRDefault="00B13F58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</w:p>
    <w:p w:rsidR="00B13F58" w:rsidRPr="008617FA" w:rsidRDefault="006C7282" w:rsidP="006C72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="00132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Грантовны</w:t>
      </w:r>
      <w:proofErr w:type="spellEnd"/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992465" w:rsidRDefault="00992465" w:rsidP="00B41BD3">
      <w:pPr>
        <w:spacing w:after="0"/>
        <w:rPr>
          <w:rFonts w:ascii="Times New Roman" w:hAnsi="Times New Roman" w:cs="Times New Roman"/>
          <w:sz w:val="28"/>
        </w:rPr>
      </w:pPr>
    </w:p>
    <w:p w:rsidR="006D60A4" w:rsidRDefault="006D60A4" w:rsidP="00B41BD3">
      <w:pPr>
        <w:spacing w:after="0"/>
        <w:rPr>
          <w:rFonts w:ascii="Times New Roman" w:hAnsi="Times New Roman" w:cs="Times New Roman"/>
          <w:sz w:val="28"/>
        </w:rPr>
      </w:pPr>
    </w:p>
    <w:p w:rsidR="006D60A4" w:rsidRDefault="006D60A4" w:rsidP="00B41BD3">
      <w:pPr>
        <w:spacing w:after="0"/>
        <w:rPr>
          <w:rFonts w:ascii="Times New Roman" w:hAnsi="Times New Roman" w:cs="Times New Roman"/>
          <w:sz w:val="28"/>
        </w:rPr>
      </w:pPr>
    </w:p>
    <w:p w:rsidR="006D60A4" w:rsidRDefault="006D60A4" w:rsidP="00B41BD3">
      <w:pPr>
        <w:spacing w:after="0"/>
        <w:rPr>
          <w:rFonts w:ascii="Times New Roman" w:hAnsi="Times New Roman" w:cs="Times New Roman"/>
          <w:sz w:val="28"/>
        </w:rPr>
      </w:pPr>
    </w:p>
    <w:p w:rsidR="006D60A4" w:rsidRPr="003153C3" w:rsidRDefault="006D60A4" w:rsidP="006D60A4">
      <w:pPr>
        <w:tabs>
          <w:tab w:val="left" w:pos="9288"/>
        </w:tabs>
        <w:ind w:left="5940"/>
        <w:jc w:val="center"/>
        <w:rPr>
          <w:b/>
          <w:sz w:val="28"/>
        </w:rPr>
      </w:pPr>
      <w:r w:rsidRPr="003153C3">
        <w:rPr>
          <w:b/>
          <w:sz w:val="28"/>
        </w:rPr>
        <w:t>Пояснительная записка.</w:t>
      </w:r>
    </w:p>
    <w:p w:rsidR="006D60A4" w:rsidRPr="00DC75B8" w:rsidRDefault="006D60A4" w:rsidP="006D60A4">
      <w:pPr>
        <w:ind w:firstLine="709"/>
        <w:jc w:val="both"/>
        <w:rPr>
          <w:szCs w:val="28"/>
        </w:rPr>
      </w:pPr>
      <w:r w:rsidRPr="00DC75B8">
        <w:rPr>
          <w:szCs w:val="28"/>
        </w:rPr>
        <w:t xml:space="preserve">Рабочая программа базового </w:t>
      </w:r>
      <w:r>
        <w:rPr>
          <w:szCs w:val="28"/>
        </w:rPr>
        <w:t>курса по английскому языку для 6</w:t>
      </w:r>
      <w:r w:rsidRPr="00DC75B8">
        <w:rPr>
          <w:szCs w:val="28"/>
        </w:rPr>
        <w:t xml:space="preserve"> класса </w:t>
      </w:r>
      <w:r>
        <w:rPr>
          <w:szCs w:val="28"/>
        </w:rPr>
        <w:t xml:space="preserve">рассчитана на 3 часа в неделю и </w:t>
      </w:r>
      <w:r w:rsidRPr="00DC75B8">
        <w:rPr>
          <w:szCs w:val="28"/>
        </w:rPr>
        <w:t xml:space="preserve">составлена на основе: </w:t>
      </w:r>
    </w:p>
    <w:p w:rsidR="006D60A4" w:rsidRPr="006D60A4" w:rsidRDefault="006D60A4" w:rsidP="006D60A4">
      <w:pPr>
        <w:pStyle w:val="af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D60A4">
        <w:rPr>
          <w:rFonts w:ascii="Times New Roman" w:hAnsi="Times New Roman"/>
          <w:color w:val="000000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6D60A4">
        <w:rPr>
          <w:rFonts w:ascii="Times New Roman" w:hAnsi="Times New Roman"/>
          <w:color w:val="000000"/>
          <w:szCs w:val="24"/>
          <w:lang w:val="ru-RU"/>
        </w:rPr>
        <w:t>Минобрнауки</w:t>
      </w:r>
      <w:proofErr w:type="spellEnd"/>
      <w:r w:rsidRPr="006D60A4">
        <w:rPr>
          <w:rFonts w:ascii="Times New Roman" w:hAnsi="Times New Roman"/>
          <w:color w:val="000000"/>
          <w:szCs w:val="24"/>
          <w:lang w:val="ru-RU"/>
        </w:rPr>
        <w:t xml:space="preserve"> России приказом Министерства образования и науки Российской Федерации «17»  декабря  2010 г. № 1897);</w:t>
      </w:r>
    </w:p>
    <w:p w:rsidR="006D60A4" w:rsidRPr="006D60A4" w:rsidRDefault="006D60A4" w:rsidP="006D60A4">
      <w:pPr>
        <w:pStyle w:val="af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D60A4">
        <w:rPr>
          <w:rFonts w:ascii="Times New Roman" w:hAnsi="Times New Roman"/>
          <w:szCs w:val="24"/>
          <w:lang w:val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6D60A4" w:rsidRPr="006D60A4" w:rsidRDefault="006D60A4" w:rsidP="006D60A4">
      <w:pPr>
        <w:pStyle w:val="af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D60A4">
        <w:rPr>
          <w:rFonts w:ascii="Times New Roman" w:hAnsi="Times New Roman"/>
          <w:lang w:val="ru-RU"/>
        </w:rPr>
        <w:t xml:space="preserve"> Основной  образовательной программы основного общего образования -  2015, разработанной на  основе «Примерной основной  образовательной программы основного общего образования» </w:t>
      </w:r>
      <w:proofErr w:type="gramStart"/>
      <w:r w:rsidRPr="006D60A4">
        <w:rPr>
          <w:rFonts w:ascii="Times New Roman" w:hAnsi="Times New Roman"/>
          <w:lang w:val="ru-RU"/>
        </w:rPr>
        <w:t xml:space="preserve">( </w:t>
      </w:r>
      <w:proofErr w:type="gramEnd"/>
      <w:r w:rsidRPr="006D60A4">
        <w:rPr>
          <w:rFonts w:ascii="Times New Roman" w:hAnsi="Times New Roman"/>
          <w:lang w:val="ru-RU"/>
        </w:rPr>
        <w:t xml:space="preserve">апрель, 2015). </w:t>
      </w:r>
    </w:p>
    <w:p w:rsidR="006D60A4" w:rsidRPr="00880884" w:rsidRDefault="006D60A4" w:rsidP="006D60A4">
      <w:pPr>
        <w:pStyle w:val="ac"/>
        <w:numPr>
          <w:ilvl w:val="0"/>
          <w:numId w:val="21"/>
        </w:numPr>
        <w:spacing w:after="0"/>
        <w:jc w:val="both"/>
        <w:rPr>
          <w:bCs/>
          <w:szCs w:val="28"/>
        </w:rPr>
      </w:pPr>
      <w:r w:rsidRPr="00E80AFC">
        <w:rPr>
          <w:szCs w:val="28"/>
        </w:rPr>
        <w:t>Рабочей программы курса английского языка к УМК «Английский язык» серии «</w:t>
      </w:r>
      <w:r w:rsidRPr="00E80AFC">
        <w:rPr>
          <w:szCs w:val="28"/>
          <w:lang w:val="en-US"/>
        </w:rPr>
        <w:t>Rainbow</w:t>
      </w:r>
      <w:r w:rsidRPr="00E80AFC">
        <w:rPr>
          <w:szCs w:val="28"/>
        </w:rPr>
        <w:t xml:space="preserve"> </w:t>
      </w:r>
      <w:r w:rsidRPr="00E80AFC">
        <w:rPr>
          <w:szCs w:val="28"/>
          <w:lang w:val="en-US"/>
        </w:rPr>
        <w:t>English</w:t>
      </w:r>
      <w:r w:rsidRPr="00E80AFC">
        <w:rPr>
          <w:szCs w:val="28"/>
        </w:rPr>
        <w:t>» для 5-9 классов общеобразовательных учреждений. / О. В. Афанасьева, И. В. Михеева, Н. В. Языкова, Е. А. Колесникова. – М.: Дрофа, 2013.</w:t>
      </w:r>
      <w:r>
        <w:rPr>
          <w:szCs w:val="28"/>
        </w:rPr>
        <w:t xml:space="preserve">                  </w:t>
      </w:r>
      <w:r w:rsidRPr="006A36C2">
        <w:t>Тематическое планирование рассчитано на 102 часа из расчета 3 часа в неделю</w:t>
      </w:r>
    </w:p>
    <w:p w:rsidR="006D60A4" w:rsidRDefault="006D60A4" w:rsidP="00B41BD3">
      <w:pPr>
        <w:spacing w:after="0"/>
        <w:rPr>
          <w:rFonts w:ascii="Times New Roman" w:hAnsi="Times New Roman" w:cs="Times New Roman"/>
          <w:sz w:val="28"/>
        </w:rPr>
        <w:sectPr w:rsidR="006D60A4" w:rsidSect="00992465">
          <w:footerReference w:type="default" r:id="rId7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B13F58" w:rsidRDefault="00105713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4.ТЕМАТИЧЕСКОЕ</w:t>
      </w:r>
      <w:r w:rsidR="00F851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1E19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</w:p>
    <w:tbl>
      <w:tblPr>
        <w:tblStyle w:val="af1"/>
        <w:tblW w:w="15877" w:type="dxa"/>
        <w:tblInd w:w="-743" w:type="dxa"/>
        <w:tblLayout w:type="fixed"/>
        <w:tblLook w:val="04A0"/>
      </w:tblPr>
      <w:tblGrid>
        <w:gridCol w:w="565"/>
        <w:gridCol w:w="2500"/>
        <w:gridCol w:w="763"/>
        <w:gridCol w:w="3544"/>
        <w:gridCol w:w="3118"/>
        <w:gridCol w:w="4111"/>
        <w:gridCol w:w="1276"/>
      </w:tblGrid>
      <w:tr w:rsidR="00250F90" w:rsidRPr="002C5B51" w:rsidTr="00AB0683">
        <w:trPr>
          <w:trHeight w:val="449"/>
        </w:trPr>
        <w:tc>
          <w:tcPr>
            <w:tcW w:w="565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0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63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  <w:gridSpan w:val="3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50F90" w:rsidRPr="002C5B51" w:rsidTr="00AB0683">
        <w:trPr>
          <w:trHeight w:val="516"/>
        </w:trPr>
        <w:tc>
          <w:tcPr>
            <w:tcW w:w="565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4111" w:type="dxa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proofErr w:type="spellStart"/>
            <w:r w:rsidRPr="002C5B51">
              <w:rPr>
                <w:rFonts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C5B51">
              <w:rPr>
                <w:rFonts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8D271B" w:rsidRPr="008D271B" w:rsidRDefault="008D271B" w:rsidP="008D271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8D271B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  <w:p w:rsidR="008D271B" w:rsidRPr="008D271B" w:rsidRDefault="008D271B" w:rsidP="008D271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8D271B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Знакомство с новыми друзьями из разных стран.</w:t>
            </w:r>
          </w:p>
          <w:p w:rsidR="00B13F58" w:rsidRPr="004F555E" w:rsidRDefault="00B13F58" w:rsidP="00EE7BBD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763" w:type="dxa"/>
          </w:tcPr>
          <w:p w:rsidR="00B13F58" w:rsidRPr="004F555E" w:rsidRDefault="008D271B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27</w:t>
            </w:r>
          </w:p>
        </w:tc>
        <w:tc>
          <w:tcPr>
            <w:tcW w:w="3544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 xml:space="preserve"> В коммуникативной сфере (т. е. владении иностранным языком как средством общения) </w:t>
            </w:r>
            <w:proofErr w:type="gramStart"/>
            <w:r w:rsidRPr="004F555E">
              <w:rPr>
                <w:rStyle w:val="c11"/>
                <w:color w:val="000000"/>
                <w:sz w:val="22"/>
                <w:szCs w:val="22"/>
              </w:rPr>
              <w:t>:</w:t>
            </w:r>
            <w:r w:rsidRPr="004F555E">
              <w:rPr>
                <w:rStyle w:val="c2"/>
                <w:bCs/>
                <w:i/>
                <w:iCs/>
                <w:color w:val="000000"/>
                <w:sz w:val="20"/>
                <w:szCs w:val="22"/>
              </w:rPr>
              <w:t>Г</w:t>
            </w:r>
            <w:proofErr w:type="gramEnd"/>
            <w:r w:rsidRPr="004F555E">
              <w:rPr>
                <w:rStyle w:val="c2"/>
                <w:bCs/>
                <w:i/>
                <w:iCs/>
                <w:color w:val="000000"/>
                <w:sz w:val="20"/>
                <w:szCs w:val="22"/>
              </w:rPr>
              <w:t>оворение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 w:firstLine="85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0"/>
                <w:i/>
                <w:iCs/>
                <w:color w:val="000000"/>
                <w:sz w:val="22"/>
                <w:szCs w:val="22"/>
              </w:rPr>
              <w:t>Диалогическая речь</w:t>
            </w:r>
            <w:r w:rsidRPr="004F555E">
              <w:rPr>
                <w:rStyle w:val="c11"/>
                <w:color w:val="000000"/>
                <w:sz w:val="22"/>
                <w:szCs w:val="22"/>
              </w:rPr>
              <w:t> в 5 классе продолжает развитее таких речевых умений, как умение  вести диалог этикетного характера, диало</w:t>
            </w:r>
            <w:proofErr w:type="gramStart"/>
            <w:r w:rsidRPr="004F555E">
              <w:rPr>
                <w:rStyle w:val="c11"/>
                <w:color w:val="000000"/>
                <w:sz w:val="22"/>
                <w:szCs w:val="22"/>
              </w:rPr>
              <w:t>г-</w:t>
            </w:r>
            <w:proofErr w:type="gramEnd"/>
            <w:r w:rsidRPr="004F555E">
              <w:rPr>
                <w:rStyle w:val="c11"/>
                <w:color w:val="000000"/>
                <w:sz w:val="22"/>
                <w:szCs w:val="22"/>
              </w:rPr>
              <w:t xml:space="preserve">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      </w:r>
          </w:p>
          <w:p w:rsidR="006F3482" w:rsidRPr="004F555E" w:rsidRDefault="006F3482" w:rsidP="006F3482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B101F" w:rsidRPr="004F555E" w:rsidRDefault="004F555E" w:rsidP="005B101F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формирование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мотивации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изучения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иностранных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языков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стремление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самосовершенствованию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образовательной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области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«Иностранный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язык»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4111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F555E">
              <w:rPr>
                <w:rStyle w:val="c11"/>
                <w:color w:val="000000"/>
                <w:sz w:val="22"/>
                <w:szCs w:val="22"/>
              </w:rPr>
              <w:t>развитие умения планировать свое речевое и неречевое поведение;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• 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581AAB" w:rsidRPr="004F555E" w:rsidRDefault="00581AAB" w:rsidP="00581AAB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8D271B" w:rsidRPr="008D271B" w:rsidRDefault="008D271B" w:rsidP="008D271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8D271B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Раздел 2.</w:t>
            </w:r>
          </w:p>
          <w:p w:rsidR="008D271B" w:rsidRPr="008D271B" w:rsidRDefault="008D271B" w:rsidP="008D271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8D271B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Каникулы</w:t>
            </w:r>
          </w:p>
          <w:p w:rsidR="00B13F58" w:rsidRPr="004F555E" w:rsidRDefault="00B13F58" w:rsidP="002C5B51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763" w:type="dxa"/>
          </w:tcPr>
          <w:p w:rsidR="00B13F58" w:rsidRPr="004F555E" w:rsidRDefault="008D271B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22</w:t>
            </w:r>
          </w:p>
        </w:tc>
        <w:tc>
          <w:tcPr>
            <w:tcW w:w="3544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284"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0"/>
                <w:i/>
                <w:iCs/>
                <w:color w:val="000000"/>
                <w:sz w:val="22"/>
                <w:szCs w:val="22"/>
              </w:rPr>
              <w:t>Объем диалога  до 4 реплик.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 w:firstLine="85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0"/>
                <w:i/>
                <w:iCs/>
                <w:color w:val="000000"/>
                <w:sz w:val="22"/>
                <w:szCs w:val="22"/>
              </w:rPr>
              <w:t>Монологическая речь.</w:t>
            </w:r>
            <w:r w:rsidRPr="004F555E"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 w:rsidRPr="004F555E">
              <w:rPr>
                <w:rStyle w:val="c11"/>
                <w:color w:val="000000"/>
                <w:sz w:val="22"/>
                <w:szCs w:val="22"/>
              </w:rPr>
              <w:t>Развитие монологической речи в 5 классе предусматривает овладение следующими умениями: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кратко высказываться о фактах и событиях, используя такие коммуникативные типы речи как описание, повествование и сообщение;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426" w:hanging="28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 xml:space="preserve">передавать содержание, основную мысль </w:t>
            </w:r>
            <w:proofErr w:type="gramStart"/>
            <w:r w:rsidRPr="004F555E">
              <w:rPr>
                <w:rStyle w:val="c11"/>
                <w:color w:val="000000"/>
                <w:sz w:val="22"/>
                <w:szCs w:val="22"/>
              </w:rPr>
              <w:lastRenderedPageBreak/>
              <w:t>прочитанного</w:t>
            </w:r>
            <w:proofErr w:type="gramEnd"/>
            <w:r w:rsidRPr="004F555E">
              <w:rPr>
                <w:rStyle w:val="c11"/>
                <w:color w:val="000000"/>
                <w:sz w:val="22"/>
                <w:szCs w:val="22"/>
              </w:rPr>
              <w:t xml:space="preserve"> с  порой на текст;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делать сообщение в связи с прочитанным/прослушанным текстом.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284"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0"/>
                <w:i/>
                <w:iCs/>
                <w:color w:val="000000"/>
                <w:sz w:val="22"/>
                <w:szCs w:val="22"/>
              </w:rPr>
              <w:t>Объем монологического высказывания – до 8 фраз</w:t>
            </w:r>
          </w:p>
          <w:p w:rsidR="00BA5737" w:rsidRPr="004F555E" w:rsidRDefault="00BA5737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lastRenderedPageBreak/>
              <w:t>осознание возможностей самореализации средствами иностранного языка;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 xml:space="preserve"> стремление к совершенствованию собственной речевой культуры в целом;</w:t>
            </w:r>
          </w:p>
          <w:p w:rsidR="007F5466" w:rsidRPr="004F555E" w:rsidRDefault="007F5466" w:rsidP="007F5466">
            <w:pPr>
              <w:jc w:val="both"/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FB0A05" w:rsidRPr="004F555E" w:rsidRDefault="004F555E" w:rsidP="00FB0A05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развитие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исследовательских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учебных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действий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включая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навыки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работы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информацией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поиск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выделение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нужной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информации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обобщение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фиксация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информации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00" w:type="dxa"/>
          </w:tcPr>
          <w:p w:rsidR="00B13F58" w:rsidRPr="004F555E" w:rsidRDefault="008D271B" w:rsidP="00EE7BBD">
            <w:pPr>
              <w:rPr>
                <w:rFonts w:hAnsi="Times New Roman"/>
                <w:b/>
                <w:sz w:val="22"/>
                <w:szCs w:val="22"/>
              </w:rPr>
            </w:pP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Раздел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3. 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Путешествия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по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России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и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странам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изучаемого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языка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763" w:type="dxa"/>
          </w:tcPr>
          <w:p w:rsidR="00B13F58" w:rsidRPr="004F555E" w:rsidRDefault="008D271B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30</w:t>
            </w:r>
          </w:p>
        </w:tc>
        <w:tc>
          <w:tcPr>
            <w:tcW w:w="3544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284"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F555E">
              <w:rPr>
                <w:rStyle w:val="c11"/>
                <w:bCs/>
                <w:color w:val="000000"/>
                <w:sz w:val="22"/>
                <w:szCs w:val="22"/>
              </w:rPr>
              <w:t>Аудирование</w:t>
            </w:r>
            <w:proofErr w:type="spellEnd"/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      </w:r>
          </w:p>
          <w:p w:rsidR="00B13F58" w:rsidRPr="004F555E" w:rsidRDefault="00B13F58" w:rsidP="002158F6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формирование коммуникативной компетенции в межкультурной и межэтнической коммуникации;</w:t>
            </w:r>
          </w:p>
          <w:p w:rsidR="004F555E" w:rsidRPr="004F555E" w:rsidRDefault="004F555E" w:rsidP="004F555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55E">
              <w:rPr>
                <w:rStyle w:val="c11"/>
                <w:color w:val="000000"/>
                <w:sz w:val="22"/>
                <w:szCs w:val="22"/>
              </w:rPr>
              <w:t>• развитие таких качеств, как воля, целеустремленность,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креативность</w:t>
            </w:r>
            <w:proofErr w:type="spellEnd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инициативность, </w:t>
            </w:r>
            <w:proofErr w:type="spellStart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эмпатия</w:t>
            </w:r>
            <w:proofErr w:type="spellEnd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, трудолюбие, дисциплинированность;</w:t>
            </w:r>
          </w:p>
          <w:p w:rsidR="00B13F58" w:rsidRPr="004F555E" w:rsidRDefault="00B13F58" w:rsidP="002158F6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B13F58" w:rsidRPr="004F555E" w:rsidRDefault="004F555E" w:rsidP="002158F6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развитие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смыслового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чтения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включая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умение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определять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тему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прогнозировать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содержание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текста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заголовку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/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ключевым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словам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выделять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основную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мысль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главные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факты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</w:rPr>
              <w:br/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опуская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второстепенные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устанавливать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логическую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последовательность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основных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фактов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250F90" w:rsidRPr="002C5B51" w:rsidTr="00AB0683">
        <w:tc>
          <w:tcPr>
            <w:tcW w:w="565" w:type="dxa"/>
          </w:tcPr>
          <w:p w:rsidR="00B13F58" w:rsidRPr="002C5B51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B13F58" w:rsidRPr="004F555E" w:rsidRDefault="008D271B" w:rsidP="00EE7BBD">
            <w:pPr>
              <w:rPr>
                <w:rFonts w:hAnsi="Times New Roman"/>
                <w:b/>
                <w:sz w:val="22"/>
                <w:szCs w:val="22"/>
              </w:rPr>
            </w:pP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Раздел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4. 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Каникулы</w:t>
            </w: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763" w:type="dxa"/>
          </w:tcPr>
          <w:p w:rsidR="00B13F58" w:rsidRPr="004F555E" w:rsidRDefault="008D271B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24</w:t>
            </w:r>
          </w:p>
        </w:tc>
        <w:tc>
          <w:tcPr>
            <w:tcW w:w="3544" w:type="dxa"/>
          </w:tcPr>
          <w:p w:rsidR="00B13F58" w:rsidRPr="004F555E" w:rsidRDefault="00120922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4) </w:t>
            </w:r>
            <w:proofErr w:type="spellStart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общеучебные</w:t>
            </w:r>
            <w:proofErr w:type="spellEnd"/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специальные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учебные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умения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13F58" w:rsidRPr="004F555E" w:rsidRDefault="004F555E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формирование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общекультурной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этнической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идентичности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как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составляющих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гражданской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идентичности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личности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4111" w:type="dxa"/>
          </w:tcPr>
          <w:p w:rsidR="00B13F58" w:rsidRPr="004F555E" w:rsidRDefault="004F555E" w:rsidP="00AB068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осуществление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регулятивных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действий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самонаблюдения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самоконтроля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самооценки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процессе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коммуникативной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деятельности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иностранном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языке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250F90" w:rsidRPr="00FF16BD" w:rsidTr="00EE7BBD">
        <w:trPr>
          <w:trHeight w:val="3195"/>
        </w:trPr>
        <w:tc>
          <w:tcPr>
            <w:tcW w:w="565" w:type="dxa"/>
          </w:tcPr>
          <w:p w:rsidR="00B13F58" w:rsidRPr="00FF16BD" w:rsidRDefault="002C5B51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FF16BD">
              <w:rPr>
                <w:rFonts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00" w:type="dxa"/>
          </w:tcPr>
          <w:p w:rsidR="00B13F58" w:rsidRPr="004F555E" w:rsidRDefault="00B13F58" w:rsidP="002C5B51">
            <w:pPr>
              <w:rPr>
                <w:rFonts w:hAnsi="Times New Roman"/>
                <w:b/>
                <w:sz w:val="22"/>
                <w:szCs w:val="22"/>
              </w:rPr>
            </w:pPr>
          </w:p>
        </w:tc>
        <w:tc>
          <w:tcPr>
            <w:tcW w:w="763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3F58" w:rsidRPr="004F555E" w:rsidRDefault="00120922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для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дальнейшего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обучения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соответствующие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опорной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системе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знаний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умений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компетенций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Достижение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планируемых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результатов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данного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блока</w:t>
            </w: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служитпредметом</w:t>
            </w:r>
            <w:proofErr w:type="spellEnd"/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итоговой</w:t>
            </w:r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оценки</w:t>
            </w:r>
            <w:r w:rsidRPr="004F555E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выпускников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начальной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школы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4F555E" w:rsidRPr="004F555E" w:rsidRDefault="004F555E" w:rsidP="00AB068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стремление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лучшему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осознанию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культуры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своего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народа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готовность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содействовать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ознакомлению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ней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представителей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других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стран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толерантное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отношение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проявлениям</w:t>
            </w: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</w:rPr>
              <w:br/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культуры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осознание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себя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гражданином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своей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страны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мира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B13F58" w:rsidRPr="004F555E" w:rsidRDefault="004F555E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готовность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отстаивать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национальные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общечеловеческие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гуманистические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демократические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ценности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свою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гражданскую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позицию</w:t>
            </w:r>
          </w:p>
        </w:tc>
        <w:tc>
          <w:tcPr>
            <w:tcW w:w="4111" w:type="dxa"/>
          </w:tcPr>
          <w:p w:rsidR="00B13F58" w:rsidRPr="004F555E" w:rsidRDefault="004F555E" w:rsidP="00AB0683">
            <w:pPr>
              <w:rPr>
                <w:rFonts w:hAnsi="Times New Roman"/>
                <w:b/>
                <w:sz w:val="22"/>
                <w:szCs w:val="22"/>
              </w:rPr>
            </w:pPr>
            <w:r w:rsidRPr="004F55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осуществление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регулятивных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действий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самонаблюдения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самоконтроля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самооценки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процессе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коммуникативной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деятельности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на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иностранном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языке</w:t>
            </w:r>
            <w:r w:rsidRPr="004F555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13F58" w:rsidRPr="004F555E" w:rsidRDefault="00B13F58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EE7BBD" w:rsidRPr="00FF16BD" w:rsidTr="00B6153E">
        <w:trPr>
          <w:trHeight w:val="208"/>
        </w:trPr>
        <w:tc>
          <w:tcPr>
            <w:tcW w:w="565" w:type="dxa"/>
          </w:tcPr>
          <w:p w:rsidR="00EE7BBD" w:rsidRPr="00FF16BD" w:rsidRDefault="00EE7BBD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</w:tcPr>
          <w:p w:rsidR="00EE7BBD" w:rsidRPr="004F555E" w:rsidRDefault="007D71BD" w:rsidP="002C5B51">
            <w:pPr>
              <w:rPr>
                <w:rStyle w:val="c73"/>
                <w:color w:val="000000"/>
                <w:sz w:val="22"/>
                <w:szCs w:val="22"/>
                <w:shd w:val="clear" w:color="auto" w:fill="FFFFFE"/>
              </w:rPr>
            </w:pPr>
            <w:r w:rsidRPr="004F555E">
              <w:rPr>
                <w:rStyle w:val="c73"/>
                <w:color w:val="000000"/>
                <w:sz w:val="22"/>
                <w:szCs w:val="22"/>
                <w:shd w:val="clear" w:color="auto" w:fill="FFFFFE"/>
              </w:rPr>
              <w:t>итог</w:t>
            </w:r>
          </w:p>
        </w:tc>
        <w:tc>
          <w:tcPr>
            <w:tcW w:w="763" w:type="dxa"/>
          </w:tcPr>
          <w:p w:rsidR="00EE7BBD" w:rsidRPr="004F555E" w:rsidRDefault="007D71BD" w:rsidP="00B41BD3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4F555E">
              <w:rPr>
                <w:rFonts w:hAnsi="Times New Roman"/>
                <w:sz w:val="22"/>
                <w:szCs w:val="22"/>
              </w:rPr>
              <w:t>105</w:t>
            </w:r>
          </w:p>
        </w:tc>
        <w:tc>
          <w:tcPr>
            <w:tcW w:w="3544" w:type="dxa"/>
          </w:tcPr>
          <w:p w:rsidR="00EE7BBD" w:rsidRPr="004F555E" w:rsidRDefault="00EE7BBD" w:rsidP="00AB068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</w:tcPr>
          <w:p w:rsidR="00EE7BBD" w:rsidRPr="004F555E" w:rsidRDefault="00EE7BBD" w:rsidP="00AB068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</w:tcPr>
          <w:p w:rsidR="00EE7BBD" w:rsidRPr="004F555E" w:rsidRDefault="00EE7BBD" w:rsidP="00AB068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EE7BBD" w:rsidRPr="004F555E" w:rsidRDefault="00EE7BBD" w:rsidP="00B41BD3">
            <w:pPr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</w:tbl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B13F58" w:rsidSect="00741CB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1" w:rsidRPr="00431521" w:rsidRDefault="00992465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31521" w:rsidRPr="00431521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061E19">
        <w:rPr>
          <w:rFonts w:ascii="Times New Roman" w:hAnsi="Times New Roman" w:cs="Times New Roman"/>
          <w:b/>
          <w:sz w:val="28"/>
          <w:szCs w:val="28"/>
        </w:rPr>
        <w:t xml:space="preserve">-ТЕМАТИЧЕСКОЕ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521" w:rsidRPr="0043152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061E19">
        <w:rPr>
          <w:rFonts w:ascii="Times New Roman" w:hAnsi="Times New Roman" w:cs="Times New Roman"/>
          <w:b/>
          <w:sz w:val="28"/>
          <w:szCs w:val="28"/>
        </w:rPr>
        <w:t>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1"/>
        <w:tblW w:w="14978" w:type="dxa"/>
        <w:jc w:val="center"/>
        <w:tblInd w:w="-6024" w:type="dxa"/>
        <w:tblLayout w:type="fixed"/>
        <w:tblLook w:val="04A0"/>
      </w:tblPr>
      <w:tblGrid>
        <w:gridCol w:w="662"/>
        <w:gridCol w:w="8220"/>
        <w:gridCol w:w="820"/>
        <w:gridCol w:w="992"/>
        <w:gridCol w:w="881"/>
        <w:gridCol w:w="820"/>
        <w:gridCol w:w="882"/>
        <w:gridCol w:w="1701"/>
      </w:tblGrid>
      <w:tr w:rsidR="007D49BC" w:rsidRPr="00382366" w:rsidTr="007D49BC">
        <w:trPr>
          <w:trHeight w:val="417"/>
          <w:jc w:val="center"/>
        </w:trPr>
        <w:tc>
          <w:tcPr>
            <w:tcW w:w="662" w:type="dxa"/>
            <w:vMerge w:val="restart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/</w:t>
            </w:r>
            <w:proofErr w:type="spell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8220" w:type="dxa"/>
            <w:vMerge w:val="restart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</w:rPr>
              <w:t>Темы уроков.</w:t>
            </w:r>
          </w:p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Количество часов</w:t>
            </w:r>
          </w:p>
        </w:tc>
        <w:tc>
          <w:tcPr>
            <w:tcW w:w="3575" w:type="dxa"/>
            <w:gridSpan w:val="4"/>
            <w:vAlign w:val="center"/>
          </w:tcPr>
          <w:p w:rsidR="007D49BC" w:rsidRPr="00382366" w:rsidRDefault="007D49BC" w:rsidP="007D49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sz w:val="28"/>
                <w:szCs w:val="24"/>
              </w:rPr>
            </w:pPr>
            <w:r w:rsidRPr="00382366">
              <w:rPr>
                <w:rFonts w:hAnsi="Times New Roman"/>
                <w:b/>
                <w:sz w:val="28"/>
                <w:szCs w:val="24"/>
              </w:rPr>
              <w:t>Дата проведения</w:t>
            </w:r>
          </w:p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49BC" w:rsidRDefault="007D49BC">
            <w:pPr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</w:p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 xml:space="preserve">Примечание </w:t>
            </w:r>
          </w:p>
        </w:tc>
      </w:tr>
      <w:tr w:rsidR="007D49BC" w:rsidRPr="00382366" w:rsidTr="007D49BC">
        <w:trPr>
          <w:trHeight w:val="360"/>
          <w:jc w:val="center"/>
        </w:trPr>
        <w:tc>
          <w:tcPr>
            <w:tcW w:w="662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220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820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>6а</w:t>
            </w:r>
            <w:r w:rsidRPr="00382366">
              <w:rPr>
                <w:rFonts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270"/>
          <w:jc w:val="center"/>
        </w:trPr>
        <w:tc>
          <w:tcPr>
            <w:tcW w:w="662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220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820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7D49BC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>1группа</w:t>
            </w:r>
          </w:p>
        </w:tc>
        <w:tc>
          <w:tcPr>
            <w:tcW w:w="1702" w:type="dxa"/>
            <w:gridSpan w:val="2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>2группа</w:t>
            </w:r>
          </w:p>
        </w:tc>
        <w:tc>
          <w:tcPr>
            <w:tcW w:w="1701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459"/>
          <w:jc w:val="center"/>
        </w:trPr>
        <w:tc>
          <w:tcPr>
            <w:tcW w:w="662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220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820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план</w:t>
            </w:r>
          </w:p>
        </w:tc>
        <w:tc>
          <w:tcPr>
            <w:tcW w:w="881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факт</w:t>
            </w: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371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Pr="0085452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 w:rsidRPr="00854522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Встреча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новыми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друзьями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371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Моя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страна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371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Стартовая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диагностическая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164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4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Письмо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друга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96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5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Знакомство с новым другом.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283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Рассказ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друга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своей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стране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семье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130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7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shd w:val="clear" w:color="auto" w:fill="FFFFFF"/>
              <w:ind w:left="36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Каникулы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119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8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Чудеса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природы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119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9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Ниагарский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водопад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119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10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Самостоятельная работа.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298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11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Повседневная жизнь семьи: домашние обязанности.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254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12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Межличностные отношения в семье.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329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13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Семейные праздники.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239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14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Жизнь в городе и сельской местности.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224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15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Виды домов.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501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16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Любимое место в доме.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125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17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Праздники в Великобритании и России.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164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18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Мой любимый праздник.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96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19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Самостоятельная работа.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269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20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Чтение художественного текста и его обсуждение.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49BC" w:rsidRPr="00382366" w:rsidTr="007D49BC">
        <w:trPr>
          <w:trHeight w:val="134"/>
          <w:jc w:val="center"/>
        </w:trPr>
        <w:tc>
          <w:tcPr>
            <w:tcW w:w="66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lastRenderedPageBreak/>
              <w:t>21</w:t>
            </w:r>
          </w:p>
        </w:tc>
        <w:tc>
          <w:tcPr>
            <w:tcW w:w="8220" w:type="dxa"/>
          </w:tcPr>
          <w:p w:rsidR="007D49BC" w:rsidRPr="00854522" w:rsidRDefault="007D49BC" w:rsidP="003B15C6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художественного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текста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20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2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D49BC" w:rsidRPr="00382366" w:rsidRDefault="007D49B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73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22</w:t>
            </w:r>
          </w:p>
        </w:tc>
        <w:tc>
          <w:tcPr>
            <w:tcW w:w="8220" w:type="dxa"/>
          </w:tcPr>
          <w:p w:rsidR="00F851CC" w:rsidRPr="00854522" w:rsidRDefault="002907A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Чтение художественного текста и его обсуждение.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2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23</w:t>
            </w:r>
          </w:p>
        </w:tc>
        <w:tc>
          <w:tcPr>
            <w:tcW w:w="8220" w:type="dxa"/>
          </w:tcPr>
          <w:p w:rsidR="00F851CC" w:rsidRPr="00854522" w:rsidRDefault="002907A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Контрольная работа по теме «Знакомство с новыми друзьями из разных стран».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63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24</w:t>
            </w:r>
          </w:p>
        </w:tc>
        <w:tc>
          <w:tcPr>
            <w:tcW w:w="8220" w:type="dxa"/>
          </w:tcPr>
          <w:p w:rsidR="00F851CC" w:rsidRPr="00854522" w:rsidRDefault="002907A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Контрольная работа по теме «Знакомство с новыми друзьями из разных стран».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5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25</w:t>
            </w:r>
          </w:p>
        </w:tc>
        <w:tc>
          <w:tcPr>
            <w:tcW w:w="8220" w:type="dxa"/>
          </w:tcPr>
          <w:p w:rsidR="00F851CC" w:rsidRPr="00854522" w:rsidRDefault="002907A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rStyle w:val="c24"/>
                <w:color w:val="000000"/>
                <w:shd w:val="clear" w:color="auto" w:fill="FFFFFF"/>
              </w:rPr>
              <w:t>Проектная работа по теме</w:t>
            </w:r>
            <w:r w:rsidRPr="0085452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54522">
              <w:rPr>
                <w:rStyle w:val="c24"/>
                <w:color w:val="000000"/>
                <w:shd w:val="clear" w:color="auto" w:fill="FFFFFF"/>
              </w:rPr>
              <w:t>«Международная конференция начинается»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0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26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rStyle w:val="c24"/>
                <w:color w:val="000000"/>
                <w:shd w:val="clear" w:color="auto" w:fill="FFFFFF"/>
              </w:rPr>
              <w:t>Проектная работа по теме  «Международная конференция начинается»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2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27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Совершенствование знаний по теме «Знакомство с новыми друзьями из разных стран».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3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28</w:t>
            </w:r>
          </w:p>
        </w:tc>
        <w:tc>
          <w:tcPr>
            <w:tcW w:w="8220" w:type="dxa"/>
          </w:tcPr>
          <w:p w:rsidR="00F851CC" w:rsidRPr="00854522" w:rsidRDefault="007031D7" w:rsidP="002907A7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b/>
                <w:color w:val="000000"/>
                <w:shd w:val="clear" w:color="auto" w:fill="FFFFFF"/>
              </w:rPr>
              <w:t>Раздел 2.</w:t>
            </w:r>
            <w:r w:rsidRPr="00854522">
              <w:rPr>
                <w:color w:val="000000"/>
                <w:shd w:val="clear" w:color="auto" w:fill="FFFFFF"/>
              </w:rPr>
              <w:t xml:space="preserve"> Мой выходной день.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2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29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Обязанности по дому.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3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30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 xml:space="preserve">Посещение достопримечательности </w:t>
            </w:r>
            <w:proofErr w:type="spellStart"/>
            <w:r w:rsidRPr="00854522">
              <w:rPr>
                <w:color w:val="000000"/>
                <w:shd w:val="clear" w:color="auto" w:fill="FFFFFF"/>
              </w:rPr>
              <w:t>Стоунхэндж</w:t>
            </w:r>
            <w:proofErr w:type="spellEnd"/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2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31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Зоопарки в Лондоне и Москве.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2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32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Заповедники.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34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33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Животные в опасности.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426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34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Самостоятельная работа.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09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35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Традиционная еда в Британии.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30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  <w:r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ind w:firstLine="0"/>
              <w:jc w:val="left"/>
            </w:pPr>
            <w:r w:rsidRPr="00854522">
              <w:rPr>
                <w:color w:val="000000"/>
                <w:shd w:val="clear" w:color="auto" w:fill="FFFFFF"/>
              </w:rPr>
              <w:t>Мое любимое блюдо. Здоровая пища.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37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Школы в Британии.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6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38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Школьные правила.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42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39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Школьные истории.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2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40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Самостоятельная работа.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9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41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Чтение художественного текста и его обсуждение.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9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42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Чтение художественного текста и его обсуждение.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12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43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Чтение художественного текста и его обсуждение.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2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44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 xml:space="preserve"> «Досуг и увлечения».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45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Контрольная работа по теме «Досуг и увлечения».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8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46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Проектная работа по теме «Накроем стол к Рождеству».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47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 xml:space="preserve"> «Накроем стол к Рождеству».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9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48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Проектная работа по теме «Накроем стол к Рождеству».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8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49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 «Досуг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увлечения»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9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50</w:t>
            </w:r>
          </w:p>
        </w:tc>
        <w:tc>
          <w:tcPr>
            <w:tcW w:w="8220" w:type="dxa"/>
          </w:tcPr>
          <w:p w:rsidR="00F851CC" w:rsidRPr="00854522" w:rsidRDefault="00854522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Pr="0085452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3.</w:t>
            </w:r>
            <w:r w:rsidRPr="00854522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031D7" w:rsidRPr="00854522">
              <w:rPr>
                <w:color w:val="000000"/>
                <w:sz w:val="24"/>
                <w:szCs w:val="24"/>
                <w:shd w:val="clear" w:color="auto" w:fill="FFFFFF"/>
              </w:rPr>
              <w:t>Досуг</w:t>
            </w:r>
            <w:r w:rsidR="007031D7"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31D7" w:rsidRPr="00854522">
              <w:rPr>
                <w:color w:val="000000"/>
                <w:sz w:val="24"/>
                <w:szCs w:val="24"/>
                <w:shd w:val="clear" w:color="auto" w:fill="FFFFFF"/>
              </w:rPr>
              <w:t>подростков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2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51</w:t>
            </w:r>
          </w:p>
        </w:tc>
        <w:tc>
          <w:tcPr>
            <w:tcW w:w="8220" w:type="dxa"/>
          </w:tcPr>
          <w:p w:rsidR="00F851CC" w:rsidRPr="00854522" w:rsidRDefault="007031D7" w:rsidP="007031D7">
            <w:pPr>
              <w:pStyle w:val="c7"/>
              <w:rPr>
                <w:rFonts w:ascii="Arial" w:hAnsi="Arial" w:cs="Arial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Свободное время. Досуг и увлечения.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2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52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Рассказы путешественников.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53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Соединенное Королевство Великобритании и Северной Ирландии.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54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Климат Великобритании.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1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55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Флаги и символы Великобритании.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42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56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9"/>
              <w:spacing w:line="288" w:lineRule="atLeas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Жители Великобритании.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82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57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Англия.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58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Города Англии.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59</w:t>
            </w:r>
          </w:p>
        </w:tc>
        <w:tc>
          <w:tcPr>
            <w:tcW w:w="8220" w:type="dxa"/>
          </w:tcPr>
          <w:p w:rsidR="00F851CC" w:rsidRPr="00854522" w:rsidRDefault="007031D7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60</w:t>
            </w:r>
          </w:p>
        </w:tc>
        <w:tc>
          <w:tcPr>
            <w:tcW w:w="8220" w:type="dxa"/>
          </w:tcPr>
          <w:p w:rsidR="00F851CC" w:rsidRPr="00854522" w:rsidRDefault="007031D7" w:rsidP="007031D7">
            <w:pPr>
              <w:pStyle w:val="c7"/>
              <w:rPr>
                <w:rFonts w:ascii="Arial" w:hAnsi="Arial" w:cs="Arial"/>
                <w:color w:val="000000"/>
              </w:rPr>
            </w:pPr>
            <w:r w:rsidRPr="00854522">
              <w:rPr>
                <w:rStyle w:val="c4"/>
                <w:color w:val="000000"/>
              </w:rPr>
              <w:t>Уэльс.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2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61</w:t>
            </w:r>
          </w:p>
        </w:tc>
        <w:tc>
          <w:tcPr>
            <w:tcW w:w="8220" w:type="dxa"/>
          </w:tcPr>
          <w:p w:rsidR="00F851CC" w:rsidRPr="00854522" w:rsidRDefault="005A6375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Северная Ирландия.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25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62</w:t>
            </w:r>
          </w:p>
        </w:tc>
        <w:tc>
          <w:tcPr>
            <w:tcW w:w="8220" w:type="dxa"/>
          </w:tcPr>
          <w:p w:rsidR="00F851CC" w:rsidRPr="00854522" w:rsidRDefault="005A6375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Шотландия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9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63</w:t>
            </w:r>
          </w:p>
        </w:tc>
        <w:tc>
          <w:tcPr>
            <w:tcW w:w="8220" w:type="dxa"/>
          </w:tcPr>
          <w:p w:rsidR="00F851CC" w:rsidRPr="00854522" w:rsidRDefault="005A6375" w:rsidP="003B15C6">
            <w:pPr>
              <w:shd w:val="clear" w:color="auto" w:fill="FFFFFF"/>
              <w:ind w:left="360"/>
              <w:rPr>
                <w:rFonts w:ascii="Calibri" w:cs="Arial"/>
                <w:color w:val="000000"/>
                <w:sz w:val="24"/>
                <w:szCs w:val="24"/>
              </w:rPr>
            </w:pPr>
            <w:proofErr w:type="spellStart"/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Эдинбургский</w:t>
            </w:r>
            <w:proofErr w:type="spellEnd"/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фестиваль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24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64</w:t>
            </w:r>
          </w:p>
        </w:tc>
        <w:tc>
          <w:tcPr>
            <w:tcW w:w="8220" w:type="dxa"/>
          </w:tcPr>
          <w:p w:rsidR="00F851CC" w:rsidRPr="00854522" w:rsidRDefault="005A6375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Фестиваль урожая.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65</w:t>
            </w:r>
          </w:p>
        </w:tc>
        <w:tc>
          <w:tcPr>
            <w:tcW w:w="8220" w:type="dxa"/>
          </w:tcPr>
          <w:p w:rsidR="00F851CC" w:rsidRPr="00854522" w:rsidRDefault="005A6375" w:rsidP="003B15C6">
            <w:pPr>
              <w:pStyle w:val="a7"/>
              <w:spacing w:after="100" w:afterAutospacing="1"/>
              <w:jc w:val="left"/>
              <w:rPr>
                <w:rFonts w:ascii="Tahoma" w:hAnsi="Tahoma" w:cs="Tahoma"/>
                <w:color w:val="000000"/>
              </w:rPr>
            </w:pPr>
            <w:r w:rsidRPr="00854522">
              <w:rPr>
                <w:color w:val="000000"/>
                <w:shd w:val="clear" w:color="auto" w:fill="FFFFFF"/>
              </w:rPr>
              <w:t>Выдающиеся люди Великобритании.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7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66</w:t>
            </w:r>
          </w:p>
        </w:tc>
        <w:tc>
          <w:tcPr>
            <w:tcW w:w="8220" w:type="dxa"/>
          </w:tcPr>
          <w:p w:rsidR="00F851CC" w:rsidRPr="00854522" w:rsidRDefault="005A6375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  <w:sz w:val="24"/>
                <w:szCs w:val="24"/>
              </w:rPr>
            </w:pPr>
            <w:proofErr w:type="spellStart"/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Редъярд</w:t>
            </w:r>
            <w:proofErr w:type="spellEnd"/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Киплинг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5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67</w:t>
            </w:r>
          </w:p>
        </w:tc>
        <w:tc>
          <w:tcPr>
            <w:tcW w:w="8220" w:type="dxa"/>
          </w:tcPr>
          <w:p w:rsidR="00F851CC" w:rsidRPr="00854522" w:rsidRDefault="005A6375" w:rsidP="003B15C6">
            <w:pPr>
              <w:shd w:val="clear" w:color="auto" w:fill="FFFFFF"/>
              <w:ind w:left="720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Досуг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увлечения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F851CC" w:rsidRPr="00382366" w:rsidTr="007D49BC">
        <w:trPr>
          <w:trHeight w:val="180"/>
          <w:jc w:val="center"/>
        </w:trPr>
        <w:tc>
          <w:tcPr>
            <w:tcW w:w="66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68</w:t>
            </w:r>
          </w:p>
        </w:tc>
        <w:tc>
          <w:tcPr>
            <w:tcW w:w="8220" w:type="dxa"/>
          </w:tcPr>
          <w:p w:rsidR="00F851CC" w:rsidRPr="00854522" w:rsidRDefault="005A6375" w:rsidP="003B15C6">
            <w:pPr>
              <w:shd w:val="clear" w:color="auto" w:fill="FFFFFF"/>
              <w:ind w:left="360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фильмов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F851CC" w:rsidRPr="00382366" w:rsidRDefault="00F851CC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97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69</w:t>
            </w:r>
          </w:p>
        </w:tc>
        <w:tc>
          <w:tcPr>
            <w:tcW w:w="8220" w:type="dxa"/>
          </w:tcPr>
          <w:p w:rsidR="003B15C6" w:rsidRPr="00854522" w:rsidRDefault="005A6375" w:rsidP="00CA0F5A">
            <w:pPr>
              <w:shd w:val="clear" w:color="auto" w:fill="FFFFFF"/>
              <w:ind w:left="720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книг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70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97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71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художественного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текста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6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72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художественного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текста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0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73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художественного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текста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6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74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Контрольная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«Соединенное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Королевство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Великобритании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Северной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Ирландии»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75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Контрольная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«Соединенное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Королевство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Великобритании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Северной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Ирландии»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42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76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Проектная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«Читаем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любимые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книги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английских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авторов»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над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проектом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6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77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Проектная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 «Читаем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любимые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книги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английских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авторов»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Зашита</w:t>
            </w:r>
            <w:proofErr w:type="gramEnd"/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проекта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9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78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 «Соединенное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Королевство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Великобритании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Северной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Ирландии»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79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 «Соединенное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Королевство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Великобритании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Северной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Ирландии»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0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80</w:t>
            </w:r>
          </w:p>
        </w:tc>
        <w:tc>
          <w:tcPr>
            <w:tcW w:w="8220" w:type="dxa"/>
          </w:tcPr>
          <w:p w:rsidR="003B15C6" w:rsidRPr="00854522" w:rsidRDefault="00854522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Pr="0085452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4.</w:t>
            </w:r>
            <w:r w:rsidRPr="00854522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A6375" w:rsidRPr="00854522">
              <w:rPr>
                <w:color w:val="000000"/>
                <w:sz w:val="24"/>
                <w:szCs w:val="24"/>
                <w:shd w:val="clear" w:color="auto" w:fill="FFFFFF"/>
              </w:rPr>
              <w:t>Досуг</w:t>
            </w:r>
            <w:r w:rsidR="005A6375"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5A6375" w:rsidRPr="00854522">
              <w:rPr>
                <w:color w:val="000000"/>
                <w:sz w:val="24"/>
                <w:szCs w:val="24"/>
                <w:shd w:val="clear" w:color="auto" w:fill="FFFFFF"/>
              </w:rPr>
              <w:t>подготовка</w:t>
            </w:r>
            <w:r w:rsidR="005A6375"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6375" w:rsidRPr="00854522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5A6375"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6375" w:rsidRPr="00854522">
              <w:rPr>
                <w:color w:val="000000"/>
                <w:sz w:val="24"/>
                <w:szCs w:val="24"/>
                <w:shd w:val="clear" w:color="auto" w:fill="FFFFFF"/>
              </w:rPr>
              <w:t>походу</w:t>
            </w:r>
            <w:r w:rsidR="005A6375"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81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Приключения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похода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6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82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Путешествия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здоровый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образ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жизни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42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83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Великие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путешественники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прошлого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42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84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Современные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путешественники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85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Виды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путешествий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8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86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27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87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Популярные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виды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спорта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Британии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27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88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Популярные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виды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спорта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261"/>
          <w:jc w:val="center"/>
        </w:trPr>
        <w:tc>
          <w:tcPr>
            <w:tcW w:w="662" w:type="dxa"/>
          </w:tcPr>
          <w:p w:rsidR="003B15C6" w:rsidRDefault="003B15C6" w:rsidP="00CA0F5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89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Природа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экологи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CA0F5A" w:rsidRPr="00382366" w:rsidTr="007D49BC">
        <w:trPr>
          <w:trHeight w:val="300"/>
          <w:jc w:val="center"/>
        </w:trPr>
        <w:tc>
          <w:tcPr>
            <w:tcW w:w="662" w:type="dxa"/>
          </w:tcPr>
          <w:p w:rsidR="00CA0F5A" w:rsidRDefault="00CA0F5A" w:rsidP="00CA0F5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90</w:t>
            </w:r>
          </w:p>
        </w:tc>
        <w:tc>
          <w:tcPr>
            <w:tcW w:w="8220" w:type="dxa"/>
          </w:tcPr>
          <w:p w:rsidR="00CA0F5A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Великий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исследователь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Кусто</w:t>
            </w:r>
            <w:proofErr w:type="spellEnd"/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экспедиция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Байкал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CA0F5A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CA0F5A" w:rsidRPr="00382366" w:rsidTr="007D49BC">
        <w:trPr>
          <w:trHeight w:val="375"/>
          <w:jc w:val="center"/>
        </w:trPr>
        <w:tc>
          <w:tcPr>
            <w:tcW w:w="662" w:type="dxa"/>
          </w:tcPr>
          <w:p w:rsidR="00CA0F5A" w:rsidRDefault="00CA0F5A" w:rsidP="00CA0F5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91</w:t>
            </w:r>
          </w:p>
        </w:tc>
        <w:tc>
          <w:tcPr>
            <w:tcW w:w="8220" w:type="dxa"/>
          </w:tcPr>
          <w:p w:rsidR="00CA0F5A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Подводный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животный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мир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CA0F5A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CA0F5A" w:rsidRPr="0038236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24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92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Праздники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фестивали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Великобритании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05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93</w:t>
            </w:r>
          </w:p>
        </w:tc>
        <w:tc>
          <w:tcPr>
            <w:tcW w:w="8220" w:type="dxa"/>
          </w:tcPr>
          <w:p w:rsidR="003B15C6" w:rsidRPr="00854522" w:rsidRDefault="005A6375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Семейные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праздники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50"/>
          <w:jc w:val="center"/>
        </w:trPr>
        <w:tc>
          <w:tcPr>
            <w:tcW w:w="662" w:type="dxa"/>
          </w:tcPr>
          <w:p w:rsidR="003B15C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94</w:t>
            </w:r>
          </w:p>
        </w:tc>
        <w:tc>
          <w:tcPr>
            <w:tcW w:w="8220" w:type="dxa"/>
          </w:tcPr>
          <w:p w:rsidR="003B15C6" w:rsidRPr="00854522" w:rsidRDefault="00854522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Моя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семья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Взаимоотношения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семье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9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96</w:t>
            </w:r>
          </w:p>
        </w:tc>
        <w:tc>
          <w:tcPr>
            <w:tcW w:w="8220" w:type="dxa"/>
          </w:tcPr>
          <w:p w:rsidR="003B15C6" w:rsidRPr="00854522" w:rsidRDefault="00854522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3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97</w:t>
            </w:r>
          </w:p>
        </w:tc>
        <w:tc>
          <w:tcPr>
            <w:tcW w:w="8220" w:type="dxa"/>
          </w:tcPr>
          <w:p w:rsidR="003B15C6" w:rsidRPr="00854522" w:rsidRDefault="00854522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художественного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текста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80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98</w:t>
            </w:r>
          </w:p>
        </w:tc>
        <w:tc>
          <w:tcPr>
            <w:tcW w:w="8220" w:type="dxa"/>
          </w:tcPr>
          <w:p w:rsidR="003B15C6" w:rsidRPr="00854522" w:rsidRDefault="00854522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художественного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текста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6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99</w:t>
            </w:r>
          </w:p>
        </w:tc>
        <w:tc>
          <w:tcPr>
            <w:tcW w:w="8220" w:type="dxa"/>
          </w:tcPr>
          <w:p w:rsidR="003B15C6" w:rsidRPr="00854522" w:rsidRDefault="00854522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художественного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текста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9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100</w:t>
            </w:r>
          </w:p>
        </w:tc>
        <w:tc>
          <w:tcPr>
            <w:tcW w:w="8220" w:type="dxa"/>
          </w:tcPr>
          <w:p w:rsidR="003B15C6" w:rsidRPr="00854522" w:rsidRDefault="00854522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Самостоятельная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71BD" w:rsidRPr="00382366" w:rsidTr="007D49BC">
        <w:trPr>
          <w:trHeight w:val="112"/>
          <w:jc w:val="center"/>
        </w:trPr>
        <w:tc>
          <w:tcPr>
            <w:tcW w:w="662" w:type="dxa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101</w:t>
            </w:r>
          </w:p>
        </w:tc>
        <w:tc>
          <w:tcPr>
            <w:tcW w:w="8220" w:type="dxa"/>
          </w:tcPr>
          <w:p w:rsidR="007D71BD" w:rsidRPr="00854522" w:rsidRDefault="00854522" w:rsidP="003B15C6">
            <w:pPr>
              <w:shd w:val="clear" w:color="auto" w:fill="FFFFFF"/>
              <w:ind w:left="3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Контрольная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теме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«Каникулы»</w:t>
            </w:r>
            <w:r w:rsidRPr="008545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0" w:type="dxa"/>
            <w:vAlign w:val="center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95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</w:t>
            </w:r>
            <w:r w:rsidR="007D71BD">
              <w:rPr>
                <w:rFonts w:hAnsi="Times New Roman"/>
                <w:sz w:val="28"/>
                <w:szCs w:val="24"/>
              </w:rPr>
              <w:t>2</w:t>
            </w:r>
          </w:p>
        </w:tc>
        <w:tc>
          <w:tcPr>
            <w:tcW w:w="8220" w:type="dxa"/>
          </w:tcPr>
          <w:p w:rsidR="00854522" w:rsidRPr="00854522" w:rsidRDefault="00854522" w:rsidP="0085452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54522">
              <w:rPr>
                <w:rStyle w:val="c4"/>
                <w:color w:val="000000"/>
              </w:rPr>
              <w:t>Совершенствование знаний по теме  «Каникулы».</w:t>
            </w:r>
          </w:p>
          <w:p w:rsidR="003B15C6" w:rsidRPr="00854522" w:rsidRDefault="003B15C6" w:rsidP="007D71BD">
            <w:pPr>
              <w:shd w:val="clear" w:color="auto" w:fill="FFFFFF"/>
              <w:ind w:left="72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71BD" w:rsidRPr="00382366" w:rsidTr="007D49BC">
        <w:trPr>
          <w:trHeight w:val="222"/>
          <w:jc w:val="center"/>
        </w:trPr>
        <w:tc>
          <w:tcPr>
            <w:tcW w:w="662" w:type="dxa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103</w:t>
            </w:r>
          </w:p>
        </w:tc>
        <w:tc>
          <w:tcPr>
            <w:tcW w:w="8220" w:type="dxa"/>
          </w:tcPr>
          <w:p w:rsidR="007D71BD" w:rsidRPr="00854522" w:rsidRDefault="007D71BD" w:rsidP="007D71BD">
            <w:pPr>
              <w:shd w:val="clear" w:color="auto" w:fill="FFFFFF"/>
              <w:ind w:left="72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rFonts w:hAnsi="Times New Roman"/>
                <w:color w:val="000000"/>
                <w:sz w:val="24"/>
                <w:szCs w:val="24"/>
              </w:rPr>
              <w:t>Выполнение лексико-грамматических упражнений.</w:t>
            </w:r>
          </w:p>
          <w:p w:rsidR="007D71BD" w:rsidRPr="00854522" w:rsidRDefault="007D71BD" w:rsidP="003B15C6">
            <w:pPr>
              <w:shd w:val="clear" w:color="auto" w:fill="FFFFFF"/>
              <w:ind w:left="360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7D71BD" w:rsidRPr="00382366" w:rsidTr="007D49BC">
        <w:trPr>
          <w:trHeight w:val="675"/>
          <w:jc w:val="center"/>
        </w:trPr>
        <w:tc>
          <w:tcPr>
            <w:tcW w:w="662" w:type="dxa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104</w:t>
            </w:r>
          </w:p>
        </w:tc>
        <w:tc>
          <w:tcPr>
            <w:tcW w:w="8220" w:type="dxa"/>
          </w:tcPr>
          <w:p w:rsidR="007D71BD" w:rsidRPr="00854522" w:rsidRDefault="007D71BD" w:rsidP="007D71BD">
            <w:pPr>
              <w:shd w:val="clear" w:color="auto" w:fill="FFFFFF"/>
              <w:ind w:left="36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Контроль письма</w:t>
            </w:r>
            <w:r w:rsidRPr="00854522">
              <w:rPr>
                <w:rFonts w:hAnsi="Times New Roman"/>
                <w:color w:val="000000"/>
                <w:sz w:val="24"/>
                <w:szCs w:val="24"/>
              </w:rPr>
              <w:t>. Лексико-грамматический тест.</w:t>
            </w:r>
          </w:p>
          <w:p w:rsidR="007D71BD" w:rsidRPr="00854522" w:rsidRDefault="007D71BD" w:rsidP="003B15C6">
            <w:pPr>
              <w:shd w:val="clear" w:color="auto" w:fill="FFFFFF"/>
              <w:ind w:left="360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D71BD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7D71BD" w:rsidRPr="00382366" w:rsidRDefault="007D71BD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B15C6" w:rsidRPr="00382366" w:rsidTr="007D49BC">
        <w:trPr>
          <w:trHeight w:val="112"/>
          <w:jc w:val="center"/>
        </w:trPr>
        <w:tc>
          <w:tcPr>
            <w:tcW w:w="662" w:type="dxa"/>
          </w:tcPr>
          <w:p w:rsidR="003B15C6" w:rsidRDefault="00CA0F5A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</w:t>
            </w:r>
            <w:r w:rsidR="007D71BD">
              <w:rPr>
                <w:rFonts w:hAnsi="Times New Roman"/>
                <w:sz w:val="28"/>
                <w:szCs w:val="24"/>
              </w:rPr>
              <w:t>5</w:t>
            </w:r>
          </w:p>
        </w:tc>
        <w:tc>
          <w:tcPr>
            <w:tcW w:w="8220" w:type="dxa"/>
          </w:tcPr>
          <w:p w:rsidR="007D71BD" w:rsidRPr="00854522" w:rsidRDefault="007D71BD" w:rsidP="007D71BD">
            <w:pPr>
              <w:shd w:val="clear" w:color="auto" w:fill="FFFFFF"/>
              <w:ind w:left="360"/>
              <w:jc w:val="both"/>
              <w:rPr>
                <w:rFonts w:ascii="Calibri" w:cs="Arial"/>
                <w:color w:val="000000"/>
                <w:sz w:val="24"/>
                <w:szCs w:val="24"/>
              </w:rPr>
            </w:pPr>
            <w:r w:rsidRPr="00854522">
              <w:rPr>
                <w:rFonts w:hAnsi="Times New Roman"/>
                <w:color w:val="000000"/>
                <w:sz w:val="24"/>
                <w:szCs w:val="24"/>
              </w:rPr>
              <w:t xml:space="preserve">Урок-обобщение </w:t>
            </w:r>
            <w:proofErr w:type="gramStart"/>
            <w:r w:rsidRPr="00854522">
              <w:rPr>
                <w:rFonts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854522">
              <w:rPr>
                <w:rFonts w:hAnsi="Times New Roman"/>
                <w:color w:val="000000"/>
                <w:sz w:val="24"/>
                <w:szCs w:val="24"/>
              </w:rPr>
              <w:t xml:space="preserve"> за год.</w:t>
            </w:r>
          </w:p>
          <w:p w:rsidR="003B15C6" w:rsidRPr="00854522" w:rsidRDefault="003B15C6" w:rsidP="003B15C6">
            <w:pPr>
              <w:shd w:val="clear" w:color="auto" w:fill="FFFFFF"/>
              <w:ind w:left="36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3B15C6" w:rsidRDefault="007D71B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881" w:type="dxa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3403" w:type="dxa"/>
            <w:gridSpan w:val="3"/>
          </w:tcPr>
          <w:p w:rsidR="003B15C6" w:rsidRPr="00382366" w:rsidRDefault="003B15C6" w:rsidP="003B1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</w:tbl>
    <w:p w:rsidR="003A23AC" w:rsidRDefault="003A23A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A72A49" w:rsidRDefault="00A72A49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  <w:r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  <w:t xml:space="preserve">                               </w:t>
      </w:r>
    </w:p>
    <w:p w:rsidR="00A72A49" w:rsidRDefault="00A72A49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Default="00A72A49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  <w:r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  <w:t xml:space="preserve">                                    </w:t>
      </w:r>
      <w:r w:rsidRPr="00A72A49">
        <w:rPr>
          <w:b/>
          <w:bCs/>
          <w:color w:val="000000"/>
          <w:sz w:val="36"/>
          <w:shd w:val="clear" w:color="auto" w:fill="FFFFFF"/>
        </w:rPr>
        <w:t>Планируемые результаты изучения учебного предмета, курса</w:t>
      </w: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756552" w:rsidRPr="00756552" w:rsidRDefault="00756552" w:rsidP="00756552">
      <w:pPr>
        <w:shd w:val="clear" w:color="auto" w:fill="FFFFFF"/>
        <w:spacing w:after="0" w:line="0" w:lineRule="auto"/>
        <w:ind w:firstLine="708"/>
        <w:jc w:val="center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Описание места учебного предмета, курса в учебном плане</w:t>
      </w:r>
    </w:p>
    <w:p w:rsidR="00756552" w:rsidRPr="00756552" w:rsidRDefault="00756552" w:rsidP="00756552">
      <w:pPr>
        <w:shd w:val="clear" w:color="auto" w:fill="FFFFFF"/>
        <w:spacing w:after="0" w:line="338" w:lineRule="atLeast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Программа рассчитана на 102 часа, в том числе на контрольные работы 16  часов и 1 итоговая.</w:t>
      </w:r>
    </w:p>
    <w:p w:rsidR="00756552" w:rsidRPr="00756552" w:rsidRDefault="00756552" w:rsidP="00756552">
      <w:pPr>
        <w:shd w:val="clear" w:color="auto" w:fill="FFFFFF"/>
        <w:spacing w:after="0" w:line="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</w:t>
      </w:r>
    </w:p>
    <w:p w:rsidR="00756552" w:rsidRPr="00756552" w:rsidRDefault="00756552" w:rsidP="00756552">
      <w:pPr>
        <w:shd w:val="clear" w:color="auto" w:fill="FFFFFF"/>
        <w:spacing w:after="0" w:line="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4.Личностные, предметные, </w:t>
      </w:r>
      <w:proofErr w:type="spellStart"/>
      <w:r w:rsidRPr="00756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56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конкретного учебного предмета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 </w:t>
      </w: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является формирование следующих умений и качеств: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заложение основы владения иностранным языком именно как средством общения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осознание потребности и готовности рассматривать иностранный язык не как объект постоянного изучения, а как удобный и необходимый современному человеку инструмент практического общения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формирование умения в процессе игры сконцентрировать свое внимание на языковом содержании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адекватная оценка собственной деятельности на уроке и деятельности одноклассников (умение доказывать, строить рассуждения, анализировать, сравнивать, делать выводы)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расширение общего культурного кругозора, представлений о достопримечательностях Лондона, привычках и обычаях британцев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56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</w:t>
      </w:r>
      <w:proofErr w:type="spellEnd"/>
      <w:r w:rsidRPr="00756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результатом</w:t>
      </w: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является формирование универсальных учебных действий (УУД)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УУД: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самостоятельно обнаруживать и формулировать учебную проблему, определять цель УД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выдавать версии решения проблемы, осознавать (и интерпретировать в случае необходимости) конечный результат, выбирать средства достижения цели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предложенных, а так же искать их самостоятельно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составлять (индивидуально или в группе) план решения проблемы (выполнения проекта)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работая по плану, сверять свои действия с целью и, при необходимости, исправлять ошибки самостоятельно (в том числе и корректировать план)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в диалоге с учителем и с одноклассниками совершенствовать самостоятельно выбранные критерии оценки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УУД: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анализировать, сравнивать, классифицировать факты и явления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строить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составлять тезисы, различные виды планов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преобразовывать информацию из одного вида в другой (таблицу в текст)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определять возможные источники необходимых сведений, производить поиск информации, анализировать и оценивать ее достоверность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УУД: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 самостоятельно организовывать учебное взаимодействие в паре, группе (определять общие цели, договариваться друг с другом)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в дискуссии уметь выдвинуть аргументы и контраргументы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учиться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 собственному мнению, с достоинством признавать ошибочность своего мнения и корректировать его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-понимая позицию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различать в его речи: мнение, факты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— уметь взглянуть на ситуацию с иной позиции и договариваться с людьми иных позиций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умений: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 (т. е. владении иностранным языком как средством общения):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Диалогическая речь в 6 классе продолжает развитее таких речевых умений, как умение  вести диалог этикетного характера, диало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диалога  до 4 реплик.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Монологическая речь. Развитие монологической речи в 6 классе предусматривает овладение следующими умениями: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передавать содержание, основную мысль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 порой на текст;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сообщение в связи с прочитанным/прослушанным текстом.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монологического высказывания – до 8 фраз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предусматривается развитие умений: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выделять основную мысль в воспринимаемом на слух тексте;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выбирать главные факты, опуская второстепенные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выборочно понимать необходимую информацию в сообщениях прагматического характера с опорой на языковую догадку, контекст.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обучающихся 6 классов и иметь образовательную и воспитательную ценность.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звучания текстов для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 2-х минут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       Содержание текстов должно соответствовать возрастным особенностям и интересам обучающихся 6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Чтение с пониманием основного содержания текста – осуществляется на несложных аутентичных текстах с ориентацией на предметное содержание, выделяемое в 6 классах, включающих особенности быта, жизни, культуры стран изучаемого языка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Объем текстов для чтения – до 400 слов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Чтение с полным пониманием текста 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Объем текстов для чтения до – 250 слов.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Чтение с выборочным пониманием нужной или интересующей  информации осуществляется на  несложных аутентичных текстах разных жанров и предполагает умение просмотреть текст или несколько коротких текстов и выбрать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необходима или представляет интерес для обучающихся.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Объем текстов для чтения -  до 250 слов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речь: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письменной речью предусматривает развитие следующих умений: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делать выписки из текста;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писать короткие поздравления с днем рождения, другими праздниками, выражать пожелания  (объемом до 30 слов, включая адрес).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Писать личное письмо с опорой на образец (расспрашивать адресата о его жизни, делах, сообщать тоже о себе, выражать благодарность, просьбы).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личного письма до 50 слов включая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Языковая компетенция (владение языковыми средствами):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и орфография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Фонетическая сторона речи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Лексическая сторона речи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единицам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этикета, отражающие культуру стран изучаемого языка.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использование интернациональных слов.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doctor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). Представления о синонимии, антонимии, лексической сочетаемости, многозначности.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• Грамматическая сторона речи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начальным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сложноподчиненных предложений с сочинительными союзами,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сложноподчиненные  предложения с союзами и союзными словами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that’s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всех типов вопросительных предложений (общий, специальный, альтернативный, разделительный вопросы в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Progressive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); побудительные предложения в утвердительной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careful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!) и отрицательной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Don’t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worry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 форме</w:t>
      </w:r>
      <w:proofErr w:type="gramEnd"/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выражения будущего действия);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Progressive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);  модальных глаголов и их эквивалентов.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flower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snow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)существительных с причастиями настоящего и прошедшего времени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exercise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); существительных в функции прилагательного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gallery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), степеней сравнения прилагательных, в том числе образованных не по правилу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better-the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best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); личных местоимений в именительном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 и объектном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 падежах. А так же в абсолютной форме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mine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); неопределенных местоимений (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); количественных числительных свыше 100; порядковых числительных свыше 20.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межличностное и межкультурное общение используя знания элементов речевого  поведенческого этикета  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данном этапе включает знакомство с: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фамилиями и именами выдающихся людей в странах изучаемого языка;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оригинальными или адаптированными материалами детской поэзии и прозы;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с государственной символикой (флагом и его цветовой символикой, гимном, столицами стран изучаемого языка)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с традициями проведения праздников Рождества, Нового года, Пасхи в странах изучаемого языка;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словами английского языка вошедшими во многие языки мира,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и в русский) и русскими словами вошедшими в лексикон английского языка.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Предусматривается овладения умениями: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писать свое имя и фамилию, а также имена и фамилии своих родственников и друзей на английском языке.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правильно оформлять адрес на английском языке.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Компенсаторная компетенция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 умения: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переспрашивать, просить повторить, уточняя значение незнакомых слов;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использовать в качестве опоры при собственных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выска¬зываниях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ключевые слова, план к тексту, тематический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сло¬варь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       прогнозировать содержание текста на основе заголовка, предварительно поставленных вопросов;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догадываться о значении незнакомых слов по контексту, по используемым собеседником жестам и мимике;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использовать синонимы, антонимы, описания явления, объекта при дефиците языковых средств.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приемами работы с текстом: умение пользоваться определенной стратегией чтения/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и умение осуществлять индивидуальную и совместную проектную работу;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умение пользоваться справочным материалом (грамматическим и лингвострановедческим справочниками, двуязычным I1 толковым словарями,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средствами);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способами и приемами дальнейшего самостоятельного изучения иностранных языков.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ценностно-ориентационной сфере: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представление о целостном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полиязычном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поликультурпом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мире, осознание места и роли родного и иностранных языков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мире как средства общения, познания, самореализации и социальной адаптации;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приобщение к ценностям мировой культуры как через источники информации на иностранном языке (в том числе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), так и через непосредственное участие в школьных  туристических поездках, молодежных форумах.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 В эстетической сфере: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элементарными средствами выражения чувств и эмоций на иностранном языке;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 В трудовой сфере: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умение рационально планировать свой учебный труд;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умение работать в соответствии с намеченным планом.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 В физической сфере: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вести здоровый образ жизни (режим труда и отдыха, питание, спорт, фитнес).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универсальные способы деятельности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предусматривает формирование у обучающихся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</w:t>
      </w: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организации учебной деятельности, доступных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6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proofErr w:type="gram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с текстом, их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семантизация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 и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участвовать в проектной деятельности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учебные умения.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и совершенствуются умения: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находить ключевые слова и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реалии при работе с текстом;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семантизировать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на основе языковой догадки;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осуществлять словообразовательный анализ;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выборочно использовать перевод;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пользоваться двуязычным и толковым словарями;</w:t>
      </w:r>
    </w:p>
    <w:p w:rsidR="00756552" w:rsidRPr="00756552" w:rsidRDefault="00756552" w:rsidP="007565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участвовать в проектной деятельности </w:t>
      </w:r>
      <w:proofErr w:type="spellStart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756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характера.</w:t>
      </w:r>
    </w:p>
    <w:p w:rsidR="00756552" w:rsidRDefault="00756552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B140FE" w:rsidRPr="00B07870" w:rsidRDefault="00B140FE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  <w:sectPr w:rsidR="00B140FE" w:rsidRPr="00B07870" w:rsidSect="00741CB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5169E" w:rsidRDefault="00B5169E" w:rsidP="00A72A49">
      <w:pPr>
        <w:shd w:val="clear" w:color="auto" w:fill="FFFFFF"/>
        <w:spacing w:after="0" w:line="240" w:lineRule="auto"/>
        <w:ind w:right="-222"/>
        <w:jc w:val="center"/>
        <w:rPr>
          <w:b/>
          <w:color w:val="000000"/>
          <w:sz w:val="28"/>
          <w:szCs w:val="27"/>
        </w:rPr>
      </w:pPr>
    </w:p>
    <w:p w:rsidR="00B5169E" w:rsidRDefault="00B5169E" w:rsidP="00A72A49">
      <w:pPr>
        <w:shd w:val="clear" w:color="auto" w:fill="FFFFFF"/>
        <w:spacing w:after="0" w:line="240" w:lineRule="auto"/>
        <w:ind w:right="-222"/>
        <w:jc w:val="center"/>
        <w:rPr>
          <w:b/>
          <w:color w:val="000000"/>
          <w:sz w:val="28"/>
          <w:szCs w:val="27"/>
        </w:rPr>
      </w:pPr>
    </w:p>
    <w:p w:rsidR="00D51DCC" w:rsidRPr="00B5169E" w:rsidRDefault="00B5169E" w:rsidP="00A72A49">
      <w:pPr>
        <w:shd w:val="clear" w:color="auto" w:fill="FFFFFF"/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B5169E">
        <w:rPr>
          <w:b/>
          <w:color w:val="000000"/>
          <w:sz w:val="28"/>
          <w:szCs w:val="27"/>
        </w:rPr>
        <w:t>2.СОДЕРЖАНИЕ УЧЕБНОГО ПРЕДМЕТА, КУРСА</w:t>
      </w:r>
    </w:p>
    <w:p w:rsidR="00D51DCC" w:rsidRDefault="00D51DCC" w:rsidP="00A72A49">
      <w:pPr>
        <w:shd w:val="clear" w:color="auto" w:fill="FFFFFF"/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1DCC" w:rsidRDefault="00D51DCC" w:rsidP="00A72A49">
      <w:pPr>
        <w:shd w:val="clear" w:color="auto" w:fill="FFFFFF"/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f1"/>
        <w:tblW w:w="15877" w:type="dxa"/>
        <w:tblInd w:w="-743" w:type="dxa"/>
        <w:tblLayout w:type="fixed"/>
        <w:tblLook w:val="04A0"/>
      </w:tblPr>
      <w:tblGrid>
        <w:gridCol w:w="15877"/>
      </w:tblGrid>
      <w:tr w:rsidR="00D51DCC" w:rsidRPr="004F555E" w:rsidTr="00641BFC">
        <w:trPr>
          <w:trHeight w:val="6006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</w:tcPr>
          <w:p w:rsidR="00641BFC" w:rsidRPr="00641BFC" w:rsidRDefault="00147083" w:rsidP="00641BFC">
            <w:pPr>
              <w:shd w:val="clear" w:color="auto" w:fill="FFFFFF"/>
              <w:rPr>
                <w:rFonts w:hAnsi="Times New Roman"/>
                <w:b/>
                <w:bCs/>
                <w:color w:val="000000"/>
                <w:sz w:val="28"/>
                <w:szCs w:val="24"/>
              </w:rPr>
            </w:pPr>
            <w:r w:rsidRPr="00641BFC">
              <w:rPr>
                <w:rFonts w:hAnsi="Times New Roman"/>
                <w:b/>
                <w:bCs/>
                <w:color w:val="000000"/>
                <w:sz w:val="28"/>
                <w:szCs w:val="24"/>
              </w:rPr>
              <w:t>1.</w:t>
            </w:r>
            <w:r w:rsidR="00D51DCC" w:rsidRPr="00641BFC">
              <w:rPr>
                <w:rFonts w:hAnsi="Times New Roman"/>
                <w:b/>
                <w:bCs/>
                <w:color w:val="000000"/>
                <w:sz w:val="28"/>
                <w:szCs w:val="24"/>
              </w:rPr>
              <w:t>Знакомство с новыми друзьями из разных стран.</w:t>
            </w:r>
            <w:r w:rsidRPr="00641BFC">
              <w:rPr>
                <w:rFonts w:hAnsi="Times New Roman"/>
                <w:b/>
                <w:bCs/>
                <w:color w:val="000000"/>
                <w:sz w:val="28"/>
                <w:szCs w:val="24"/>
              </w:rPr>
              <w:t>(27ч</w:t>
            </w:r>
            <w:r w:rsidR="00641BFC" w:rsidRPr="00641BFC">
              <w:rPr>
                <w:rFonts w:hAnsi="Times New Roman"/>
                <w:b/>
                <w:bCs/>
                <w:color w:val="000000"/>
                <w:sz w:val="28"/>
                <w:szCs w:val="24"/>
              </w:rPr>
              <w:t>)</w:t>
            </w:r>
          </w:p>
          <w:p w:rsidR="00641BFC" w:rsidRPr="00641BFC" w:rsidRDefault="00641BFC" w:rsidP="00641BFC">
            <w:pPr>
              <w:shd w:val="clear" w:color="auto" w:fill="FFFFFF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8F32B7">
              <w:rPr>
                <w:rFonts w:ascii="Helvetica" w:hAnsi="Helvetica" w:cs="Helvetica"/>
                <w:b/>
                <w:color w:val="000000"/>
                <w:sz w:val="24"/>
                <w:szCs w:val="22"/>
              </w:rPr>
              <w:t>Добро пожаловать в международный клуб путешественников</w:t>
            </w:r>
            <w:r>
              <w:rPr>
                <w:rFonts w:ascii="Helvetica" w:hAnsi="Helvetica" w:cs="Helvetica"/>
                <w:b/>
                <w:color w:val="000000"/>
                <w:szCs w:val="22"/>
              </w:rPr>
              <w:t>.</w:t>
            </w:r>
          </w:p>
          <w:p w:rsidR="00641BFC" w:rsidRPr="00F63873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  <w:lang w:val="en-US"/>
              </w:rPr>
            </w:pPr>
            <w:r w:rsidRPr="007D49BC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Артикли</w:t>
            </w:r>
            <w:proofErr w:type="gramStart"/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траны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 xml:space="preserve">:The </w:t>
            </w:r>
            <w:proofErr w:type="spellStart"/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USA</w:t>
            </w:r>
            <w:r w:rsidRPr="00F63873">
              <w:rPr>
                <w:rFonts w:ascii="Helvetica" w:hAnsi="Helvetica" w:cs="Helvetica"/>
                <w:color w:val="000000"/>
                <w:sz w:val="27"/>
                <w:szCs w:val="27"/>
                <w:lang w:val="en-US"/>
              </w:rPr>
              <w:t>.,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Canada</w:t>
            </w:r>
            <w:r w:rsidRPr="00F63873">
              <w:rPr>
                <w:rFonts w:ascii="Helvetica" w:hAnsi="Helvetica" w:cs="Helvetica"/>
                <w:color w:val="000000"/>
                <w:sz w:val="27"/>
                <w:szCs w:val="27"/>
                <w:lang w:val="en-US"/>
              </w:rPr>
              <w:t>,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Spain</w:t>
            </w:r>
            <w:r w:rsidRPr="00F63873">
              <w:rPr>
                <w:rFonts w:ascii="Helvetica" w:hAnsi="Helvetica" w:cs="Helvetica"/>
                <w:color w:val="000000"/>
                <w:sz w:val="27"/>
                <w:szCs w:val="27"/>
                <w:lang w:val="en-US"/>
              </w:rPr>
              <w:t>,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China</w:t>
            </w:r>
            <w:proofErr w:type="spellEnd"/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Ireland</w:t>
            </w:r>
            <w:r w:rsidRPr="00F63873">
              <w:rPr>
                <w:rFonts w:ascii="Helvetica" w:hAnsi="Helvetica" w:cs="Helvetica"/>
                <w:color w:val="000000"/>
                <w:sz w:val="27"/>
                <w:szCs w:val="27"/>
                <w:lang w:val="en-US"/>
              </w:rPr>
              <w:t>,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Finland</w:t>
            </w:r>
            <w:proofErr w:type="spellEnd"/>
          </w:p>
          <w:p w:rsidR="00641BFC" w:rsidRPr="00F63873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Артикль</w:t>
            </w:r>
            <w:r w:rsidRPr="00F63873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th</w:t>
            </w:r>
            <w:proofErr w:type="spellEnd"/>
            <w:proofErr w:type="gram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</w:t>
            </w:r>
            <w:proofErr w:type="gramEnd"/>
          </w:p>
          <w:p w:rsidR="00641BFC" w:rsidRPr="00F63873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Повторение</w:t>
            </w:r>
            <w:r w:rsidRPr="00F63873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звуков</w:t>
            </w:r>
            <w:r w:rsidRPr="00F63873">
              <w:rPr>
                <w:rFonts w:ascii="Helvetica" w:hAnsi="Helvetica" w:cs="Helvetica"/>
                <w:color w:val="000000"/>
                <w:sz w:val="22"/>
                <w:szCs w:val="22"/>
              </w:rPr>
              <w:t>: [</w:t>
            </w:r>
            <w:proofErr w:type="spellStart"/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ei</w:t>
            </w:r>
            <w:proofErr w:type="spellEnd"/>
            <w:r w:rsidRPr="00F63873">
              <w:rPr>
                <w:rFonts w:ascii="Helvetica" w:hAnsi="Helvetica" w:cs="Helvetica"/>
                <w:color w:val="000000"/>
                <w:sz w:val="22"/>
                <w:szCs w:val="22"/>
              </w:rPr>
              <w:t>], [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o</w:t>
            </w:r>
            <w:r w:rsidRPr="00F63873">
              <w:rPr>
                <w:rFonts w:ascii="Helvetica" w:hAnsi="Helvetica" w:cs="Helvetica"/>
                <w:color w:val="000000"/>
                <w:sz w:val="22"/>
                <w:szCs w:val="22"/>
              </w:rPr>
              <w:t>], [</w:t>
            </w:r>
            <w:proofErr w:type="spellStart"/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ai</w:t>
            </w:r>
            <w:proofErr w:type="spellEnd"/>
            <w:r w:rsidRPr="00F63873">
              <w:rPr>
                <w:rFonts w:ascii="Helvetica" w:hAnsi="Helvetica" w:cs="Helvetica"/>
                <w:color w:val="000000"/>
                <w:sz w:val="22"/>
                <w:szCs w:val="22"/>
              </w:rPr>
              <w:t>], [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e</w:t>
            </w:r>
            <w:r w:rsidRPr="00F63873">
              <w:rPr>
                <w:rFonts w:ascii="Helvetica" w:hAnsi="Helvetica" w:cs="Helvetica"/>
                <w:color w:val="000000"/>
                <w:sz w:val="22"/>
                <w:szCs w:val="22"/>
              </w:rPr>
              <w:t>], [</w:t>
            </w:r>
            <w:proofErr w:type="spellStart"/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F63873">
              <w:rPr>
                <w:rFonts w:ascii="Helvetica" w:hAnsi="Helvetica" w:cs="Helvetica"/>
                <w:color w:val="000000"/>
                <w:sz w:val="22"/>
                <w:szCs w:val="22"/>
              </w:rPr>
              <w:t>]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Знакомство с англо-говорящими странами, их географическое положение.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Осознают роль языка и речи в жизни людей; имеют желание учиться; проявляют познавательный интерес к учебной деятельности, изучению иностранного языка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Ориентируются в учебнике (на развороте, в оглавлении, в условных обозначениях); выделяют необходимую информацию.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Слушают учителя и друг друга для воспроизведения и восприятия необходимых сведений и поддержания учебно-деловой беседы; договариваются с одноклассниками совместно с учителем о правилах поведения и общения и следуют им, работают в паре и группе в соответствии с нормами общения, правилами поведения и этикета.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учатся работать по предложенному учителем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плану</w:t>
            </w:r>
            <w:proofErr w:type="gram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еографическая</w:t>
            </w:r>
            <w:proofErr w:type="spell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информация об англо-говорящих странах</w:t>
            </w:r>
          </w:p>
          <w:p w:rsidR="00641BFC" w:rsidRDefault="00641BFC" w:rsidP="00D51DCC">
            <w:pPr>
              <w:shd w:val="clear" w:color="auto" w:fill="FFFFFF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1BFC" w:rsidRDefault="00641BFC" w:rsidP="00D51DCC">
            <w:pPr>
              <w:shd w:val="clear" w:color="auto" w:fill="FFFFFF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1BFC" w:rsidRPr="008D271B" w:rsidRDefault="00641BFC" w:rsidP="00D51DCC">
            <w:pPr>
              <w:shd w:val="clear" w:color="auto" w:fill="FFFFFF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1BFC" w:rsidRPr="007D49BC" w:rsidRDefault="00641BFC" w:rsidP="00D51DCC">
            <w:pPr>
              <w:shd w:val="clear" w:color="auto" w:fill="FFFFFF"/>
              <w:rPr>
                <w:rFonts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49BC">
              <w:rPr>
                <w:rFonts w:hAnsi="Times New Roman"/>
                <w:b/>
                <w:bCs/>
                <w:color w:val="000000"/>
                <w:sz w:val="24"/>
                <w:szCs w:val="24"/>
                <w:lang w:val="en-US"/>
              </w:rPr>
              <w:t>2.</w:t>
            </w:r>
            <w:r w:rsidRPr="008D271B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Каникулы</w:t>
            </w:r>
            <w:r w:rsidRPr="007D49BC">
              <w:rPr>
                <w:rFonts w:hAnsi="Times New Roman"/>
                <w:b/>
                <w:bCs/>
                <w:color w:val="000000"/>
                <w:sz w:val="24"/>
                <w:szCs w:val="24"/>
                <w:lang w:val="en-US"/>
              </w:rPr>
              <w:t>(22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D49BC">
              <w:rPr>
                <w:rFonts w:hAnsi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641BFC" w:rsidRPr="00641BFC" w:rsidRDefault="00641BFC" w:rsidP="00641BFC">
            <w:pPr>
              <w:pStyle w:val="a9"/>
              <w:shd w:val="clear" w:color="auto" w:fill="FFFFFF"/>
              <w:spacing w:before="0" w:beforeAutospacing="0"/>
              <w:rPr>
                <w:rFonts w:ascii="Helvetica" w:hAnsi="Helvetica" w:cs="Helvetica"/>
                <w:color w:val="000000"/>
                <w:sz w:val="27"/>
                <w:szCs w:val="27"/>
                <w:lang w:val="en-US"/>
              </w:rPr>
            </w:pPr>
            <w:r w:rsidRPr="00BE5F33">
              <w:rPr>
                <w:rFonts w:ascii="Helvetica" w:hAnsi="Helvetica" w:cs="Helvetica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/>
              </w:rPr>
              <w:t>1 Would you like to feel the spirit of adventure?</w:t>
            </w:r>
          </w:p>
          <w:p w:rsidR="00641BFC" w:rsidRPr="00BE5F33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Лексика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: dangerous, extraordinary, incredible, real adventure</w:t>
            </w:r>
            <w:r w:rsidRPr="001131B5">
              <w:rPr>
                <w:rFonts w:ascii="Helvetica" w:hAnsi="Helvetica" w:cs="Helvetica"/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Информация</w:t>
            </w:r>
            <w:r w:rsidRPr="00BE5F33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:</w:t>
            </w:r>
          </w:p>
          <w:p w:rsidR="00641BFC" w:rsidRPr="00BE5F33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  <w:lang w:val="en-US"/>
              </w:rPr>
            </w:pP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Robinson Crusoe, Sherlock Holmes, Tom Sawyer, Pinocchio, Huckleberry Finn, Robin Hood, Winnie-the-Pooh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Руководствуются значимыми учебными мотивами; оценивают свои поступки; определяют границы собственного знания и «незнания».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Овладевают устными умениями как средством целостного осуществления речевого поступка; используют знаково-символические средства.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Понимают на слух речь учителя и одноклассников; строят в коммуникации понятные для партнера высказывания, учитывающие, что он знает и видит, а что нет; задают вопросы и отвечают на них.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Столкнувшись с новой практической задачей, самостоятельно формируют познавательную цель и строят действие в соответствии с ней; ориентируются в принятой схеме учебных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знаков</w:t>
            </w:r>
            <w:proofErr w:type="gram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емпинг</w:t>
            </w:r>
            <w:proofErr w:type="spell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. Исследуем сельскую местность.</w:t>
            </w:r>
          </w:p>
          <w:p w:rsidR="00641BFC" w:rsidRP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lastRenderedPageBreak/>
              <w:t>A compass, a flashlight, a backpack, glasses, hiking boots, a sleeping bag, a tent, a globe, a map, a jacket\a windbreaker, sweater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Стихотворение</w:t>
            </w:r>
            <w:r w:rsidRPr="00BE5F33">
              <w:rPr>
                <w:rStyle w:val="apple-converted-space"/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 </w:t>
            </w:r>
            <w:r w:rsidRPr="00BE5F33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>“Twinkle, twinkle, little star” by Taylor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Поход</w:t>
            </w:r>
            <w:r w:rsidRPr="001131B5"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  <w:t xml:space="preserve"> . 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Готовы к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приключе</w:t>
            </w:r>
            <w:proofErr w:type="spellEnd"/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Адекватное произношение звуков английского языка, соблюдение ударения в слове и фразе, применение правил чтения при изучении новой лексики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Проявляют познавательный интерес к учебной деятельности, изучению иностранного языка; определяют границы собственного знания и «незнания».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Овладевают при поддержке учителя учебно-организационными, учебно-информационными и учебно-коммуникативными умениями; находят ответы на вопросы в иллюстрациях.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Оформляют свои мысли в устной форме; слушают друг друга для воспроизведения и восприятия необходимых сведений и поддержания учебно-деловой беседы; участвуют в учебном диалоге.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Высказывают свое предположение версию на основе работы с материалом учебника; принимают познавательную цель и практическую задачу деятельности на уроке с помощью учителя.</w:t>
            </w:r>
          </w:p>
          <w:p w:rsidR="00641BFC" w:rsidRPr="008D271B" w:rsidRDefault="00641BFC" w:rsidP="00641BFC">
            <w:pPr>
              <w:shd w:val="clear" w:color="auto" w:fill="FFFFFF"/>
              <w:rPr>
                <w:rFonts w:ascii="Arial" w:hAnsi="Arial" w:cs="Arial"/>
                <w:color w:val="000000"/>
                <w:szCs w:val="22"/>
              </w:rPr>
            </w:pPr>
          </w:p>
          <w:p w:rsidR="00641BFC" w:rsidRPr="008D271B" w:rsidRDefault="00641BFC" w:rsidP="00D51DCC">
            <w:pPr>
              <w:shd w:val="clear" w:color="auto" w:fill="FFFFFF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1BFC" w:rsidRPr="00641BFC" w:rsidRDefault="00641BFC" w:rsidP="00D51DCC">
            <w:pPr>
              <w:shd w:val="clear" w:color="auto" w:fill="FFFFFF"/>
              <w:rPr>
                <w:b/>
                <w:bCs/>
                <w:color w:val="000000"/>
                <w:sz w:val="28"/>
                <w:shd w:val="clear" w:color="auto" w:fill="FFFFFF"/>
              </w:rPr>
            </w:pP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3. 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Путешествия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по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России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и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странам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изучаемого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 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языка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.(30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ч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)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Правильно идентифицируют себя с позицией учащегося; приобретают умения мотивированно организовывать свою деятельность, имеют желание учиться.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Осознанно строят речевое высказывание в устной форме; овладевают при поддержке учителя учебно-организационными, учебно-информационными и учебно-коммуникативными умениями; находят ответы на вопросы в иллюстрациях.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Умеют дружить, уступать, убеждать; формулируют собственное мнение и позицию; договариваются и приходят к общему решению в совместной деятельности с учителем или собеседником, в том числе в ситуации столкновения интересов; контролируют действия партнера.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Высказывают свое предположение на основе работы с материалом учебника; вносят необходимые коррективы в действие после завершения на основе оценки и учета характера сделанных ошибок; принимают и сохраняют учебную задачу.</w:t>
            </w:r>
          </w:p>
          <w:p w:rsidR="00641BFC" w:rsidRP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Исследователь морских глубин Жак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Кусто</w:t>
            </w:r>
            <w:proofErr w:type="spellEnd"/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Знакомство с национальными праздниками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англоговорящих</w:t>
            </w:r>
            <w:proofErr w:type="spell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стран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Осознают роль языка и речи в жизни людей; имеют желание учиться; проявляют познавательный интерес к учебной деятельности, изучению иностранного языка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Ориентируются в учебнике (на развороте, в оглавлении, в условных обозначениях); выделяют необходимую информацию.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Слушают учителя и друг друга для воспроизведения и восприятия необходимых сведений и поддержания учебно-деловой беседы; договариваются с одноклассниками совместно с учителем о правилах поведения и общения и следуют им, работают в паре и группе в соответствии с нормами общения, правилами поведения и этикета.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учатся работать по предложенному учителем плану</w:t>
            </w:r>
          </w:p>
          <w:p w:rsidR="00641BFC" w:rsidRPr="008D271B" w:rsidRDefault="00641BFC" w:rsidP="00641BFC">
            <w:pPr>
              <w:shd w:val="clear" w:color="auto" w:fill="FFFFFF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1BFC" w:rsidRDefault="00641BFC" w:rsidP="00641BFC">
            <w:pPr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D51DCC">
              <w:rPr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 xml:space="preserve">4. 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Каникулы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.(24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ч</w:t>
            </w:r>
            <w:r w:rsidRPr="00641BFC">
              <w:rPr>
                <w:b/>
                <w:bCs/>
                <w:color w:val="000000"/>
                <w:sz w:val="28"/>
                <w:shd w:val="clear" w:color="auto" w:fill="FFFFFF"/>
              </w:rPr>
              <w:t>)</w:t>
            </w:r>
          </w:p>
          <w:p w:rsidR="00641BFC" w:rsidRPr="00641BFC" w:rsidRDefault="00641BFC" w:rsidP="00641BFC">
            <w:pPr>
              <w:rPr>
                <w:b/>
                <w:bCs/>
                <w:color w:val="000000"/>
                <w:sz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Знакомство с национальными праздниками </w:t>
            </w:r>
            <w:proofErr w:type="spellStart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англоговорящих</w:t>
            </w:r>
            <w:proofErr w:type="spell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стран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Осознают роль языка и речи в жизни людей; имеют желание учиться; проявляют познавательный интерес к учебной деятельности, изучению 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lastRenderedPageBreak/>
              <w:t>иностранного языка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Ориентируются в учебнике (на развороте, в оглавлении, в условных обозначениях); выделяют необходимую информацию.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Слушают учителя и друг друга для воспроизведения и восприятия необходимых сведений и поддержания учебно-деловой беседы; договариваются с одноклассниками совместно с учителем о правилах поведения и общения и следуют им, работают в паре и группе в соответствии с нормами общения, правилами поведения и этикета.</w:t>
            </w:r>
          </w:p>
          <w:p w:rsidR="00641BFC" w:rsidRDefault="00641BFC" w:rsidP="00641BF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учатся работать по предложенному учителем плану</w:t>
            </w:r>
          </w:p>
          <w:p w:rsidR="00641BFC" w:rsidRDefault="00641BFC" w:rsidP="00641BFC">
            <w:pPr>
              <w:pStyle w:val="Style38"/>
              <w:widowControl/>
              <w:rPr>
                <w:rStyle w:val="FontStyle70"/>
                <w:sz w:val="28"/>
                <w:szCs w:val="28"/>
              </w:rPr>
            </w:pPr>
          </w:p>
          <w:p w:rsidR="007A6FD9" w:rsidRDefault="007A6FD9" w:rsidP="00641BFC">
            <w:pPr>
              <w:pStyle w:val="Style38"/>
              <w:widowControl/>
              <w:rPr>
                <w:rStyle w:val="FontStyle70"/>
                <w:sz w:val="28"/>
                <w:szCs w:val="28"/>
              </w:rPr>
            </w:pPr>
          </w:p>
          <w:p w:rsidR="007A6FD9" w:rsidRDefault="007A6FD9" w:rsidP="007A6FD9">
            <w:pPr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 w:rsidRPr="000A3404">
              <w:rPr>
                <w:b/>
                <w:sz w:val="28"/>
              </w:rPr>
              <w:t>чебно</w:t>
            </w:r>
            <w:r w:rsidRPr="000A3404">
              <w:rPr>
                <w:b/>
                <w:sz w:val="28"/>
              </w:rPr>
              <w:t>-</w:t>
            </w:r>
            <w:r w:rsidRPr="000A3404">
              <w:rPr>
                <w:b/>
                <w:sz w:val="28"/>
              </w:rPr>
              <w:t>методическо</w:t>
            </w:r>
            <w:r>
              <w:rPr>
                <w:b/>
                <w:sz w:val="28"/>
              </w:rPr>
              <w:t>го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  <w:r>
              <w:rPr>
                <w:sz w:val="28"/>
              </w:rPr>
              <w:t>.</w:t>
            </w:r>
          </w:p>
          <w:p w:rsidR="007A6FD9" w:rsidRPr="00447F6F" w:rsidRDefault="007A6FD9" w:rsidP="007A6FD9">
            <w:pPr>
              <w:jc w:val="center"/>
              <w:rPr>
                <w:sz w:val="32"/>
              </w:rPr>
            </w:pPr>
          </w:p>
          <w:p w:rsidR="007A6FD9" w:rsidRPr="00447F6F" w:rsidRDefault="007A6FD9" w:rsidP="007A6FD9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447F6F">
              <w:rPr>
                <w:sz w:val="28"/>
                <w:szCs w:val="28"/>
              </w:rPr>
              <w:t>Английский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</w:rPr>
              <w:t>язык</w:t>
            </w:r>
            <w:r w:rsidRPr="00447F6F">
              <w:rPr>
                <w:sz w:val="28"/>
                <w:szCs w:val="28"/>
              </w:rPr>
              <w:t xml:space="preserve">. 6 </w:t>
            </w:r>
            <w:proofErr w:type="spellStart"/>
            <w:r w:rsidRPr="00447F6F">
              <w:rPr>
                <w:sz w:val="28"/>
                <w:szCs w:val="28"/>
              </w:rPr>
              <w:t>кл</w:t>
            </w:r>
            <w:proofErr w:type="spellEnd"/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в</w:t>
            </w:r>
            <w:r w:rsidRPr="00447F6F">
              <w:rPr>
                <w:sz w:val="28"/>
                <w:szCs w:val="28"/>
              </w:rPr>
              <w:t xml:space="preserve"> 2 </w:t>
            </w:r>
            <w:r w:rsidRPr="00447F6F">
              <w:rPr>
                <w:sz w:val="28"/>
                <w:szCs w:val="28"/>
              </w:rPr>
              <w:t>ч</w:t>
            </w:r>
            <w:r w:rsidRPr="00447F6F">
              <w:rPr>
                <w:sz w:val="28"/>
                <w:szCs w:val="28"/>
              </w:rPr>
              <w:t xml:space="preserve">.: </w:t>
            </w:r>
            <w:r w:rsidRPr="00447F6F">
              <w:rPr>
                <w:sz w:val="28"/>
                <w:szCs w:val="28"/>
              </w:rPr>
              <w:t>учебник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</w:rPr>
              <w:t>для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</w:rPr>
              <w:t>общеобразовательных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</w:rPr>
              <w:t>учреждений</w:t>
            </w:r>
            <w:r w:rsidRPr="00447F6F">
              <w:rPr>
                <w:sz w:val="28"/>
                <w:szCs w:val="28"/>
              </w:rPr>
              <w:t xml:space="preserve"> /</w:t>
            </w:r>
            <w:r w:rsidRPr="00447F6F">
              <w:rPr>
                <w:sz w:val="28"/>
                <w:szCs w:val="28"/>
              </w:rPr>
              <w:t>О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В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Афанасьева</w:t>
            </w:r>
            <w:r w:rsidRPr="00447F6F">
              <w:rPr>
                <w:sz w:val="28"/>
                <w:szCs w:val="28"/>
              </w:rPr>
              <w:t xml:space="preserve">, </w:t>
            </w:r>
            <w:r w:rsidRPr="00447F6F">
              <w:rPr>
                <w:sz w:val="28"/>
                <w:szCs w:val="28"/>
              </w:rPr>
              <w:t>И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В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Михеева</w:t>
            </w:r>
            <w:r w:rsidRPr="00447F6F">
              <w:rPr>
                <w:sz w:val="28"/>
                <w:szCs w:val="28"/>
              </w:rPr>
              <w:t xml:space="preserve">, </w:t>
            </w:r>
            <w:r w:rsidRPr="00447F6F">
              <w:rPr>
                <w:sz w:val="28"/>
                <w:szCs w:val="28"/>
              </w:rPr>
              <w:t>К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М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Баранова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–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</w:rPr>
              <w:t>М</w:t>
            </w:r>
            <w:r w:rsidRPr="00447F6F">
              <w:rPr>
                <w:sz w:val="28"/>
                <w:szCs w:val="28"/>
              </w:rPr>
              <w:t xml:space="preserve">.: </w:t>
            </w:r>
            <w:r w:rsidRPr="00447F6F">
              <w:rPr>
                <w:sz w:val="28"/>
                <w:szCs w:val="28"/>
              </w:rPr>
              <w:t>Дрофа</w:t>
            </w:r>
            <w:r w:rsidRPr="00447F6F">
              <w:rPr>
                <w:sz w:val="28"/>
                <w:szCs w:val="28"/>
              </w:rPr>
              <w:t>, 2015. - (</w:t>
            </w:r>
            <w:r w:rsidRPr="00447F6F">
              <w:rPr>
                <w:sz w:val="28"/>
                <w:szCs w:val="28"/>
                <w:lang w:val="en-US"/>
              </w:rPr>
              <w:t>Rainbow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  <w:lang w:val="en-US"/>
              </w:rPr>
              <w:t>English</w:t>
            </w:r>
            <w:r w:rsidRPr="00447F6F">
              <w:rPr>
                <w:sz w:val="28"/>
                <w:szCs w:val="28"/>
              </w:rPr>
              <w:t>).</w:t>
            </w:r>
          </w:p>
          <w:p w:rsidR="007A6FD9" w:rsidRPr="00447F6F" w:rsidRDefault="007A6FD9" w:rsidP="007A6FD9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447F6F">
              <w:rPr>
                <w:sz w:val="28"/>
                <w:szCs w:val="28"/>
              </w:rPr>
              <w:t>Рабочая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</w:rPr>
              <w:t>программа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Английский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</w:rPr>
              <w:t>язык</w:t>
            </w:r>
            <w:r w:rsidRPr="00447F6F">
              <w:rPr>
                <w:sz w:val="28"/>
                <w:szCs w:val="28"/>
              </w:rPr>
              <w:t xml:space="preserve">. 5-9 </w:t>
            </w:r>
            <w:r w:rsidRPr="00447F6F">
              <w:rPr>
                <w:sz w:val="28"/>
                <w:szCs w:val="28"/>
              </w:rPr>
              <w:t>классы</w:t>
            </w:r>
            <w:r w:rsidRPr="00447F6F">
              <w:rPr>
                <w:sz w:val="28"/>
                <w:szCs w:val="28"/>
              </w:rPr>
              <w:t xml:space="preserve">: </w:t>
            </w:r>
            <w:r w:rsidRPr="00447F6F">
              <w:rPr>
                <w:sz w:val="28"/>
                <w:szCs w:val="28"/>
              </w:rPr>
              <w:t>учебно</w:t>
            </w:r>
            <w:r w:rsidRPr="00447F6F">
              <w:rPr>
                <w:sz w:val="28"/>
                <w:szCs w:val="28"/>
              </w:rPr>
              <w:t>-</w:t>
            </w:r>
            <w:r w:rsidRPr="00447F6F">
              <w:rPr>
                <w:sz w:val="28"/>
                <w:szCs w:val="28"/>
              </w:rPr>
              <w:t>методическое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</w:rPr>
              <w:t>пособие</w:t>
            </w:r>
            <w:r w:rsidRPr="00447F6F">
              <w:rPr>
                <w:sz w:val="28"/>
                <w:szCs w:val="28"/>
              </w:rPr>
              <w:t xml:space="preserve"> / </w:t>
            </w:r>
            <w:r w:rsidRPr="00447F6F">
              <w:rPr>
                <w:sz w:val="28"/>
                <w:szCs w:val="28"/>
              </w:rPr>
              <w:t>О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В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Афанасьева</w:t>
            </w:r>
            <w:r w:rsidRPr="00447F6F">
              <w:rPr>
                <w:sz w:val="28"/>
                <w:szCs w:val="28"/>
              </w:rPr>
              <w:t xml:space="preserve">, </w:t>
            </w:r>
            <w:r w:rsidRPr="00447F6F">
              <w:rPr>
                <w:sz w:val="28"/>
                <w:szCs w:val="28"/>
              </w:rPr>
              <w:t>И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В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Михеева</w:t>
            </w:r>
            <w:r w:rsidRPr="00447F6F">
              <w:rPr>
                <w:sz w:val="28"/>
                <w:szCs w:val="28"/>
              </w:rPr>
              <w:t xml:space="preserve">, </w:t>
            </w:r>
            <w:r w:rsidRPr="00447F6F">
              <w:rPr>
                <w:sz w:val="28"/>
                <w:szCs w:val="28"/>
              </w:rPr>
              <w:t>Н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В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Языкова</w:t>
            </w:r>
            <w:r w:rsidRPr="00447F6F">
              <w:rPr>
                <w:sz w:val="28"/>
                <w:szCs w:val="28"/>
              </w:rPr>
              <w:t xml:space="preserve">, </w:t>
            </w:r>
            <w:r w:rsidRPr="00447F6F">
              <w:rPr>
                <w:sz w:val="28"/>
                <w:szCs w:val="28"/>
              </w:rPr>
              <w:t>Е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А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Колесникова</w:t>
            </w:r>
            <w:r w:rsidRPr="00447F6F">
              <w:rPr>
                <w:sz w:val="28"/>
                <w:szCs w:val="28"/>
              </w:rPr>
              <w:t xml:space="preserve">. </w:t>
            </w:r>
            <w:r w:rsidRPr="00447F6F">
              <w:rPr>
                <w:sz w:val="28"/>
                <w:szCs w:val="28"/>
              </w:rPr>
              <w:t>–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</w:rPr>
              <w:t>М</w:t>
            </w:r>
            <w:r w:rsidRPr="00447F6F">
              <w:rPr>
                <w:sz w:val="28"/>
                <w:szCs w:val="28"/>
              </w:rPr>
              <w:t xml:space="preserve">.: </w:t>
            </w:r>
            <w:r w:rsidRPr="00447F6F">
              <w:rPr>
                <w:sz w:val="28"/>
                <w:szCs w:val="28"/>
              </w:rPr>
              <w:t>Дрофа</w:t>
            </w:r>
            <w:r w:rsidRPr="00447F6F">
              <w:rPr>
                <w:sz w:val="28"/>
                <w:szCs w:val="28"/>
              </w:rPr>
              <w:t>, 2013. - (</w:t>
            </w:r>
            <w:r w:rsidRPr="00447F6F">
              <w:rPr>
                <w:sz w:val="28"/>
                <w:szCs w:val="28"/>
                <w:lang w:val="en-US"/>
              </w:rPr>
              <w:t>Rainbow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  <w:lang w:val="en-US"/>
              </w:rPr>
              <w:t>English</w:t>
            </w:r>
            <w:r w:rsidRPr="00447F6F">
              <w:rPr>
                <w:sz w:val="28"/>
                <w:szCs w:val="28"/>
              </w:rPr>
              <w:t xml:space="preserve">). </w:t>
            </w:r>
          </w:p>
          <w:p w:rsidR="007A6FD9" w:rsidRPr="00447F6F" w:rsidRDefault="007A6FD9" w:rsidP="007A6FD9">
            <w:pPr>
              <w:pStyle w:val="ac"/>
              <w:numPr>
                <w:ilvl w:val="0"/>
                <w:numId w:val="18"/>
              </w:numPr>
              <w:rPr>
                <w:sz w:val="28"/>
              </w:rPr>
            </w:pPr>
            <w:proofErr w:type="spellStart"/>
            <w:r w:rsidRPr="00447F6F">
              <w:rPr>
                <w:sz w:val="28"/>
              </w:rPr>
              <w:t>Аудиоприложение</w:t>
            </w:r>
            <w:proofErr w:type="spellEnd"/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  <w:lang w:val="en-US"/>
              </w:rPr>
              <w:t>MP</w:t>
            </w:r>
            <w:r w:rsidRPr="00447F6F">
              <w:rPr>
                <w:sz w:val="28"/>
              </w:rPr>
              <w:t xml:space="preserve">3 </w:t>
            </w:r>
            <w:r w:rsidRPr="00447F6F">
              <w:rPr>
                <w:sz w:val="28"/>
              </w:rPr>
              <w:t>к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учебнику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английского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языка</w:t>
            </w:r>
            <w:r w:rsidRPr="00447F6F">
              <w:rPr>
                <w:sz w:val="28"/>
              </w:rPr>
              <w:t xml:space="preserve"> 6  </w:t>
            </w:r>
            <w:r w:rsidRPr="00447F6F">
              <w:rPr>
                <w:sz w:val="28"/>
              </w:rPr>
              <w:t>класса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общеобразовательных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учреждений</w:t>
            </w:r>
            <w:r w:rsidRPr="00447F6F">
              <w:rPr>
                <w:sz w:val="28"/>
              </w:rPr>
              <w:t xml:space="preserve"> (</w:t>
            </w:r>
            <w:r w:rsidRPr="00447F6F">
              <w:rPr>
                <w:sz w:val="28"/>
                <w:szCs w:val="28"/>
                <w:lang w:val="en-US"/>
              </w:rPr>
              <w:t>Rainbow</w:t>
            </w:r>
            <w:r w:rsidRPr="00447F6F">
              <w:rPr>
                <w:sz w:val="28"/>
                <w:szCs w:val="28"/>
              </w:rPr>
              <w:t xml:space="preserve"> </w:t>
            </w:r>
            <w:r w:rsidRPr="00447F6F">
              <w:rPr>
                <w:sz w:val="28"/>
                <w:szCs w:val="28"/>
                <w:lang w:val="en-US"/>
              </w:rPr>
              <w:t>English</w:t>
            </w:r>
            <w:r w:rsidRPr="00447F6F">
              <w:rPr>
                <w:sz w:val="28"/>
                <w:szCs w:val="28"/>
              </w:rPr>
              <w:t>)</w:t>
            </w:r>
          </w:p>
          <w:p w:rsidR="007A6FD9" w:rsidRPr="00C57DB0" w:rsidRDefault="007A6FD9" w:rsidP="007A6FD9"/>
          <w:p w:rsidR="007A6FD9" w:rsidRDefault="007A6FD9" w:rsidP="007A6FD9">
            <w:pPr>
              <w:pStyle w:val="ac"/>
              <w:rPr>
                <w:b/>
                <w:sz w:val="28"/>
              </w:rPr>
            </w:pPr>
            <w:r w:rsidRPr="00C57DB0">
              <w:rPr>
                <w:b/>
                <w:sz w:val="28"/>
              </w:rPr>
              <w:t xml:space="preserve">                                                          </w:t>
            </w: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</w:p>
          <w:p w:rsidR="007A6FD9" w:rsidRDefault="007A6FD9" w:rsidP="007A6FD9">
            <w:pPr>
              <w:pStyle w:val="ac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 w:rsidRPr="0005539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Перечень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ИКТ</w:t>
            </w:r>
            <w:r>
              <w:rPr>
                <w:b/>
                <w:sz w:val="28"/>
              </w:rPr>
              <w:t>.</w:t>
            </w:r>
          </w:p>
          <w:p w:rsidR="007A6FD9" w:rsidRPr="00124C8C" w:rsidRDefault="007A6FD9" w:rsidP="007A6FD9">
            <w:pPr>
              <w:pStyle w:val="ac"/>
              <w:jc w:val="center"/>
              <w:rPr>
                <w:b/>
                <w:sz w:val="22"/>
              </w:rPr>
            </w:pPr>
          </w:p>
          <w:p w:rsidR="007A6FD9" w:rsidRPr="00447F6F" w:rsidRDefault="007A6FD9" w:rsidP="007A6FD9">
            <w:pPr>
              <w:pStyle w:val="ac"/>
              <w:numPr>
                <w:ilvl w:val="0"/>
                <w:numId w:val="19"/>
              </w:numPr>
              <w:rPr>
                <w:sz w:val="28"/>
              </w:rPr>
            </w:pPr>
            <w:proofErr w:type="spellStart"/>
            <w:r w:rsidRPr="00447F6F">
              <w:rPr>
                <w:sz w:val="28"/>
              </w:rPr>
              <w:t>Кузовлев</w:t>
            </w:r>
            <w:proofErr w:type="spellEnd"/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В</w:t>
            </w:r>
            <w:r w:rsidRPr="00447F6F">
              <w:rPr>
                <w:sz w:val="28"/>
              </w:rPr>
              <w:t>.</w:t>
            </w:r>
            <w:r w:rsidRPr="00447F6F">
              <w:rPr>
                <w:sz w:val="28"/>
              </w:rPr>
              <w:t>П</w:t>
            </w:r>
            <w:r w:rsidRPr="00447F6F">
              <w:rPr>
                <w:sz w:val="28"/>
              </w:rPr>
              <w:t xml:space="preserve">., </w:t>
            </w:r>
            <w:r w:rsidRPr="00447F6F">
              <w:rPr>
                <w:sz w:val="28"/>
              </w:rPr>
              <w:t>Лапа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Н</w:t>
            </w:r>
            <w:r w:rsidRPr="00447F6F">
              <w:rPr>
                <w:sz w:val="28"/>
              </w:rPr>
              <w:t>.</w:t>
            </w:r>
            <w:r w:rsidRPr="00447F6F">
              <w:rPr>
                <w:sz w:val="28"/>
              </w:rPr>
              <w:t>П</w:t>
            </w:r>
            <w:r w:rsidRPr="00447F6F">
              <w:rPr>
                <w:sz w:val="28"/>
              </w:rPr>
              <w:t xml:space="preserve">.  </w:t>
            </w:r>
            <w:r w:rsidRPr="00447F6F">
              <w:rPr>
                <w:sz w:val="28"/>
              </w:rPr>
              <w:t>Английский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язык</w:t>
            </w:r>
            <w:r w:rsidRPr="00447F6F">
              <w:rPr>
                <w:sz w:val="28"/>
              </w:rPr>
              <w:t xml:space="preserve">: </w:t>
            </w:r>
            <w:r w:rsidRPr="00447F6F">
              <w:rPr>
                <w:sz w:val="28"/>
              </w:rPr>
              <w:t>учебник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для</w:t>
            </w:r>
            <w:r w:rsidRPr="00447F6F">
              <w:rPr>
                <w:sz w:val="28"/>
              </w:rPr>
              <w:t xml:space="preserve"> 6 </w:t>
            </w:r>
            <w:r w:rsidRPr="00447F6F">
              <w:rPr>
                <w:sz w:val="28"/>
              </w:rPr>
              <w:t>класса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общеобразовательных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учреждений</w:t>
            </w:r>
            <w:r w:rsidRPr="00447F6F">
              <w:rPr>
                <w:sz w:val="28"/>
              </w:rPr>
              <w:t xml:space="preserve">  -  </w:t>
            </w:r>
            <w:r w:rsidRPr="00447F6F">
              <w:rPr>
                <w:sz w:val="28"/>
              </w:rPr>
              <w:t>М</w:t>
            </w:r>
            <w:r w:rsidRPr="00447F6F">
              <w:rPr>
                <w:sz w:val="28"/>
              </w:rPr>
              <w:t xml:space="preserve">, </w:t>
            </w:r>
            <w:r w:rsidRPr="00447F6F">
              <w:rPr>
                <w:sz w:val="28"/>
              </w:rPr>
              <w:t>«Просвещение»</w:t>
            </w:r>
            <w:r w:rsidRPr="00447F6F">
              <w:rPr>
                <w:sz w:val="28"/>
              </w:rPr>
              <w:t>, 2002</w:t>
            </w:r>
          </w:p>
          <w:p w:rsidR="007A6FD9" w:rsidRPr="00447F6F" w:rsidRDefault="007A6FD9" w:rsidP="007A6FD9">
            <w:pPr>
              <w:pStyle w:val="ac"/>
              <w:numPr>
                <w:ilvl w:val="0"/>
                <w:numId w:val="19"/>
              </w:numPr>
              <w:rPr>
                <w:sz w:val="28"/>
              </w:rPr>
            </w:pPr>
            <w:proofErr w:type="spellStart"/>
            <w:r w:rsidRPr="00447F6F">
              <w:rPr>
                <w:sz w:val="28"/>
              </w:rPr>
              <w:t>Кузовлев</w:t>
            </w:r>
            <w:proofErr w:type="spellEnd"/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В</w:t>
            </w:r>
            <w:r w:rsidRPr="00447F6F">
              <w:rPr>
                <w:sz w:val="28"/>
              </w:rPr>
              <w:t>.</w:t>
            </w:r>
            <w:r w:rsidRPr="00447F6F">
              <w:rPr>
                <w:sz w:val="28"/>
              </w:rPr>
              <w:t>П</w:t>
            </w:r>
            <w:r w:rsidRPr="00447F6F">
              <w:rPr>
                <w:sz w:val="28"/>
              </w:rPr>
              <w:t xml:space="preserve">., </w:t>
            </w:r>
            <w:r w:rsidRPr="00447F6F">
              <w:rPr>
                <w:sz w:val="28"/>
              </w:rPr>
              <w:t>Лапа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Н</w:t>
            </w:r>
            <w:r w:rsidRPr="00447F6F">
              <w:rPr>
                <w:sz w:val="28"/>
              </w:rPr>
              <w:t>.</w:t>
            </w:r>
            <w:r w:rsidRPr="00447F6F">
              <w:rPr>
                <w:sz w:val="28"/>
              </w:rPr>
              <w:t>П</w:t>
            </w:r>
            <w:r w:rsidRPr="00447F6F">
              <w:rPr>
                <w:sz w:val="28"/>
              </w:rPr>
              <w:t xml:space="preserve">.  </w:t>
            </w:r>
            <w:r w:rsidRPr="00447F6F">
              <w:rPr>
                <w:sz w:val="28"/>
              </w:rPr>
              <w:t>Английский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язык</w:t>
            </w:r>
            <w:r w:rsidRPr="00447F6F">
              <w:rPr>
                <w:sz w:val="28"/>
              </w:rPr>
              <w:t xml:space="preserve">: </w:t>
            </w:r>
            <w:r w:rsidRPr="00447F6F">
              <w:rPr>
                <w:sz w:val="28"/>
              </w:rPr>
              <w:t>учебник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для</w:t>
            </w:r>
            <w:r w:rsidRPr="00447F6F">
              <w:rPr>
                <w:sz w:val="28"/>
              </w:rPr>
              <w:t xml:space="preserve"> 7 </w:t>
            </w:r>
            <w:r w:rsidRPr="00447F6F">
              <w:rPr>
                <w:sz w:val="28"/>
              </w:rPr>
              <w:t>класса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общеобразовательных</w:t>
            </w:r>
            <w:r w:rsidRPr="00447F6F">
              <w:rPr>
                <w:sz w:val="28"/>
              </w:rPr>
              <w:t xml:space="preserve"> </w:t>
            </w:r>
            <w:r w:rsidRPr="00447F6F">
              <w:rPr>
                <w:sz w:val="28"/>
              </w:rPr>
              <w:t>учреждений</w:t>
            </w:r>
            <w:r w:rsidRPr="00447F6F">
              <w:rPr>
                <w:sz w:val="28"/>
              </w:rPr>
              <w:t xml:space="preserve">  -  </w:t>
            </w:r>
            <w:r w:rsidRPr="00447F6F">
              <w:rPr>
                <w:sz w:val="28"/>
              </w:rPr>
              <w:t>М</w:t>
            </w:r>
            <w:r w:rsidRPr="00447F6F">
              <w:rPr>
                <w:sz w:val="28"/>
              </w:rPr>
              <w:t xml:space="preserve">, </w:t>
            </w:r>
            <w:r w:rsidRPr="00447F6F">
              <w:rPr>
                <w:sz w:val="28"/>
              </w:rPr>
              <w:t>«Просвещение»</w:t>
            </w:r>
            <w:r w:rsidRPr="00447F6F">
              <w:rPr>
                <w:sz w:val="28"/>
              </w:rPr>
              <w:t>, 2003</w:t>
            </w:r>
          </w:p>
          <w:p w:rsidR="007A6FD9" w:rsidRPr="00447F6F" w:rsidRDefault="00F4621F" w:rsidP="007A6FD9">
            <w:pPr>
              <w:pStyle w:val="ac"/>
              <w:numPr>
                <w:ilvl w:val="0"/>
                <w:numId w:val="19"/>
              </w:numPr>
              <w:rPr>
                <w:sz w:val="28"/>
              </w:rPr>
            </w:pPr>
            <w:hyperlink r:id="rId8" w:history="1">
              <w:r w:rsidR="007A6FD9" w:rsidRPr="00447F6F">
                <w:rPr>
                  <w:rStyle w:val="aa"/>
                  <w:sz w:val="28"/>
                  <w:lang w:val="en-US"/>
                </w:rPr>
                <w:t>www.englishteachers.ru</w:t>
              </w:r>
            </w:hyperlink>
          </w:p>
          <w:p w:rsidR="007A6FD9" w:rsidRPr="00447F6F" w:rsidRDefault="00F4621F" w:rsidP="007A6FD9">
            <w:pPr>
              <w:pStyle w:val="ac"/>
              <w:numPr>
                <w:ilvl w:val="0"/>
                <w:numId w:val="19"/>
              </w:numPr>
              <w:rPr>
                <w:sz w:val="28"/>
              </w:rPr>
            </w:pPr>
            <w:hyperlink r:id="rId9" w:history="1">
              <w:r w:rsidR="007A6FD9" w:rsidRPr="00447F6F">
                <w:rPr>
                  <w:rStyle w:val="aa"/>
                  <w:sz w:val="28"/>
                  <w:lang w:val="en-US"/>
                </w:rPr>
                <w:t>www.openclass.ru</w:t>
              </w:r>
            </w:hyperlink>
          </w:p>
          <w:p w:rsidR="007A6FD9" w:rsidRPr="00447F6F" w:rsidRDefault="007A6FD9" w:rsidP="007A6FD9">
            <w:pPr>
              <w:pStyle w:val="ac"/>
              <w:numPr>
                <w:ilvl w:val="0"/>
                <w:numId w:val="19"/>
              </w:numPr>
              <w:rPr>
                <w:sz w:val="28"/>
              </w:rPr>
            </w:pPr>
            <w:r w:rsidRPr="00447F6F">
              <w:rPr>
                <w:sz w:val="28"/>
                <w:lang w:val="en-US"/>
              </w:rPr>
              <w:t xml:space="preserve"> </w:t>
            </w:r>
            <w:hyperlink r:id="rId10" w:history="1">
              <w:r w:rsidRPr="00447F6F">
                <w:rPr>
                  <w:rStyle w:val="aa"/>
                  <w:sz w:val="28"/>
                  <w:lang w:val="en-US"/>
                </w:rPr>
                <w:t>www.study.ru/test</w:t>
              </w:r>
            </w:hyperlink>
          </w:p>
          <w:p w:rsidR="007A6FD9" w:rsidRPr="00447F6F" w:rsidRDefault="007A6FD9" w:rsidP="007A6FD9">
            <w:pPr>
              <w:pStyle w:val="ac"/>
              <w:numPr>
                <w:ilvl w:val="0"/>
                <w:numId w:val="19"/>
              </w:numPr>
              <w:rPr>
                <w:sz w:val="28"/>
              </w:rPr>
            </w:pPr>
            <w:r w:rsidRPr="00447F6F">
              <w:rPr>
                <w:sz w:val="28"/>
              </w:rPr>
              <w:t xml:space="preserve"> </w:t>
            </w:r>
            <w:hyperlink r:id="rId11" w:history="1">
              <w:r w:rsidRPr="00447F6F">
                <w:rPr>
                  <w:rStyle w:val="aa"/>
                  <w:sz w:val="28"/>
                  <w:lang w:val="en-US"/>
                </w:rPr>
                <w:t>www</w:t>
              </w:r>
              <w:r w:rsidRPr="00447F6F">
                <w:rPr>
                  <w:rStyle w:val="aa"/>
                  <w:sz w:val="28"/>
                </w:rPr>
                <w:t>.</w:t>
              </w:r>
              <w:proofErr w:type="spellStart"/>
              <w:r w:rsidRPr="00447F6F">
                <w:rPr>
                  <w:rStyle w:val="aa"/>
                  <w:sz w:val="28"/>
                  <w:lang w:val="en-US"/>
                </w:rPr>
                <w:t>homeenglish</w:t>
              </w:r>
              <w:proofErr w:type="spellEnd"/>
              <w:r w:rsidRPr="00447F6F">
                <w:rPr>
                  <w:rStyle w:val="aa"/>
                  <w:sz w:val="28"/>
                </w:rPr>
                <w:t>.</w:t>
              </w:r>
              <w:proofErr w:type="spellStart"/>
              <w:r w:rsidRPr="00447F6F">
                <w:rPr>
                  <w:rStyle w:val="aa"/>
                  <w:sz w:val="28"/>
                  <w:lang w:val="en-US"/>
                </w:rPr>
                <w:t>ru</w:t>
              </w:r>
              <w:proofErr w:type="spellEnd"/>
              <w:r w:rsidRPr="00447F6F">
                <w:rPr>
                  <w:rStyle w:val="aa"/>
                  <w:sz w:val="28"/>
                </w:rPr>
                <w:t>/</w:t>
              </w:r>
              <w:r w:rsidRPr="00447F6F">
                <w:rPr>
                  <w:rStyle w:val="aa"/>
                  <w:sz w:val="28"/>
                  <w:lang w:val="en-US"/>
                </w:rPr>
                <w:t>test</w:t>
              </w:r>
            </w:hyperlink>
          </w:p>
          <w:p w:rsidR="007A6FD9" w:rsidRDefault="007A6FD9" w:rsidP="00641BFC">
            <w:pPr>
              <w:pStyle w:val="Style38"/>
              <w:widowControl/>
              <w:rPr>
                <w:rStyle w:val="FontStyle70"/>
                <w:sz w:val="28"/>
                <w:szCs w:val="28"/>
              </w:rPr>
            </w:pPr>
          </w:p>
          <w:p w:rsidR="00641BFC" w:rsidRDefault="00641BFC" w:rsidP="00641BFC">
            <w:pPr>
              <w:pStyle w:val="Style38"/>
              <w:widowControl/>
              <w:rPr>
                <w:rStyle w:val="FontStyle70"/>
                <w:sz w:val="28"/>
                <w:szCs w:val="28"/>
              </w:rPr>
            </w:pPr>
          </w:p>
          <w:p w:rsidR="00641BFC" w:rsidRPr="004F555E" w:rsidRDefault="00641BFC" w:rsidP="00D51DCC">
            <w:pPr>
              <w:rPr>
                <w:rFonts w:hAnsi="Times New Roman"/>
                <w:b/>
                <w:sz w:val="22"/>
                <w:szCs w:val="22"/>
              </w:rPr>
            </w:pPr>
          </w:p>
        </w:tc>
      </w:tr>
    </w:tbl>
    <w:p w:rsidR="00D51DCC" w:rsidRDefault="00D51DCC" w:rsidP="00A72A49">
      <w:pPr>
        <w:shd w:val="clear" w:color="auto" w:fill="FFFFFF"/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1DCC" w:rsidRDefault="00D51DCC" w:rsidP="00A72A49">
      <w:pPr>
        <w:shd w:val="clear" w:color="auto" w:fill="FFFFFF"/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3873" w:rsidRDefault="00F63873" w:rsidP="00382366">
      <w:pPr>
        <w:pStyle w:val="Style38"/>
        <w:widowControl/>
        <w:rPr>
          <w:rStyle w:val="FontStyle70"/>
          <w:sz w:val="28"/>
          <w:szCs w:val="28"/>
        </w:rPr>
      </w:pPr>
    </w:p>
    <w:sectPr w:rsidR="00F63873" w:rsidSect="00641BFC">
      <w:headerReference w:type="even" r:id="rId12"/>
      <w:headerReference w:type="default" r:id="rId13"/>
      <w:pgSz w:w="16838" w:h="11906" w:orient="landscape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33" w:rsidRDefault="00BE5F33" w:rsidP="00B62484">
      <w:pPr>
        <w:spacing w:after="0" w:line="240" w:lineRule="auto"/>
      </w:pPr>
      <w:r>
        <w:separator/>
      </w:r>
    </w:p>
  </w:endnote>
  <w:endnote w:type="continuationSeparator" w:id="0">
    <w:p w:rsidR="00BE5F33" w:rsidRDefault="00BE5F33" w:rsidP="00B6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220"/>
      <w:docPartObj>
        <w:docPartGallery w:val="Page Numbers (Bottom of Page)"/>
        <w:docPartUnique/>
      </w:docPartObj>
    </w:sdtPr>
    <w:sdtContent>
      <w:p w:rsidR="00BE5F33" w:rsidRDefault="00F4621F">
        <w:pPr>
          <w:pStyle w:val="a5"/>
          <w:jc w:val="center"/>
        </w:pPr>
        <w:fldSimple w:instr=" PAGE   \* MERGEFORMAT ">
          <w:r w:rsidR="006D60A4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33" w:rsidRDefault="00BE5F33" w:rsidP="00B62484">
      <w:pPr>
        <w:spacing w:after="0" w:line="240" w:lineRule="auto"/>
      </w:pPr>
      <w:r>
        <w:separator/>
      </w:r>
    </w:p>
  </w:footnote>
  <w:footnote w:type="continuationSeparator" w:id="0">
    <w:p w:rsidR="00BE5F33" w:rsidRDefault="00BE5F33" w:rsidP="00B6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33" w:rsidRDefault="00BE5F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33" w:rsidRDefault="00BE5F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4EF"/>
    <w:multiLevelType w:val="hybridMultilevel"/>
    <w:tmpl w:val="9A065F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0CB8"/>
    <w:multiLevelType w:val="multilevel"/>
    <w:tmpl w:val="36F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72061"/>
    <w:multiLevelType w:val="hybridMultilevel"/>
    <w:tmpl w:val="B582AB7C"/>
    <w:lvl w:ilvl="0" w:tplc="9D68236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B954B0D"/>
    <w:multiLevelType w:val="hybridMultilevel"/>
    <w:tmpl w:val="223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2C26"/>
    <w:multiLevelType w:val="multilevel"/>
    <w:tmpl w:val="D522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A5AB4"/>
    <w:multiLevelType w:val="multilevel"/>
    <w:tmpl w:val="F4A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868D5"/>
    <w:multiLevelType w:val="multilevel"/>
    <w:tmpl w:val="1F38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17584"/>
    <w:multiLevelType w:val="multilevel"/>
    <w:tmpl w:val="2BAC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708BF"/>
    <w:multiLevelType w:val="multilevel"/>
    <w:tmpl w:val="7CCC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46F87"/>
    <w:multiLevelType w:val="multilevel"/>
    <w:tmpl w:val="A4B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B2C5D"/>
    <w:multiLevelType w:val="multilevel"/>
    <w:tmpl w:val="693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D728D"/>
    <w:multiLevelType w:val="multilevel"/>
    <w:tmpl w:val="C74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D044F"/>
    <w:multiLevelType w:val="multilevel"/>
    <w:tmpl w:val="13C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152E4"/>
    <w:multiLevelType w:val="hybridMultilevel"/>
    <w:tmpl w:val="D476488A"/>
    <w:lvl w:ilvl="0" w:tplc="3C3C2A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3F43C0"/>
    <w:multiLevelType w:val="multilevel"/>
    <w:tmpl w:val="C51A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D15D0"/>
    <w:multiLevelType w:val="multilevel"/>
    <w:tmpl w:val="E164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CC4512"/>
    <w:multiLevelType w:val="multilevel"/>
    <w:tmpl w:val="FC5E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A2D57"/>
    <w:multiLevelType w:val="multilevel"/>
    <w:tmpl w:val="4EC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654DF"/>
    <w:multiLevelType w:val="multilevel"/>
    <w:tmpl w:val="6836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54852"/>
    <w:multiLevelType w:val="multilevel"/>
    <w:tmpl w:val="70A4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A97802"/>
    <w:multiLevelType w:val="multilevel"/>
    <w:tmpl w:val="909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5"/>
  </w:num>
  <w:num w:numId="9">
    <w:abstractNumId w:val="1"/>
  </w:num>
  <w:num w:numId="10">
    <w:abstractNumId w:val="6"/>
  </w:num>
  <w:num w:numId="11">
    <w:abstractNumId w:val="11"/>
  </w:num>
  <w:num w:numId="12">
    <w:abstractNumId w:val="18"/>
  </w:num>
  <w:num w:numId="13">
    <w:abstractNumId w:val="14"/>
  </w:num>
  <w:num w:numId="14">
    <w:abstractNumId w:val="17"/>
  </w:num>
  <w:num w:numId="15">
    <w:abstractNumId w:val="12"/>
  </w:num>
  <w:num w:numId="16">
    <w:abstractNumId w:val="20"/>
  </w:num>
  <w:num w:numId="17">
    <w:abstractNumId w:val="10"/>
  </w:num>
  <w:num w:numId="18">
    <w:abstractNumId w:val="3"/>
  </w:num>
  <w:num w:numId="19">
    <w:abstractNumId w:val="13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484"/>
    <w:rsid w:val="00006362"/>
    <w:rsid w:val="000117B1"/>
    <w:rsid w:val="00015513"/>
    <w:rsid w:val="00022424"/>
    <w:rsid w:val="00023B29"/>
    <w:rsid w:val="0003105E"/>
    <w:rsid w:val="000362B8"/>
    <w:rsid w:val="0004054A"/>
    <w:rsid w:val="00060D41"/>
    <w:rsid w:val="00061333"/>
    <w:rsid w:val="00061E19"/>
    <w:rsid w:val="00067954"/>
    <w:rsid w:val="00076A54"/>
    <w:rsid w:val="00080B49"/>
    <w:rsid w:val="00082387"/>
    <w:rsid w:val="00083B05"/>
    <w:rsid w:val="00083C5D"/>
    <w:rsid w:val="000A2AC1"/>
    <w:rsid w:val="000B6702"/>
    <w:rsid w:val="000B68C2"/>
    <w:rsid w:val="000B7691"/>
    <w:rsid w:val="000C6D34"/>
    <w:rsid w:val="000D103D"/>
    <w:rsid w:val="000D2E75"/>
    <w:rsid w:val="000F0AA9"/>
    <w:rsid w:val="000F4380"/>
    <w:rsid w:val="001011F5"/>
    <w:rsid w:val="00104A1D"/>
    <w:rsid w:val="00105713"/>
    <w:rsid w:val="00106E37"/>
    <w:rsid w:val="00112366"/>
    <w:rsid w:val="00113108"/>
    <w:rsid w:val="001131B5"/>
    <w:rsid w:val="001173EC"/>
    <w:rsid w:val="00120922"/>
    <w:rsid w:val="00122ABB"/>
    <w:rsid w:val="00126271"/>
    <w:rsid w:val="0013225F"/>
    <w:rsid w:val="00134A59"/>
    <w:rsid w:val="00147083"/>
    <w:rsid w:val="00151C34"/>
    <w:rsid w:val="00154702"/>
    <w:rsid w:val="001671DA"/>
    <w:rsid w:val="001832B3"/>
    <w:rsid w:val="00193E77"/>
    <w:rsid w:val="00195D07"/>
    <w:rsid w:val="00196B74"/>
    <w:rsid w:val="001A173E"/>
    <w:rsid w:val="001A62B0"/>
    <w:rsid w:val="001A7A5A"/>
    <w:rsid w:val="001B052D"/>
    <w:rsid w:val="001B2985"/>
    <w:rsid w:val="001B7707"/>
    <w:rsid w:val="001C6D06"/>
    <w:rsid w:val="001C7933"/>
    <w:rsid w:val="001D2DF8"/>
    <w:rsid w:val="001D5024"/>
    <w:rsid w:val="001D7082"/>
    <w:rsid w:val="001D76D6"/>
    <w:rsid w:val="001E141E"/>
    <w:rsid w:val="001E6E0A"/>
    <w:rsid w:val="001F1421"/>
    <w:rsid w:val="001F45B1"/>
    <w:rsid w:val="001F722C"/>
    <w:rsid w:val="00206683"/>
    <w:rsid w:val="00212E4C"/>
    <w:rsid w:val="002135A3"/>
    <w:rsid w:val="002158F6"/>
    <w:rsid w:val="00221F1C"/>
    <w:rsid w:val="00223905"/>
    <w:rsid w:val="00223E5C"/>
    <w:rsid w:val="00225094"/>
    <w:rsid w:val="002401F3"/>
    <w:rsid w:val="00250F90"/>
    <w:rsid w:val="00254CF5"/>
    <w:rsid w:val="00257CF1"/>
    <w:rsid w:val="00262B13"/>
    <w:rsid w:val="00267B75"/>
    <w:rsid w:val="002744DB"/>
    <w:rsid w:val="00276886"/>
    <w:rsid w:val="00277F99"/>
    <w:rsid w:val="00280082"/>
    <w:rsid w:val="002806D4"/>
    <w:rsid w:val="00283310"/>
    <w:rsid w:val="00283F30"/>
    <w:rsid w:val="002907A7"/>
    <w:rsid w:val="002A04C7"/>
    <w:rsid w:val="002A1CC9"/>
    <w:rsid w:val="002B1329"/>
    <w:rsid w:val="002B5DFD"/>
    <w:rsid w:val="002C1567"/>
    <w:rsid w:val="002C5B51"/>
    <w:rsid w:val="002D3C71"/>
    <w:rsid w:val="002D7FDD"/>
    <w:rsid w:val="002E43DC"/>
    <w:rsid w:val="002E5502"/>
    <w:rsid w:val="002E71AF"/>
    <w:rsid w:val="002F1FB1"/>
    <w:rsid w:val="002F5685"/>
    <w:rsid w:val="00302053"/>
    <w:rsid w:val="00303646"/>
    <w:rsid w:val="00305DFF"/>
    <w:rsid w:val="00312D26"/>
    <w:rsid w:val="00327006"/>
    <w:rsid w:val="00333B13"/>
    <w:rsid w:val="003631B1"/>
    <w:rsid w:val="003724C9"/>
    <w:rsid w:val="00374AAC"/>
    <w:rsid w:val="00382366"/>
    <w:rsid w:val="0039599B"/>
    <w:rsid w:val="003A0AB2"/>
    <w:rsid w:val="003A1E92"/>
    <w:rsid w:val="003A23AC"/>
    <w:rsid w:val="003B15C6"/>
    <w:rsid w:val="003C0833"/>
    <w:rsid w:val="003D249C"/>
    <w:rsid w:val="003D4137"/>
    <w:rsid w:val="003D453E"/>
    <w:rsid w:val="003F40B0"/>
    <w:rsid w:val="00403BBA"/>
    <w:rsid w:val="00405FA0"/>
    <w:rsid w:val="00412AE0"/>
    <w:rsid w:val="00424D8B"/>
    <w:rsid w:val="00424F94"/>
    <w:rsid w:val="00430B44"/>
    <w:rsid w:val="00431521"/>
    <w:rsid w:val="00432CB1"/>
    <w:rsid w:val="00434FF1"/>
    <w:rsid w:val="004464EF"/>
    <w:rsid w:val="004742C6"/>
    <w:rsid w:val="0049012B"/>
    <w:rsid w:val="004A05D6"/>
    <w:rsid w:val="004A0D46"/>
    <w:rsid w:val="004A3427"/>
    <w:rsid w:val="004B0341"/>
    <w:rsid w:val="004B1ABD"/>
    <w:rsid w:val="004C1708"/>
    <w:rsid w:val="004D2BBD"/>
    <w:rsid w:val="004D487C"/>
    <w:rsid w:val="004D4960"/>
    <w:rsid w:val="004D71B3"/>
    <w:rsid w:val="004E2646"/>
    <w:rsid w:val="004F1B48"/>
    <w:rsid w:val="004F2E28"/>
    <w:rsid w:val="004F555E"/>
    <w:rsid w:val="00512C82"/>
    <w:rsid w:val="00512D01"/>
    <w:rsid w:val="0051504F"/>
    <w:rsid w:val="00515D75"/>
    <w:rsid w:val="00523A14"/>
    <w:rsid w:val="00524274"/>
    <w:rsid w:val="00531993"/>
    <w:rsid w:val="005335A6"/>
    <w:rsid w:val="005339F3"/>
    <w:rsid w:val="0054679A"/>
    <w:rsid w:val="00552222"/>
    <w:rsid w:val="0055626E"/>
    <w:rsid w:val="00563C45"/>
    <w:rsid w:val="00572EEF"/>
    <w:rsid w:val="00581AAB"/>
    <w:rsid w:val="005829F5"/>
    <w:rsid w:val="00582C37"/>
    <w:rsid w:val="005862EC"/>
    <w:rsid w:val="005901DC"/>
    <w:rsid w:val="00591327"/>
    <w:rsid w:val="00595B96"/>
    <w:rsid w:val="00595F03"/>
    <w:rsid w:val="0059683B"/>
    <w:rsid w:val="005A6375"/>
    <w:rsid w:val="005B101F"/>
    <w:rsid w:val="005B3426"/>
    <w:rsid w:val="005D43A6"/>
    <w:rsid w:val="005D608E"/>
    <w:rsid w:val="005E7D26"/>
    <w:rsid w:val="00625D80"/>
    <w:rsid w:val="00634706"/>
    <w:rsid w:val="00641BFC"/>
    <w:rsid w:val="00660F7A"/>
    <w:rsid w:val="00662177"/>
    <w:rsid w:val="00665F68"/>
    <w:rsid w:val="0067051A"/>
    <w:rsid w:val="00670B8C"/>
    <w:rsid w:val="006755DE"/>
    <w:rsid w:val="006841DB"/>
    <w:rsid w:val="006844A1"/>
    <w:rsid w:val="00691642"/>
    <w:rsid w:val="00694C7D"/>
    <w:rsid w:val="006B57E3"/>
    <w:rsid w:val="006C4054"/>
    <w:rsid w:val="006C7282"/>
    <w:rsid w:val="006D60A4"/>
    <w:rsid w:val="006F0072"/>
    <w:rsid w:val="006F3482"/>
    <w:rsid w:val="006F54E4"/>
    <w:rsid w:val="00701B5C"/>
    <w:rsid w:val="007031D7"/>
    <w:rsid w:val="007116F4"/>
    <w:rsid w:val="0071413E"/>
    <w:rsid w:val="007163E8"/>
    <w:rsid w:val="00721BF0"/>
    <w:rsid w:val="00721D18"/>
    <w:rsid w:val="00726662"/>
    <w:rsid w:val="00731FB4"/>
    <w:rsid w:val="00734649"/>
    <w:rsid w:val="007361C2"/>
    <w:rsid w:val="00741CB5"/>
    <w:rsid w:val="0074655F"/>
    <w:rsid w:val="00746AB8"/>
    <w:rsid w:val="0075022C"/>
    <w:rsid w:val="0075043C"/>
    <w:rsid w:val="00756552"/>
    <w:rsid w:val="00760AD9"/>
    <w:rsid w:val="007647B1"/>
    <w:rsid w:val="00767B6E"/>
    <w:rsid w:val="00767BCB"/>
    <w:rsid w:val="00772CBB"/>
    <w:rsid w:val="00784158"/>
    <w:rsid w:val="00786BDB"/>
    <w:rsid w:val="00794632"/>
    <w:rsid w:val="007A1CF7"/>
    <w:rsid w:val="007A3AED"/>
    <w:rsid w:val="007A6FD9"/>
    <w:rsid w:val="007A6FFF"/>
    <w:rsid w:val="007B2235"/>
    <w:rsid w:val="007B3379"/>
    <w:rsid w:val="007B4E34"/>
    <w:rsid w:val="007C1F12"/>
    <w:rsid w:val="007C24E6"/>
    <w:rsid w:val="007C3680"/>
    <w:rsid w:val="007C3C49"/>
    <w:rsid w:val="007D1562"/>
    <w:rsid w:val="007D49BC"/>
    <w:rsid w:val="007D4D7C"/>
    <w:rsid w:val="007D71BD"/>
    <w:rsid w:val="007E15BE"/>
    <w:rsid w:val="007E2277"/>
    <w:rsid w:val="007E5F13"/>
    <w:rsid w:val="007F5466"/>
    <w:rsid w:val="007F7D17"/>
    <w:rsid w:val="0081700E"/>
    <w:rsid w:val="008324DF"/>
    <w:rsid w:val="00854522"/>
    <w:rsid w:val="00854714"/>
    <w:rsid w:val="00854AFB"/>
    <w:rsid w:val="0086194F"/>
    <w:rsid w:val="008851B9"/>
    <w:rsid w:val="00891BBA"/>
    <w:rsid w:val="008936FC"/>
    <w:rsid w:val="008A2355"/>
    <w:rsid w:val="008A52CC"/>
    <w:rsid w:val="008B23E8"/>
    <w:rsid w:val="008C18B8"/>
    <w:rsid w:val="008D18ED"/>
    <w:rsid w:val="008D271B"/>
    <w:rsid w:val="008F0839"/>
    <w:rsid w:val="008F32B7"/>
    <w:rsid w:val="008F515C"/>
    <w:rsid w:val="00902AD5"/>
    <w:rsid w:val="00912F94"/>
    <w:rsid w:val="00914590"/>
    <w:rsid w:val="00916DCD"/>
    <w:rsid w:val="009202DD"/>
    <w:rsid w:val="00921BB7"/>
    <w:rsid w:val="00942C2D"/>
    <w:rsid w:val="009471AC"/>
    <w:rsid w:val="00952DAE"/>
    <w:rsid w:val="009604DE"/>
    <w:rsid w:val="0096210B"/>
    <w:rsid w:val="00964F37"/>
    <w:rsid w:val="009714D5"/>
    <w:rsid w:val="009876CC"/>
    <w:rsid w:val="00992465"/>
    <w:rsid w:val="009A506F"/>
    <w:rsid w:val="009B1EF6"/>
    <w:rsid w:val="009B219E"/>
    <w:rsid w:val="009B3368"/>
    <w:rsid w:val="009C77B1"/>
    <w:rsid w:val="009D15BB"/>
    <w:rsid w:val="009E24F7"/>
    <w:rsid w:val="009E271A"/>
    <w:rsid w:val="009E66B3"/>
    <w:rsid w:val="009F2AC1"/>
    <w:rsid w:val="009F4980"/>
    <w:rsid w:val="009F587A"/>
    <w:rsid w:val="00A12868"/>
    <w:rsid w:val="00A13AD0"/>
    <w:rsid w:val="00A17CF2"/>
    <w:rsid w:val="00A205FC"/>
    <w:rsid w:val="00A24C11"/>
    <w:rsid w:val="00A30333"/>
    <w:rsid w:val="00A42EC8"/>
    <w:rsid w:val="00A53AD1"/>
    <w:rsid w:val="00A562BE"/>
    <w:rsid w:val="00A56850"/>
    <w:rsid w:val="00A65558"/>
    <w:rsid w:val="00A66974"/>
    <w:rsid w:val="00A72A49"/>
    <w:rsid w:val="00A73424"/>
    <w:rsid w:val="00A73B35"/>
    <w:rsid w:val="00A77CEB"/>
    <w:rsid w:val="00A803F3"/>
    <w:rsid w:val="00A85306"/>
    <w:rsid w:val="00A975E4"/>
    <w:rsid w:val="00AA75AA"/>
    <w:rsid w:val="00AB0683"/>
    <w:rsid w:val="00AB083E"/>
    <w:rsid w:val="00AB7151"/>
    <w:rsid w:val="00AC062C"/>
    <w:rsid w:val="00AC133F"/>
    <w:rsid w:val="00AC2BA3"/>
    <w:rsid w:val="00AD57A4"/>
    <w:rsid w:val="00AE09E8"/>
    <w:rsid w:val="00AE2846"/>
    <w:rsid w:val="00AE5B06"/>
    <w:rsid w:val="00AE7ADA"/>
    <w:rsid w:val="00AF05BC"/>
    <w:rsid w:val="00B00A4E"/>
    <w:rsid w:val="00B07870"/>
    <w:rsid w:val="00B10FEC"/>
    <w:rsid w:val="00B13F58"/>
    <w:rsid w:val="00B140FE"/>
    <w:rsid w:val="00B15F6F"/>
    <w:rsid w:val="00B41BD3"/>
    <w:rsid w:val="00B43EFE"/>
    <w:rsid w:val="00B5169E"/>
    <w:rsid w:val="00B6153E"/>
    <w:rsid w:val="00B62484"/>
    <w:rsid w:val="00B64205"/>
    <w:rsid w:val="00B720F6"/>
    <w:rsid w:val="00B86F6C"/>
    <w:rsid w:val="00B90210"/>
    <w:rsid w:val="00B957DC"/>
    <w:rsid w:val="00BA1CF7"/>
    <w:rsid w:val="00BA25BC"/>
    <w:rsid w:val="00BA5737"/>
    <w:rsid w:val="00BB249C"/>
    <w:rsid w:val="00BC0ABC"/>
    <w:rsid w:val="00BC4EEC"/>
    <w:rsid w:val="00BC74A5"/>
    <w:rsid w:val="00BD25AA"/>
    <w:rsid w:val="00BE5F33"/>
    <w:rsid w:val="00BE7195"/>
    <w:rsid w:val="00C10E5E"/>
    <w:rsid w:val="00C116B0"/>
    <w:rsid w:val="00C11C32"/>
    <w:rsid w:val="00C12B91"/>
    <w:rsid w:val="00C17D69"/>
    <w:rsid w:val="00C2460E"/>
    <w:rsid w:val="00C308D4"/>
    <w:rsid w:val="00C35804"/>
    <w:rsid w:val="00C36F0A"/>
    <w:rsid w:val="00C44532"/>
    <w:rsid w:val="00C5055F"/>
    <w:rsid w:val="00C60DC6"/>
    <w:rsid w:val="00C70A2E"/>
    <w:rsid w:val="00C72BC3"/>
    <w:rsid w:val="00C80CA8"/>
    <w:rsid w:val="00C92FA2"/>
    <w:rsid w:val="00C932BE"/>
    <w:rsid w:val="00C933E3"/>
    <w:rsid w:val="00C9507B"/>
    <w:rsid w:val="00CA0F5A"/>
    <w:rsid w:val="00CA5BA6"/>
    <w:rsid w:val="00CC1955"/>
    <w:rsid w:val="00CD0DF5"/>
    <w:rsid w:val="00CD15F5"/>
    <w:rsid w:val="00CD3FFD"/>
    <w:rsid w:val="00CE5D0A"/>
    <w:rsid w:val="00CF187B"/>
    <w:rsid w:val="00D0595C"/>
    <w:rsid w:val="00D07F8B"/>
    <w:rsid w:val="00D351FA"/>
    <w:rsid w:val="00D516D8"/>
    <w:rsid w:val="00D51DCC"/>
    <w:rsid w:val="00D57813"/>
    <w:rsid w:val="00D60526"/>
    <w:rsid w:val="00D77681"/>
    <w:rsid w:val="00D77E6B"/>
    <w:rsid w:val="00D908A0"/>
    <w:rsid w:val="00D9290D"/>
    <w:rsid w:val="00D95D02"/>
    <w:rsid w:val="00DA10D5"/>
    <w:rsid w:val="00DB476D"/>
    <w:rsid w:val="00DD2C56"/>
    <w:rsid w:val="00DD4FAC"/>
    <w:rsid w:val="00E019EC"/>
    <w:rsid w:val="00E1137E"/>
    <w:rsid w:val="00E11949"/>
    <w:rsid w:val="00E35C5E"/>
    <w:rsid w:val="00E47D7E"/>
    <w:rsid w:val="00E54E7E"/>
    <w:rsid w:val="00E56467"/>
    <w:rsid w:val="00E579BA"/>
    <w:rsid w:val="00E64D90"/>
    <w:rsid w:val="00E76E8F"/>
    <w:rsid w:val="00E8248D"/>
    <w:rsid w:val="00E871AC"/>
    <w:rsid w:val="00EA2E83"/>
    <w:rsid w:val="00EA5FE8"/>
    <w:rsid w:val="00EB0205"/>
    <w:rsid w:val="00EB38EB"/>
    <w:rsid w:val="00EC1923"/>
    <w:rsid w:val="00EC55C3"/>
    <w:rsid w:val="00EC7608"/>
    <w:rsid w:val="00ED11E5"/>
    <w:rsid w:val="00EE497A"/>
    <w:rsid w:val="00EE7BBD"/>
    <w:rsid w:val="00EF0334"/>
    <w:rsid w:val="00F0151E"/>
    <w:rsid w:val="00F14F9A"/>
    <w:rsid w:val="00F155D9"/>
    <w:rsid w:val="00F1700F"/>
    <w:rsid w:val="00F351B3"/>
    <w:rsid w:val="00F35DD3"/>
    <w:rsid w:val="00F362E3"/>
    <w:rsid w:val="00F44B14"/>
    <w:rsid w:val="00F44B88"/>
    <w:rsid w:val="00F4621F"/>
    <w:rsid w:val="00F4757C"/>
    <w:rsid w:val="00F61B5B"/>
    <w:rsid w:val="00F63873"/>
    <w:rsid w:val="00F647CC"/>
    <w:rsid w:val="00F7279F"/>
    <w:rsid w:val="00F72F20"/>
    <w:rsid w:val="00F737EE"/>
    <w:rsid w:val="00F74DCA"/>
    <w:rsid w:val="00F76398"/>
    <w:rsid w:val="00F76D8F"/>
    <w:rsid w:val="00F851CC"/>
    <w:rsid w:val="00F94FAC"/>
    <w:rsid w:val="00FA1239"/>
    <w:rsid w:val="00FA1929"/>
    <w:rsid w:val="00FA344D"/>
    <w:rsid w:val="00FA6BB4"/>
    <w:rsid w:val="00FB0A05"/>
    <w:rsid w:val="00FB2F9E"/>
    <w:rsid w:val="00FB5FCA"/>
    <w:rsid w:val="00FB651A"/>
    <w:rsid w:val="00FB7FF3"/>
    <w:rsid w:val="00FD0AE0"/>
    <w:rsid w:val="00FD24C6"/>
    <w:rsid w:val="00FD406F"/>
    <w:rsid w:val="00FD4E2A"/>
    <w:rsid w:val="00FD6B76"/>
    <w:rsid w:val="00FE1F57"/>
    <w:rsid w:val="00FE771E"/>
    <w:rsid w:val="00FF16BD"/>
    <w:rsid w:val="00FF2F71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0D"/>
  </w:style>
  <w:style w:type="paragraph" w:styleId="1">
    <w:name w:val="heading 1"/>
    <w:basedOn w:val="a"/>
    <w:next w:val="a"/>
    <w:link w:val="10"/>
    <w:uiPriority w:val="9"/>
    <w:qFormat/>
    <w:rsid w:val="00BE5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7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6248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62484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B6248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B624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32"/>
      <w:szCs w:val="32"/>
    </w:rPr>
  </w:style>
  <w:style w:type="character" w:customStyle="1" w:styleId="FontStyle47">
    <w:name w:val="Font Style4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28"/>
      <w:szCs w:val="28"/>
    </w:rPr>
  </w:style>
  <w:style w:type="character" w:customStyle="1" w:styleId="FontStyle48">
    <w:name w:val="Font Style48"/>
    <w:basedOn w:val="a0"/>
    <w:uiPriority w:val="99"/>
    <w:rsid w:val="00B6248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9">
    <w:name w:val="Font Style49"/>
    <w:basedOn w:val="a0"/>
    <w:uiPriority w:val="99"/>
    <w:rsid w:val="00B62484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50">
    <w:name w:val="Font Style50"/>
    <w:basedOn w:val="a0"/>
    <w:uiPriority w:val="99"/>
    <w:rsid w:val="00B6248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B62484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57">
    <w:name w:val="Font Style5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1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484"/>
  </w:style>
  <w:style w:type="paragraph" w:styleId="a5">
    <w:name w:val="footer"/>
    <w:basedOn w:val="a"/>
    <w:link w:val="a6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484"/>
  </w:style>
  <w:style w:type="character" w:customStyle="1" w:styleId="FontStyle54">
    <w:name w:val="Font Style54"/>
    <w:basedOn w:val="a0"/>
    <w:uiPriority w:val="99"/>
    <w:rsid w:val="00022424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Body Text Indent"/>
    <w:basedOn w:val="a"/>
    <w:link w:val="a8"/>
    <w:rsid w:val="0002242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22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2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4742C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0">
    <w:name w:val="Font Style70"/>
    <w:basedOn w:val="a0"/>
    <w:uiPriority w:val="99"/>
    <w:rsid w:val="004742C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11C32"/>
    <w:rPr>
      <w:rFonts w:ascii="Impact" w:hAnsi="Impact" w:cs="Impact"/>
      <w:color w:val="000000"/>
      <w:sz w:val="12"/>
      <w:szCs w:val="12"/>
    </w:rPr>
  </w:style>
  <w:style w:type="paragraph" w:customStyle="1" w:styleId="Style12">
    <w:name w:val="Style12"/>
    <w:basedOn w:val="a"/>
    <w:uiPriority w:val="99"/>
    <w:rsid w:val="000B68C2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83F30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3F30"/>
    <w:pPr>
      <w:widowControl w:val="0"/>
      <w:autoSpaceDE w:val="0"/>
      <w:autoSpaceDN w:val="0"/>
      <w:adjustRightInd w:val="0"/>
      <w:spacing w:after="0" w:line="408" w:lineRule="exact"/>
      <w:ind w:hanging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3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283F3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a">
    <w:name w:val="Hyperlink"/>
    <w:basedOn w:val="a0"/>
    <w:uiPriority w:val="99"/>
    <w:unhideWhenUsed/>
    <w:rsid w:val="001F142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1421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unhideWhenUsed/>
    <w:rsid w:val="00076A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6A54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076A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ft">
    <w:name w:val="Left"/>
    <w:uiPriority w:val="99"/>
    <w:rsid w:val="00221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1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F7520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1D2DF8"/>
    <w:pPr>
      <w:spacing w:after="120"/>
    </w:pPr>
  </w:style>
  <w:style w:type="character" w:customStyle="1" w:styleId="ae">
    <w:name w:val="Основной текст Знак"/>
    <w:basedOn w:val="a0"/>
    <w:link w:val="ad"/>
    <w:rsid w:val="001D2DF8"/>
  </w:style>
  <w:style w:type="paragraph" w:customStyle="1" w:styleId="11">
    <w:name w:val="Абзац списка1"/>
    <w:basedOn w:val="a"/>
    <w:rsid w:val="001A7A5A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basedOn w:val="a"/>
    <w:link w:val="af0"/>
    <w:uiPriority w:val="1"/>
    <w:qFormat/>
    <w:rsid w:val="004D48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f1">
    <w:name w:val="Table Grid"/>
    <w:basedOn w:val="a1"/>
    <w:uiPriority w:val="59"/>
    <w:rsid w:val="003A23AC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E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5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153E"/>
  </w:style>
  <w:style w:type="paragraph" w:customStyle="1" w:styleId="c12">
    <w:name w:val="c12"/>
    <w:basedOn w:val="a"/>
    <w:rsid w:val="00B6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6153E"/>
  </w:style>
  <w:style w:type="paragraph" w:customStyle="1" w:styleId="c3">
    <w:name w:val="c3"/>
    <w:basedOn w:val="a"/>
    <w:rsid w:val="00EE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E7BBD"/>
  </w:style>
  <w:style w:type="paragraph" w:customStyle="1" w:styleId="c20">
    <w:name w:val="c20"/>
    <w:basedOn w:val="a"/>
    <w:rsid w:val="00EE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EE7BBD"/>
  </w:style>
  <w:style w:type="character" w:customStyle="1" w:styleId="c2">
    <w:name w:val="c2"/>
    <w:basedOn w:val="a0"/>
    <w:rsid w:val="004F555E"/>
  </w:style>
  <w:style w:type="character" w:customStyle="1" w:styleId="c10">
    <w:name w:val="c10"/>
    <w:basedOn w:val="a0"/>
    <w:rsid w:val="004F555E"/>
  </w:style>
  <w:style w:type="paragraph" w:customStyle="1" w:styleId="c8">
    <w:name w:val="c8"/>
    <w:basedOn w:val="a"/>
    <w:rsid w:val="008D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907A7"/>
  </w:style>
  <w:style w:type="paragraph" w:customStyle="1" w:styleId="c7">
    <w:name w:val="c7"/>
    <w:basedOn w:val="a"/>
    <w:rsid w:val="0070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031D7"/>
  </w:style>
  <w:style w:type="paragraph" w:customStyle="1" w:styleId="c55">
    <w:name w:val="c55"/>
    <w:basedOn w:val="a"/>
    <w:rsid w:val="0075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56552"/>
  </w:style>
  <w:style w:type="paragraph" w:customStyle="1" w:styleId="c32">
    <w:name w:val="c32"/>
    <w:basedOn w:val="a"/>
    <w:rsid w:val="0075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5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A72A49"/>
  </w:style>
  <w:style w:type="character" w:customStyle="1" w:styleId="10">
    <w:name w:val="Заголовок 1 Знак"/>
    <w:basedOn w:val="a0"/>
    <w:link w:val="1"/>
    <w:uiPriority w:val="9"/>
    <w:rsid w:val="00BE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pr">
    <w:name w:val="a-pr"/>
    <w:basedOn w:val="a0"/>
    <w:rsid w:val="00BE5F33"/>
  </w:style>
  <w:style w:type="character" w:customStyle="1" w:styleId="af0">
    <w:name w:val="Без интервала Знак"/>
    <w:basedOn w:val="a0"/>
    <w:link w:val="af"/>
    <w:uiPriority w:val="1"/>
    <w:locked/>
    <w:rsid w:val="006D60A4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581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FFFFF"/>
                    <w:right w:val="none" w:sz="0" w:space="0" w:color="auto"/>
                  </w:divBdr>
                </w:div>
                <w:div w:id="20219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56680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  <w:divsChild>
                        <w:div w:id="2098091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meenglish.ru/te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y.ru/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20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Бакукина Елена</dc:creator>
  <cp:lastModifiedBy>user</cp:lastModifiedBy>
  <cp:revision>28</cp:revision>
  <cp:lastPrinted>2016-09-15T11:20:00Z</cp:lastPrinted>
  <dcterms:created xsi:type="dcterms:W3CDTF">2015-01-20T18:40:00Z</dcterms:created>
  <dcterms:modified xsi:type="dcterms:W3CDTF">2016-11-08T14:38:00Z</dcterms:modified>
</cp:coreProperties>
</file>