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59" w:rsidRDefault="00430759" w:rsidP="00430759">
      <w:pPr>
        <w:pStyle w:val="a3"/>
        <w:shd w:val="clear" w:color="auto" w:fill="FFFFFF"/>
        <w:spacing w:after="150" w:line="240" w:lineRule="atLeast"/>
        <w:contextualSpacing/>
        <w:jc w:val="center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Муниципальный конкурс на лучшую методическую разработку организации</w:t>
      </w:r>
    </w:p>
    <w:p w:rsidR="00430759" w:rsidRDefault="00430759" w:rsidP="00430759">
      <w:pPr>
        <w:pStyle w:val="a3"/>
        <w:shd w:val="clear" w:color="auto" w:fill="FFFFFF"/>
        <w:spacing w:after="150" w:line="240" w:lineRule="atLeast"/>
        <w:contextualSpacing/>
        <w:jc w:val="center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непрерывной образовательной деятельности с детьми дошкольного возраста</w:t>
      </w:r>
    </w:p>
    <w:p w:rsidR="00430759" w:rsidRDefault="00430759" w:rsidP="00430759">
      <w:pPr>
        <w:pStyle w:val="a3"/>
        <w:shd w:val="clear" w:color="auto" w:fill="FFFFFF"/>
        <w:spacing w:after="150" w:line="240" w:lineRule="atLeast"/>
        <w:contextualSpacing/>
        <w:jc w:val="center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«Театр в детском саду: речь и игра, творчество и развитие»</w:t>
      </w:r>
    </w:p>
    <w:p w:rsidR="00430759" w:rsidRDefault="00430759" w:rsidP="00430759">
      <w:pPr>
        <w:pStyle w:val="a3"/>
        <w:shd w:val="clear" w:color="auto" w:fill="FFFFFF"/>
        <w:spacing w:after="150" w:line="240" w:lineRule="atLeast"/>
        <w:contextualSpacing/>
        <w:jc w:val="center"/>
        <w:rPr>
          <w:bCs/>
          <w:iCs/>
          <w:color w:val="333333"/>
          <w:sz w:val="28"/>
          <w:szCs w:val="28"/>
        </w:rPr>
      </w:pPr>
    </w:p>
    <w:p w:rsidR="00430759" w:rsidRDefault="00430759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430759" w:rsidRDefault="00430759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430759" w:rsidRDefault="00430759" w:rsidP="00430759">
      <w:pPr>
        <w:pStyle w:val="a3"/>
        <w:shd w:val="clear" w:color="auto" w:fill="FFFFFF"/>
        <w:spacing w:after="150" w:line="240" w:lineRule="atLeast"/>
        <w:contextualSpacing/>
        <w:jc w:val="right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КОД____________________</w:t>
      </w:r>
    </w:p>
    <w:p w:rsidR="00430759" w:rsidRDefault="00430759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430759" w:rsidRDefault="00430759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430759" w:rsidRDefault="00430759" w:rsidP="006203F7">
      <w:pPr>
        <w:pStyle w:val="a3"/>
        <w:shd w:val="clear" w:color="auto" w:fill="FFFFFF"/>
        <w:spacing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430759" w:rsidRDefault="00430759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430759" w:rsidRDefault="00430759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430759" w:rsidRDefault="00430759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430759" w:rsidRDefault="00430759" w:rsidP="00430759">
      <w:pPr>
        <w:pStyle w:val="a3"/>
        <w:shd w:val="clear" w:color="auto" w:fill="FFFFFF"/>
        <w:spacing w:after="150" w:line="240" w:lineRule="atLeast"/>
        <w:contextualSpacing/>
        <w:jc w:val="center"/>
        <w:rPr>
          <w:bCs/>
          <w:iCs/>
          <w:color w:val="333333"/>
          <w:sz w:val="28"/>
          <w:szCs w:val="28"/>
        </w:rPr>
      </w:pPr>
      <w:r w:rsidRPr="00430759">
        <w:rPr>
          <w:b/>
          <w:bCs/>
          <w:iCs/>
          <w:color w:val="333333"/>
          <w:sz w:val="28"/>
          <w:szCs w:val="28"/>
        </w:rPr>
        <w:t>Номинация:</w:t>
      </w:r>
      <w:r>
        <w:rPr>
          <w:bCs/>
          <w:iCs/>
          <w:color w:val="333333"/>
          <w:sz w:val="28"/>
          <w:szCs w:val="28"/>
        </w:rPr>
        <w:t xml:space="preserve"> «Литературно-театральная гостиная»</w:t>
      </w:r>
    </w:p>
    <w:p w:rsidR="00430759" w:rsidRDefault="00430759" w:rsidP="00430759">
      <w:pPr>
        <w:pStyle w:val="a3"/>
        <w:shd w:val="clear" w:color="auto" w:fill="FFFFFF"/>
        <w:spacing w:after="150" w:line="240" w:lineRule="atLeast"/>
        <w:contextualSpacing/>
        <w:jc w:val="center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Старший дошкольный возраст (6 – 7 лет)</w:t>
      </w:r>
    </w:p>
    <w:p w:rsidR="00430759" w:rsidRDefault="00430759" w:rsidP="00430759">
      <w:pPr>
        <w:pStyle w:val="a3"/>
        <w:shd w:val="clear" w:color="auto" w:fill="FFFFFF"/>
        <w:spacing w:after="150" w:line="240" w:lineRule="atLeast"/>
        <w:contextualSpacing/>
        <w:jc w:val="center"/>
        <w:rPr>
          <w:bCs/>
          <w:iCs/>
          <w:color w:val="333333"/>
          <w:sz w:val="28"/>
          <w:szCs w:val="28"/>
        </w:rPr>
      </w:pPr>
    </w:p>
    <w:p w:rsidR="00430759" w:rsidRDefault="00430759" w:rsidP="00430759">
      <w:pPr>
        <w:pStyle w:val="a3"/>
        <w:shd w:val="clear" w:color="auto" w:fill="FFFFFF"/>
        <w:spacing w:after="150" w:line="240" w:lineRule="atLeast"/>
        <w:contextualSpacing/>
        <w:jc w:val="center"/>
        <w:rPr>
          <w:bCs/>
          <w:iCs/>
          <w:color w:val="333333"/>
          <w:sz w:val="28"/>
          <w:szCs w:val="28"/>
        </w:rPr>
      </w:pPr>
    </w:p>
    <w:p w:rsidR="00430759" w:rsidRDefault="00430759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430759" w:rsidRDefault="00430759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430759" w:rsidRDefault="00430759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430759" w:rsidRDefault="00430759" w:rsidP="00430759">
      <w:pPr>
        <w:pStyle w:val="a3"/>
        <w:shd w:val="clear" w:color="auto" w:fill="FFFFFF"/>
        <w:spacing w:after="150" w:line="240" w:lineRule="atLeast"/>
        <w:contextualSpacing/>
        <w:jc w:val="center"/>
        <w:rPr>
          <w:bCs/>
          <w:iCs/>
          <w:color w:val="333333"/>
          <w:sz w:val="28"/>
          <w:szCs w:val="28"/>
        </w:rPr>
      </w:pPr>
      <w:r w:rsidRPr="00430759">
        <w:rPr>
          <w:b/>
          <w:bCs/>
          <w:iCs/>
          <w:color w:val="333333"/>
          <w:sz w:val="28"/>
          <w:szCs w:val="28"/>
        </w:rPr>
        <w:t>Тема:</w:t>
      </w:r>
      <w:r>
        <w:rPr>
          <w:bCs/>
          <w:iCs/>
          <w:color w:val="333333"/>
          <w:sz w:val="28"/>
          <w:szCs w:val="28"/>
        </w:rPr>
        <w:t xml:space="preserve"> «В зоопарке у Крылова»</w:t>
      </w:r>
    </w:p>
    <w:p w:rsidR="00430759" w:rsidRDefault="00430759" w:rsidP="00430759">
      <w:pPr>
        <w:pStyle w:val="a3"/>
        <w:shd w:val="clear" w:color="auto" w:fill="FFFFFF"/>
        <w:spacing w:after="150" w:line="240" w:lineRule="atLeast"/>
        <w:contextualSpacing/>
        <w:jc w:val="center"/>
        <w:rPr>
          <w:bCs/>
          <w:iCs/>
          <w:color w:val="333333"/>
          <w:sz w:val="28"/>
          <w:szCs w:val="28"/>
        </w:rPr>
      </w:pPr>
    </w:p>
    <w:p w:rsidR="00430759" w:rsidRDefault="00430759" w:rsidP="00430759">
      <w:pPr>
        <w:pStyle w:val="a3"/>
        <w:shd w:val="clear" w:color="auto" w:fill="FFFFFF"/>
        <w:spacing w:after="150" w:line="240" w:lineRule="atLeast"/>
        <w:contextualSpacing/>
        <w:jc w:val="center"/>
        <w:rPr>
          <w:bCs/>
          <w:iCs/>
          <w:color w:val="333333"/>
          <w:sz w:val="28"/>
          <w:szCs w:val="28"/>
        </w:rPr>
      </w:pPr>
    </w:p>
    <w:p w:rsidR="00430759" w:rsidRDefault="00430759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430759" w:rsidRDefault="00430759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430759" w:rsidRDefault="00430759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430759" w:rsidRDefault="00430759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430759" w:rsidRDefault="00430759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430759" w:rsidRDefault="00430759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430759" w:rsidRDefault="00430759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430759" w:rsidRDefault="00430759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430759" w:rsidRDefault="00430759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430759" w:rsidRDefault="00430759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430759" w:rsidRDefault="00430759" w:rsidP="00430759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                                                                            Бессонова Оксана Владимировна</w:t>
      </w:r>
    </w:p>
    <w:p w:rsidR="00430759" w:rsidRDefault="00430759" w:rsidP="00430759">
      <w:pPr>
        <w:pStyle w:val="a3"/>
        <w:shd w:val="clear" w:color="auto" w:fill="FFFFFF"/>
        <w:spacing w:after="150" w:line="240" w:lineRule="atLeast"/>
        <w:contextualSpacing/>
        <w:jc w:val="center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                                                       учитель-дефектолог</w:t>
      </w:r>
    </w:p>
    <w:p w:rsidR="00430759" w:rsidRDefault="00430759" w:rsidP="00430759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                                                                            МАДОУ «Детский сад </w:t>
      </w:r>
    </w:p>
    <w:p w:rsidR="00430759" w:rsidRDefault="00430759" w:rsidP="00430759">
      <w:pPr>
        <w:pStyle w:val="a3"/>
        <w:shd w:val="clear" w:color="auto" w:fill="FFFFFF"/>
        <w:spacing w:after="150" w:line="240" w:lineRule="atLeast"/>
        <w:contextualSpacing/>
        <w:jc w:val="center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                                                                     комбинированного вида №5 </w:t>
      </w:r>
    </w:p>
    <w:p w:rsidR="00430759" w:rsidRDefault="00430759" w:rsidP="00430759">
      <w:pPr>
        <w:pStyle w:val="a3"/>
        <w:shd w:val="clear" w:color="auto" w:fill="FFFFFF"/>
        <w:spacing w:after="150" w:line="240" w:lineRule="atLeast"/>
        <w:contextualSpacing/>
        <w:jc w:val="center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                                                      «Умка» г. Балаково</w:t>
      </w:r>
    </w:p>
    <w:p w:rsidR="00430759" w:rsidRDefault="00430759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430759" w:rsidRDefault="00430759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430759" w:rsidRDefault="00430759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430759" w:rsidRDefault="00430759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430759" w:rsidRDefault="00430759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430759" w:rsidRDefault="00430759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430759" w:rsidRDefault="00430759" w:rsidP="00430759">
      <w:pPr>
        <w:pStyle w:val="a3"/>
        <w:shd w:val="clear" w:color="auto" w:fill="FFFFFF"/>
        <w:spacing w:after="150" w:line="240" w:lineRule="atLeast"/>
        <w:contextualSpacing/>
        <w:jc w:val="center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Январь, 2018</w:t>
      </w:r>
    </w:p>
    <w:p w:rsidR="00F4715F" w:rsidRPr="00F4715F" w:rsidRDefault="00F4715F" w:rsidP="006203F7">
      <w:pPr>
        <w:pStyle w:val="a3"/>
        <w:shd w:val="clear" w:color="auto" w:fill="FFFFFF"/>
        <w:spacing w:line="240" w:lineRule="atLeast"/>
        <w:contextualSpacing/>
        <w:jc w:val="center"/>
        <w:rPr>
          <w:bCs/>
          <w:iCs/>
          <w:color w:val="333333"/>
          <w:sz w:val="28"/>
          <w:szCs w:val="28"/>
        </w:rPr>
      </w:pPr>
      <w:r w:rsidRPr="00F7277E">
        <w:rPr>
          <w:b/>
          <w:bCs/>
          <w:iCs/>
          <w:color w:val="333333"/>
          <w:sz w:val="28"/>
          <w:szCs w:val="28"/>
        </w:rPr>
        <w:lastRenderedPageBreak/>
        <w:t>Тема</w:t>
      </w:r>
      <w:r w:rsidRPr="00F4715F">
        <w:rPr>
          <w:bCs/>
          <w:iCs/>
          <w:color w:val="333333"/>
          <w:sz w:val="28"/>
          <w:szCs w:val="28"/>
        </w:rPr>
        <w:t>: «</w:t>
      </w:r>
      <w:r w:rsidR="00AE7FA9">
        <w:rPr>
          <w:bCs/>
          <w:iCs/>
          <w:color w:val="333333"/>
          <w:sz w:val="28"/>
          <w:szCs w:val="28"/>
        </w:rPr>
        <w:t xml:space="preserve">В </w:t>
      </w:r>
      <w:r w:rsidR="0042103A">
        <w:rPr>
          <w:bCs/>
          <w:iCs/>
          <w:color w:val="333333"/>
          <w:sz w:val="28"/>
          <w:szCs w:val="28"/>
        </w:rPr>
        <w:t>Зоопарк</w:t>
      </w:r>
      <w:r w:rsidR="00AE7FA9">
        <w:rPr>
          <w:bCs/>
          <w:iCs/>
          <w:color w:val="333333"/>
          <w:sz w:val="28"/>
          <w:szCs w:val="28"/>
        </w:rPr>
        <w:t xml:space="preserve">е у  Крылова </w:t>
      </w:r>
      <w:r w:rsidRPr="00F4715F">
        <w:rPr>
          <w:bCs/>
          <w:iCs/>
          <w:color w:val="333333"/>
          <w:sz w:val="28"/>
          <w:szCs w:val="28"/>
        </w:rPr>
        <w:t>»</w:t>
      </w:r>
    </w:p>
    <w:p w:rsidR="00F4715F" w:rsidRPr="00F4715F" w:rsidRDefault="00F4715F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4715F" w:rsidRPr="00F4715F" w:rsidRDefault="00F4715F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 w:rsidRPr="00F4715F">
        <w:rPr>
          <w:bCs/>
          <w:iCs/>
          <w:color w:val="333333"/>
          <w:sz w:val="28"/>
          <w:szCs w:val="28"/>
        </w:rPr>
        <w:t>Тип деятельности: непрерывная образовательная деятельность.</w:t>
      </w:r>
    </w:p>
    <w:p w:rsidR="00F4715F" w:rsidRPr="00F4715F" w:rsidRDefault="00F4715F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4715F" w:rsidRPr="00F4715F" w:rsidRDefault="00F4715F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 w:rsidRPr="00F4715F">
        <w:rPr>
          <w:bCs/>
          <w:iCs/>
          <w:color w:val="333333"/>
          <w:sz w:val="28"/>
          <w:szCs w:val="28"/>
        </w:rPr>
        <w:t>Возраст воспитанников: подготовительная к школе группа.</w:t>
      </w:r>
    </w:p>
    <w:p w:rsidR="00F4715F" w:rsidRPr="00F4715F" w:rsidRDefault="00F4715F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4715F" w:rsidRPr="00F4715F" w:rsidRDefault="00F4715F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 w:rsidRPr="00F4715F">
        <w:rPr>
          <w:bCs/>
          <w:iCs/>
          <w:color w:val="333333"/>
          <w:sz w:val="28"/>
          <w:szCs w:val="28"/>
        </w:rPr>
        <w:t xml:space="preserve">Приоритетная область: </w:t>
      </w:r>
      <w:r w:rsidR="0041657F">
        <w:rPr>
          <w:bCs/>
          <w:iCs/>
          <w:color w:val="333333"/>
          <w:sz w:val="28"/>
          <w:szCs w:val="28"/>
        </w:rPr>
        <w:t xml:space="preserve">речевое </w:t>
      </w:r>
      <w:r w:rsidRPr="00F4715F">
        <w:rPr>
          <w:bCs/>
          <w:iCs/>
          <w:color w:val="333333"/>
          <w:sz w:val="28"/>
          <w:szCs w:val="28"/>
        </w:rPr>
        <w:t>развитие.</w:t>
      </w:r>
    </w:p>
    <w:p w:rsidR="00F4715F" w:rsidRPr="00F4715F" w:rsidRDefault="00F4715F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 w:rsidRPr="00F4715F">
        <w:rPr>
          <w:bCs/>
          <w:iCs/>
          <w:color w:val="333333"/>
          <w:sz w:val="28"/>
          <w:szCs w:val="28"/>
        </w:rPr>
        <w:t>Интегрируемые образовательные области: «социально- коммуникативно</w:t>
      </w:r>
      <w:r w:rsidR="0041657F">
        <w:rPr>
          <w:bCs/>
          <w:iCs/>
          <w:color w:val="333333"/>
          <w:sz w:val="28"/>
          <w:szCs w:val="28"/>
        </w:rPr>
        <w:t xml:space="preserve">е развитие», </w:t>
      </w:r>
      <w:r w:rsidRPr="00F4715F">
        <w:rPr>
          <w:bCs/>
          <w:iCs/>
          <w:color w:val="333333"/>
          <w:sz w:val="28"/>
          <w:szCs w:val="28"/>
        </w:rPr>
        <w:t xml:space="preserve"> « художественно -эстетическое развитие».</w:t>
      </w:r>
    </w:p>
    <w:p w:rsidR="00F4715F" w:rsidRPr="00F4715F" w:rsidRDefault="00F4715F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4715F" w:rsidRDefault="00F4715F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 w:rsidRPr="00F4715F">
        <w:rPr>
          <w:bCs/>
          <w:iCs/>
          <w:color w:val="333333"/>
          <w:sz w:val="28"/>
          <w:szCs w:val="28"/>
        </w:rPr>
        <w:t xml:space="preserve">Здоровьесберегающие технологии: организация здоровьесберегающей среды в группе, контроль двигательной активности, обеспечение эмоционального комфорта и позитивного психологического самочувствия ребенка в процессе НОД, зрительная, </w:t>
      </w:r>
    </w:p>
    <w:p w:rsidR="0041657F" w:rsidRPr="00F4715F" w:rsidRDefault="0041657F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4715F" w:rsidRDefault="00F4715F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 w:rsidRPr="00F7277E">
        <w:rPr>
          <w:b/>
          <w:bCs/>
          <w:iCs/>
          <w:color w:val="333333"/>
          <w:sz w:val="28"/>
          <w:szCs w:val="28"/>
        </w:rPr>
        <w:t>Цель</w:t>
      </w:r>
      <w:r w:rsidRPr="00F4715F">
        <w:rPr>
          <w:bCs/>
          <w:iCs/>
          <w:color w:val="333333"/>
          <w:sz w:val="28"/>
          <w:szCs w:val="28"/>
        </w:rPr>
        <w:t xml:space="preserve">:   создание условий для </w:t>
      </w:r>
      <w:r w:rsidR="00F7277E">
        <w:rPr>
          <w:bCs/>
          <w:iCs/>
          <w:color w:val="333333"/>
          <w:sz w:val="28"/>
          <w:szCs w:val="28"/>
        </w:rPr>
        <w:t>обобщения и закрепления знаний о баснях И. А. Крылова.</w:t>
      </w:r>
    </w:p>
    <w:p w:rsidR="00F7277E" w:rsidRPr="00F4715F" w:rsidRDefault="00F7277E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4715F" w:rsidRPr="008C37A8" w:rsidRDefault="00F4715F" w:rsidP="00F4715F">
      <w:pPr>
        <w:pStyle w:val="a3"/>
        <w:shd w:val="clear" w:color="auto" w:fill="FFFFFF"/>
        <w:spacing w:after="150" w:line="240" w:lineRule="atLeast"/>
        <w:contextualSpacing/>
        <w:rPr>
          <w:b/>
          <w:bCs/>
          <w:iCs/>
          <w:color w:val="333333"/>
          <w:sz w:val="28"/>
          <w:szCs w:val="28"/>
        </w:rPr>
      </w:pPr>
      <w:r w:rsidRPr="008C37A8">
        <w:rPr>
          <w:b/>
          <w:bCs/>
          <w:iCs/>
          <w:color w:val="333333"/>
          <w:sz w:val="28"/>
          <w:szCs w:val="28"/>
        </w:rPr>
        <w:t>Задачи:</w:t>
      </w:r>
    </w:p>
    <w:p w:rsidR="008C37A8" w:rsidRDefault="00F4715F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 w:rsidRPr="008C37A8">
        <w:rPr>
          <w:bCs/>
          <w:i/>
          <w:iCs/>
          <w:color w:val="333333"/>
          <w:sz w:val="28"/>
          <w:szCs w:val="28"/>
        </w:rPr>
        <w:t>Коррекционно-образовательные</w:t>
      </w:r>
      <w:r w:rsidRPr="00F4715F">
        <w:rPr>
          <w:bCs/>
          <w:iCs/>
          <w:color w:val="333333"/>
          <w:sz w:val="28"/>
          <w:szCs w:val="28"/>
        </w:rPr>
        <w:t xml:space="preserve">: </w:t>
      </w:r>
    </w:p>
    <w:p w:rsidR="008C37A8" w:rsidRDefault="008C37A8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-способствовать закреплению знаний о баснях и их особенностях ,</w:t>
      </w:r>
    </w:p>
    <w:p w:rsidR="00942E7C" w:rsidRDefault="008C37A8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-</w:t>
      </w:r>
      <w:r w:rsidR="00F4715F" w:rsidRPr="00F4715F">
        <w:rPr>
          <w:bCs/>
          <w:iCs/>
          <w:color w:val="333333"/>
          <w:sz w:val="28"/>
          <w:szCs w:val="28"/>
        </w:rPr>
        <w:t xml:space="preserve">обеспечить условия для </w:t>
      </w:r>
      <w:r w:rsidR="00942E7C">
        <w:rPr>
          <w:bCs/>
          <w:iCs/>
          <w:color w:val="333333"/>
          <w:sz w:val="28"/>
          <w:szCs w:val="28"/>
        </w:rPr>
        <w:t xml:space="preserve">закрепления практических навыков </w:t>
      </w:r>
      <w:r w:rsidR="00942E7C" w:rsidRPr="00942E7C">
        <w:rPr>
          <w:bCs/>
          <w:iCs/>
          <w:color w:val="333333"/>
          <w:sz w:val="28"/>
          <w:szCs w:val="28"/>
        </w:rPr>
        <w:t>выразительного исполнения</w:t>
      </w:r>
      <w:r w:rsidR="00942E7C">
        <w:rPr>
          <w:bCs/>
          <w:iCs/>
          <w:color w:val="333333"/>
          <w:sz w:val="28"/>
          <w:szCs w:val="28"/>
        </w:rPr>
        <w:t xml:space="preserve"> стихотворений</w:t>
      </w:r>
      <w:r w:rsidR="00942E7C" w:rsidRPr="00942E7C">
        <w:rPr>
          <w:bCs/>
          <w:iCs/>
          <w:color w:val="333333"/>
          <w:sz w:val="28"/>
          <w:szCs w:val="28"/>
        </w:rPr>
        <w:t>;</w:t>
      </w:r>
    </w:p>
    <w:p w:rsidR="000F0DB1" w:rsidRPr="00F4715F" w:rsidRDefault="000F0DB1" w:rsidP="000F0DB1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- создать условия для развития </w:t>
      </w:r>
      <w:r w:rsidRPr="008C37A8">
        <w:rPr>
          <w:bCs/>
          <w:iCs/>
          <w:color w:val="333333"/>
          <w:sz w:val="28"/>
          <w:szCs w:val="28"/>
        </w:rPr>
        <w:t xml:space="preserve"> интерес</w:t>
      </w:r>
      <w:r>
        <w:rPr>
          <w:bCs/>
          <w:iCs/>
          <w:color w:val="333333"/>
          <w:sz w:val="28"/>
          <w:szCs w:val="28"/>
        </w:rPr>
        <w:t>а</w:t>
      </w:r>
      <w:r w:rsidRPr="008C37A8">
        <w:rPr>
          <w:bCs/>
          <w:iCs/>
          <w:color w:val="333333"/>
          <w:sz w:val="28"/>
          <w:szCs w:val="28"/>
        </w:rPr>
        <w:t xml:space="preserve"> к творчеству И.А. Крылова</w:t>
      </w:r>
    </w:p>
    <w:p w:rsidR="00F4715F" w:rsidRPr="00F4715F" w:rsidRDefault="00F4715F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 w:rsidRPr="008C37A8">
        <w:rPr>
          <w:bCs/>
          <w:i/>
          <w:iCs/>
          <w:color w:val="333333"/>
          <w:sz w:val="28"/>
          <w:szCs w:val="28"/>
        </w:rPr>
        <w:t>Коррекционно – развивающие</w:t>
      </w:r>
      <w:r w:rsidRPr="00F4715F">
        <w:rPr>
          <w:bCs/>
          <w:iCs/>
          <w:color w:val="333333"/>
          <w:sz w:val="28"/>
          <w:szCs w:val="28"/>
        </w:rPr>
        <w:t>:</w:t>
      </w:r>
    </w:p>
    <w:p w:rsidR="00942E7C" w:rsidRDefault="00F4715F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 w:rsidRPr="00F4715F">
        <w:rPr>
          <w:bCs/>
          <w:iCs/>
          <w:color w:val="333333"/>
          <w:sz w:val="28"/>
          <w:szCs w:val="28"/>
        </w:rPr>
        <w:t xml:space="preserve">- </w:t>
      </w:r>
      <w:r w:rsidR="00DA4611">
        <w:rPr>
          <w:bCs/>
          <w:iCs/>
          <w:color w:val="333333"/>
          <w:sz w:val="28"/>
          <w:szCs w:val="28"/>
        </w:rPr>
        <w:t>Обеспечить р</w:t>
      </w:r>
      <w:r w:rsidR="00DA4611" w:rsidRPr="00DA4611">
        <w:rPr>
          <w:bCs/>
          <w:iCs/>
          <w:color w:val="333333"/>
          <w:sz w:val="28"/>
          <w:szCs w:val="28"/>
        </w:rPr>
        <w:t>азви</w:t>
      </w:r>
      <w:r w:rsidR="00DA4611">
        <w:rPr>
          <w:bCs/>
          <w:iCs/>
          <w:color w:val="333333"/>
          <w:sz w:val="28"/>
          <w:szCs w:val="28"/>
        </w:rPr>
        <w:t xml:space="preserve">тие </w:t>
      </w:r>
      <w:r w:rsidR="00DA4611" w:rsidRPr="00DA4611">
        <w:rPr>
          <w:bCs/>
          <w:iCs/>
          <w:color w:val="333333"/>
          <w:sz w:val="28"/>
          <w:szCs w:val="28"/>
        </w:rPr>
        <w:t>творчески</w:t>
      </w:r>
      <w:r w:rsidR="00DA4611">
        <w:rPr>
          <w:bCs/>
          <w:iCs/>
          <w:color w:val="333333"/>
          <w:sz w:val="28"/>
          <w:szCs w:val="28"/>
        </w:rPr>
        <w:t xml:space="preserve">х, индивидуальных способностейвоспитанников </w:t>
      </w:r>
      <w:r w:rsidR="00DA4611" w:rsidRPr="00DA4611">
        <w:rPr>
          <w:bCs/>
          <w:iCs/>
          <w:color w:val="333333"/>
          <w:sz w:val="28"/>
          <w:szCs w:val="28"/>
        </w:rPr>
        <w:t>через игру, викторину, инсценировку</w:t>
      </w:r>
      <w:r w:rsidR="00942E7C">
        <w:rPr>
          <w:bCs/>
          <w:iCs/>
          <w:color w:val="333333"/>
          <w:sz w:val="28"/>
          <w:szCs w:val="28"/>
        </w:rPr>
        <w:t>,</w:t>
      </w:r>
    </w:p>
    <w:p w:rsidR="00F4715F" w:rsidRDefault="00942E7C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-</w:t>
      </w:r>
      <w:r w:rsidR="00F4715F" w:rsidRPr="00F4715F">
        <w:rPr>
          <w:bCs/>
          <w:iCs/>
          <w:color w:val="333333"/>
          <w:sz w:val="28"/>
          <w:szCs w:val="28"/>
        </w:rPr>
        <w:t>содействовать развитию чувственного познания через зрительный , слуховой и тактильный анализатор восприятия через  слушание  музыки, чтение стихотворений</w:t>
      </w:r>
      <w:r w:rsidR="00DA4611">
        <w:rPr>
          <w:bCs/>
          <w:iCs/>
          <w:color w:val="333333"/>
          <w:sz w:val="28"/>
          <w:szCs w:val="28"/>
        </w:rPr>
        <w:t>, просмотра иллюстраций с изображением сюжета басен И. А. Крылова</w:t>
      </w:r>
      <w:r w:rsidR="00F4715F" w:rsidRPr="00F4715F">
        <w:rPr>
          <w:bCs/>
          <w:iCs/>
          <w:color w:val="333333"/>
          <w:sz w:val="28"/>
          <w:szCs w:val="28"/>
        </w:rPr>
        <w:t>.</w:t>
      </w:r>
    </w:p>
    <w:p w:rsidR="008C37A8" w:rsidRDefault="008C37A8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-</w:t>
      </w:r>
      <w:r w:rsidRPr="008C37A8">
        <w:rPr>
          <w:sz w:val="28"/>
          <w:szCs w:val="28"/>
        </w:rPr>
        <w:t xml:space="preserve">способствовать </w:t>
      </w:r>
      <w:r w:rsidRPr="008C37A8">
        <w:rPr>
          <w:bCs/>
          <w:iCs/>
          <w:color w:val="333333"/>
          <w:sz w:val="28"/>
          <w:szCs w:val="28"/>
        </w:rPr>
        <w:t>развитию речи, памяти, расширению кругозор</w:t>
      </w:r>
      <w:r>
        <w:rPr>
          <w:bCs/>
          <w:iCs/>
          <w:color w:val="333333"/>
          <w:sz w:val="28"/>
          <w:szCs w:val="28"/>
        </w:rPr>
        <w:t>а.</w:t>
      </w:r>
    </w:p>
    <w:p w:rsidR="000F0DB1" w:rsidRPr="008C37A8" w:rsidRDefault="000F0DB1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- создать условия для развития вариативности и оригинальности мышления каждого ребенка.</w:t>
      </w:r>
    </w:p>
    <w:p w:rsidR="00F4715F" w:rsidRPr="00F4715F" w:rsidRDefault="00F4715F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 w:rsidRPr="008C37A8">
        <w:rPr>
          <w:bCs/>
          <w:i/>
          <w:iCs/>
          <w:color w:val="333333"/>
          <w:sz w:val="28"/>
          <w:szCs w:val="28"/>
        </w:rPr>
        <w:t>Коррекционно - воспитательные</w:t>
      </w:r>
      <w:r w:rsidRPr="00F4715F">
        <w:rPr>
          <w:bCs/>
          <w:iCs/>
          <w:color w:val="333333"/>
          <w:sz w:val="28"/>
          <w:szCs w:val="28"/>
        </w:rPr>
        <w:t>:</w:t>
      </w:r>
    </w:p>
    <w:p w:rsidR="00F4715F" w:rsidRDefault="00F4715F" w:rsidP="00942E7C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 w:rsidRPr="00F4715F">
        <w:rPr>
          <w:bCs/>
          <w:iCs/>
          <w:color w:val="333333"/>
          <w:sz w:val="28"/>
          <w:szCs w:val="28"/>
        </w:rPr>
        <w:t xml:space="preserve">- способствовать воспитанию </w:t>
      </w:r>
      <w:r w:rsidR="00942E7C" w:rsidRPr="00942E7C">
        <w:rPr>
          <w:bCs/>
          <w:iCs/>
          <w:color w:val="333333"/>
          <w:sz w:val="28"/>
          <w:szCs w:val="28"/>
        </w:rPr>
        <w:t>до</w:t>
      </w:r>
      <w:r w:rsidR="00942E7C">
        <w:rPr>
          <w:bCs/>
          <w:iCs/>
          <w:color w:val="333333"/>
          <w:sz w:val="28"/>
          <w:szCs w:val="28"/>
        </w:rPr>
        <w:t>броты, честности, справедливости</w:t>
      </w:r>
      <w:r w:rsidR="00942E7C" w:rsidRPr="00942E7C">
        <w:rPr>
          <w:bCs/>
          <w:iCs/>
          <w:color w:val="333333"/>
          <w:sz w:val="28"/>
          <w:szCs w:val="28"/>
        </w:rPr>
        <w:t>, интерес</w:t>
      </w:r>
      <w:r w:rsidR="00942E7C">
        <w:rPr>
          <w:bCs/>
          <w:iCs/>
          <w:color w:val="333333"/>
          <w:sz w:val="28"/>
          <w:szCs w:val="28"/>
        </w:rPr>
        <w:t>а</w:t>
      </w:r>
      <w:r w:rsidR="00942E7C" w:rsidRPr="00942E7C">
        <w:rPr>
          <w:bCs/>
          <w:iCs/>
          <w:color w:val="333333"/>
          <w:sz w:val="28"/>
          <w:szCs w:val="28"/>
        </w:rPr>
        <w:t xml:space="preserve"> к т</w:t>
      </w:r>
      <w:r w:rsidR="00942E7C">
        <w:rPr>
          <w:bCs/>
          <w:iCs/>
          <w:color w:val="333333"/>
          <w:sz w:val="28"/>
          <w:szCs w:val="28"/>
        </w:rPr>
        <w:t>е</w:t>
      </w:r>
      <w:r w:rsidR="00942E7C" w:rsidRPr="00942E7C">
        <w:rPr>
          <w:bCs/>
          <w:iCs/>
          <w:color w:val="333333"/>
          <w:sz w:val="28"/>
          <w:szCs w:val="28"/>
        </w:rPr>
        <w:t>атрализации.</w:t>
      </w:r>
    </w:p>
    <w:p w:rsidR="00DA4611" w:rsidRDefault="00942E7C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-</w:t>
      </w:r>
      <w:r w:rsidRPr="00942E7C">
        <w:rPr>
          <w:bCs/>
          <w:iCs/>
          <w:color w:val="333333"/>
          <w:sz w:val="28"/>
          <w:szCs w:val="28"/>
        </w:rPr>
        <w:t xml:space="preserve">воспитывать </w:t>
      </w:r>
      <w:r>
        <w:rPr>
          <w:bCs/>
          <w:iCs/>
          <w:color w:val="333333"/>
          <w:sz w:val="28"/>
          <w:szCs w:val="28"/>
        </w:rPr>
        <w:t xml:space="preserve">способность </w:t>
      </w:r>
      <w:r w:rsidRPr="00942E7C">
        <w:rPr>
          <w:bCs/>
          <w:iCs/>
          <w:color w:val="333333"/>
          <w:sz w:val="28"/>
          <w:szCs w:val="28"/>
        </w:rPr>
        <w:t xml:space="preserve"> испытывать сострадание и сочувствие к героям произведений, отождествлять себя с полюбившимися персонажами;</w:t>
      </w:r>
    </w:p>
    <w:p w:rsidR="000F0DB1" w:rsidRDefault="000F0DB1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-способствовать гармонизации эмоционального состояния.</w:t>
      </w:r>
    </w:p>
    <w:p w:rsidR="000F0DB1" w:rsidRDefault="000F0DB1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347F66" w:rsidRDefault="00F4715F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 w:rsidRPr="00DA4611">
        <w:rPr>
          <w:b/>
          <w:bCs/>
          <w:iCs/>
          <w:color w:val="333333"/>
          <w:sz w:val="28"/>
          <w:szCs w:val="28"/>
        </w:rPr>
        <w:t>Словарная работа</w:t>
      </w:r>
      <w:r w:rsidRPr="00F4715F">
        <w:rPr>
          <w:bCs/>
          <w:iCs/>
          <w:color w:val="333333"/>
          <w:sz w:val="28"/>
          <w:szCs w:val="28"/>
        </w:rPr>
        <w:t xml:space="preserve">: </w:t>
      </w:r>
      <w:r w:rsidR="0041657F">
        <w:rPr>
          <w:bCs/>
          <w:iCs/>
          <w:color w:val="333333"/>
          <w:sz w:val="28"/>
          <w:szCs w:val="28"/>
        </w:rPr>
        <w:t xml:space="preserve"> басни, баснописец, поучительный</w:t>
      </w:r>
      <w:r w:rsidR="00871755">
        <w:rPr>
          <w:bCs/>
          <w:iCs/>
          <w:color w:val="333333"/>
          <w:sz w:val="28"/>
          <w:szCs w:val="28"/>
        </w:rPr>
        <w:t>, льстец, лживый, хитрая,</w:t>
      </w:r>
      <w:r w:rsidR="00347F66">
        <w:rPr>
          <w:bCs/>
          <w:iCs/>
          <w:color w:val="333333"/>
          <w:sz w:val="28"/>
          <w:szCs w:val="28"/>
        </w:rPr>
        <w:t xml:space="preserve"> жестокий, трудолюбив</w:t>
      </w:r>
      <w:r w:rsidR="00DA4611">
        <w:rPr>
          <w:bCs/>
          <w:iCs/>
          <w:color w:val="333333"/>
          <w:sz w:val="28"/>
          <w:szCs w:val="28"/>
        </w:rPr>
        <w:t>ый, легкомысленный, воз, лад …</w:t>
      </w:r>
    </w:p>
    <w:p w:rsidR="00347F66" w:rsidRDefault="00347F66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DA4611" w:rsidRDefault="00DA4611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DA4611" w:rsidRDefault="00DA4611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DA4611" w:rsidRDefault="00F4715F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 w:rsidRPr="00DA4611">
        <w:rPr>
          <w:b/>
          <w:bCs/>
          <w:iCs/>
          <w:color w:val="333333"/>
          <w:sz w:val="28"/>
          <w:szCs w:val="28"/>
        </w:rPr>
        <w:t>Оборудование и реквизит</w:t>
      </w:r>
      <w:r w:rsidRPr="00F4715F">
        <w:rPr>
          <w:bCs/>
          <w:iCs/>
          <w:color w:val="333333"/>
          <w:sz w:val="28"/>
          <w:szCs w:val="28"/>
        </w:rPr>
        <w:t xml:space="preserve"> :</w:t>
      </w:r>
    </w:p>
    <w:p w:rsidR="00DA4611" w:rsidRDefault="00DA4611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-</w:t>
      </w:r>
      <w:r w:rsidR="00F4715F" w:rsidRPr="00F4715F">
        <w:rPr>
          <w:bCs/>
          <w:iCs/>
          <w:color w:val="333333"/>
          <w:sz w:val="28"/>
          <w:szCs w:val="28"/>
        </w:rPr>
        <w:t>Мультимедийное оборудование, экран, звукозаписи («шум ветра», музыка</w:t>
      </w:r>
      <w:r w:rsidR="00347F66">
        <w:rPr>
          <w:bCs/>
          <w:iCs/>
          <w:color w:val="333333"/>
          <w:sz w:val="28"/>
          <w:szCs w:val="28"/>
        </w:rPr>
        <w:t xml:space="preserve"> для  изображения Муравья и Стрекозы,  «волшебная»  музыка</w:t>
      </w:r>
      <w:r w:rsidR="00F4715F" w:rsidRPr="00F4715F">
        <w:rPr>
          <w:bCs/>
          <w:iCs/>
          <w:color w:val="333333"/>
          <w:sz w:val="28"/>
          <w:szCs w:val="28"/>
        </w:rPr>
        <w:t>),</w:t>
      </w:r>
      <w:r w:rsidR="002B7FDA">
        <w:rPr>
          <w:bCs/>
          <w:iCs/>
          <w:color w:val="333333"/>
          <w:sz w:val="28"/>
          <w:szCs w:val="28"/>
        </w:rPr>
        <w:t xml:space="preserve"> наушники,</w:t>
      </w:r>
      <w:r>
        <w:rPr>
          <w:bCs/>
          <w:iCs/>
          <w:color w:val="333333"/>
          <w:sz w:val="28"/>
          <w:szCs w:val="28"/>
        </w:rPr>
        <w:t>---</w:t>
      </w:r>
      <w:r w:rsidR="00347F66">
        <w:rPr>
          <w:bCs/>
          <w:iCs/>
          <w:color w:val="333333"/>
          <w:sz w:val="28"/>
          <w:szCs w:val="28"/>
        </w:rPr>
        <w:t xml:space="preserve">ширма с серебристой тканью – дверь в Страну Чудес, </w:t>
      </w:r>
    </w:p>
    <w:p w:rsidR="00DA4611" w:rsidRDefault="00DA4611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-</w:t>
      </w:r>
      <w:r w:rsidR="00347F66">
        <w:rPr>
          <w:bCs/>
          <w:iCs/>
          <w:color w:val="333333"/>
          <w:sz w:val="28"/>
          <w:szCs w:val="28"/>
        </w:rPr>
        <w:t xml:space="preserve">зеркала по количеству детей, </w:t>
      </w:r>
    </w:p>
    <w:p w:rsidR="00DA4611" w:rsidRDefault="00DA4611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-</w:t>
      </w:r>
      <w:r w:rsidR="00347F66">
        <w:rPr>
          <w:bCs/>
          <w:iCs/>
          <w:color w:val="333333"/>
          <w:sz w:val="28"/>
          <w:szCs w:val="28"/>
        </w:rPr>
        <w:t xml:space="preserve">импровизированное дерево, декоративные заборчики и травка для вольеров, </w:t>
      </w:r>
      <w:r>
        <w:rPr>
          <w:bCs/>
          <w:iCs/>
          <w:color w:val="333333"/>
          <w:sz w:val="28"/>
          <w:szCs w:val="28"/>
        </w:rPr>
        <w:t>-</w:t>
      </w:r>
      <w:r w:rsidR="002B7FDA">
        <w:rPr>
          <w:bCs/>
          <w:iCs/>
          <w:color w:val="333333"/>
          <w:sz w:val="28"/>
          <w:szCs w:val="28"/>
        </w:rPr>
        <w:t>герои басен , изготовленные из картона  на подставке ( можно использовать большие мягкие игрушки),</w:t>
      </w:r>
    </w:p>
    <w:p w:rsidR="00DA4611" w:rsidRDefault="00DA4611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-</w:t>
      </w:r>
      <w:r w:rsidR="002B7FDA">
        <w:rPr>
          <w:bCs/>
          <w:iCs/>
          <w:color w:val="333333"/>
          <w:sz w:val="28"/>
          <w:szCs w:val="28"/>
        </w:rPr>
        <w:t xml:space="preserve"> иллюстрации с изображением басен И. А. Крылова для Мудрой Книги Басен, </w:t>
      </w:r>
    </w:p>
    <w:p w:rsidR="00DA4611" w:rsidRDefault="00DA4611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-</w:t>
      </w:r>
      <w:r w:rsidR="002B7FDA">
        <w:rPr>
          <w:bCs/>
          <w:iCs/>
          <w:color w:val="333333"/>
          <w:sz w:val="28"/>
          <w:szCs w:val="28"/>
        </w:rPr>
        <w:t xml:space="preserve">значки-эмблемы в виде цветных силуэтных изображений героев басен, </w:t>
      </w:r>
    </w:p>
    <w:p w:rsidR="00DA4611" w:rsidRDefault="00DA4611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-</w:t>
      </w:r>
      <w:r w:rsidR="002B7FDA">
        <w:rPr>
          <w:bCs/>
          <w:iCs/>
          <w:color w:val="333333"/>
          <w:sz w:val="28"/>
          <w:szCs w:val="28"/>
        </w:rPr>
        <w:t xml:space="preserve">атрибуты к пальчиковому театру «Слон и Моська»,  </w:t>
      </w:r>
    </w:p>
    <w:p w:rsidR="00DA4611" w:rsidRDefault="00DA4611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-</w:t>
      </w:r>
      <w:r w:rsidR="002B7FDA">
        <w:rPr>
          <w:bCs/>
          <w:iCs/>
          <w:color w:val="333333"/>
          <w:sz w:val="28"/>
          <w:szCs w:val="28"/>
        </w:rPr>
        <w:t xml:space="preserve">костюмы к инсценировке басни  «Лебедь, щука и рак», костюм И. А. Крылова, </w:t>
      </w:r>
    </w:p>
    <w:p w:rsidR="00347F66" w:rsidRDefault="00DA4611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-</w:t>
      </w:r>
      <w:r w:rsidR="002B7FDA">
        <w:rPr>
          <w:bCs/>
          <w:iCs/>
          <w:color w:val="333333"/>
          <w:sz w:val="28"/>
          <w:szCs w:val="28"/>
        </w:rPr>
        <w:t>наждачная бумага, фольга, бревнышко,</w:t>
      </w:r>
    </w:p>
    <w:p w:rsidR="00F7277E" w:rsidRDefault="00F7277E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4715F" w:rsidRPr="00DA4611" w:rsidRDefault="00F4715F" w:rsidP="00F4715F">
      <w:pPr>
        <w:pStyle w:val="a3"/>
        <w:shd w:val="clear" w:color="auto" w:fill="FFFFFF"/>
        <w:spacing w:after="150" w:line="240" w:lineRule="atLeast"/>
        <w:contextualSpacing/>
        <w:rPr>
          <w:b/>
          <w:bCs/>
          <w:iCs/>
          <w:color w:val="333333"/>
          <w:sz w:val="28"/>
          <w:szCs w:val="28"/>
        </w:rPr>
      </w:pPr>
      <w:r w:rsidRPr="00DA4611">
        <w:rPr>
          <w:b/>
          <w:bCs/>
          <w:iCs/>
          <w:color w:val="333333"/>
          <w:sz w:val="28"/>
          <w:szCs w:val="28"/>
        </w:rPr>
        <w:t>Предшествующая работа:</w:t>
      </w:r>
    </w:p>
    <w:p w:rsidR="008C37A8" w:rsidRPr="008C37A8" w:rsidRDefault="008C37A8" w:rsidP="008C37A8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-</w:t>
      </w:r>
      <w:r w:rsidRPr="008C37A8">
        <w:rPr>
          <w:bCs/>
          <w:iCs/>
          <w:color w:val="333333"/>
          <w:sz w:val="28"/>
          <w:szCs w:val="28"/>
        </w:rPr>
        <w:t>Чтение и заучивание басен Крылова.</w:t>
      </w:r>
    </w:p>
    <w:p w:rsidR="008C37A8" w:rsidRPr="008C37A8" w:rsidRDefault="008C37A8" w:rsidP="008C37A8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-</w:t>
      </w:r>
      <w:r w:rsidRPr="008C37A8">
        <w:rPr>
          <w:bCs/>
          <w:iCs/>
          <w:color w:val="333333"/>
          <w:sz w:val="28"/>
          <w:szCs w:val="28"/>
        </w:rPr>
        <w:t>Рисование героев из басен.</w:t>
      </w:r>
    </w:p>
    <w:p w:rsidR="008C37A8" w:rsidRPr="008C37A8" w:rsidRDefault="008C37A8" w:rsidP="008C37A8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-</w:t>
      </w:r>
      <w:r w:rsidRPr="008C37A8">
        <w:rPr>
          <w:bCs/>
          <w:iCs/>
          <w:color w:val="333333"/>
          <w:sz w:val="28"/>
          <w:szCs w:val="28"/>
        </w:rPr>
        <w:t>Просмотр мультфильмов "Стрекоза и Муравей", "Квартет", "Слон и Моська" и др.</w:t>
      </w:r>
    </w:p>
    <w:p w:rsidR="008C37A8" w:rsidRPr="008C37A8" w:rsidRDefault="008C37A8" w:rsidP="008C37A8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-</w:t>
      </w:r>
      <w:r w:rsidRPr="008C37A8">
        <w:rPr>
          <w:bCs/>
          <w:iCs/>
          <w:color w:val="333333"/>
          <w:sz w:val="28"/>
          <w:szCs w:val="28"/>
        </w:rPr>
        <w:t>Беседы по теме.</w:t>
      </w:r>
    </w:p>
    <w:p w:rsidR="008C37A8" w:rsidRPr="008C37A8" w:rsidRDefault="008C37A8" w:rsidP="008C37A8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-</w:t>
      </w:r>
      <w:r w:rsidRPr="008C37A8">
        <w:rPr>
          <w:bCs/>
          <w:iCs/>
          <w:color w:val="333333"/>
          <w:sz w:val="28"/>
          <w:szCs w:val="28"/>
        </w:rPr>
        <w:t>Рассматривание иллюстраций.</w:t>
      </w:r>
    </w:p>
    <w:p w:rsidR="00F4715F" w:rsidRDefault="008C37A8" w:rsidP="008C37A8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-</w:t>
      </w:r>
      <w:r w:rsidRPr="008C37A8">
        <w:rPr>
          <w:bCs/>
          <w:iCs/>
          <w:color w:val="333333"/>
          <w:sz w:val="28"/>
          <w:szCs w:val="28"/>
        </w:rPr>
        <w:t>Игры инсценировки по басням.</w:t>
      </w:r>
    </w:p>
    <w:p w:rsidR="00F7277E" w:rsidRDefault="00F7277E" w:rsidP="008C37A8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-Игры на развитие творческого мышления, воображения, чувств и эмоций.</w:t>
      </w:r>
    </w:p>
    <w:p w:rsidR="00F7277E" w:rsidRPr="00F4715F" w:rsidRDefault="00F7277E" w:rsidP="008C37A8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4715F" w:rsidRPr="00AE7FA9" w:rsidRDefault="00F4715F" w:rsidP="00F4715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3A5187" w:rsidRDefault="00F4715F" w:rsidP="00F4715F">
      <w:pPr>
        <w:pStyle w:val="a3"/>
        <w:shd w:val="clear" w:color="auto" w:fill="FFFFFF"/>
        <w:spacing w:after="150" w:line="240" w:lineRule="atLeast"/>
        <w:contextualSpacing/>
        <w:rPr>
          <w:b/>
          <w:bCs/>
          <w:i/>
          <w:iCs/>
          <w:color w:val="333333"/>
          <w:sz w:val="28"/>
          <w:szCs w:val="28"/>
        </w:rPr>
      </w:pPr>
      <w:r w:rsidRPr="00F4715F">
        <w:rPr>
          <w:b/>
          <w:bCs/>
          <w:i/>
          <w:iCs/>
          <w:color w:val="333333"/>
          <w:sz w:val="28"/>
          <w:szCs w:val="28"/>
        </w:rPr>
        <w:t xml:space="preserve">Развернутый конспект </w:t>
      </w:r>
      <w:r w:rsidR="003A5187">
        <w:rPr>
          <w:b/>
          <w:bCs/>
          <w:i/>
          <w:iCs/>
          <w:color w:val="333333"/>
          <w:sz w:val="28"/>
          <w:szCs w:val="28"/>
        </w:rPr>
        <w:t>литературной гостиной « В зоопарке у Крылова»</w:t>
      </w:r>
    </w:p>
    <w:p w:rsidR="003A5187" w:rsidRDefault="003A5187" w:rsidP="00F4715F">
      <w:pPr>
        <w:pStyle w:val="a3"/>
        <w:shd w:val="clear" w:color="auto" w:fill="FFFFFF"/>
        <w:spacing w:after="150" w:line="240" w:lineRule="atLeast"/>
        <w:contextualSpacing/>
        <w:rPr>
          <w:b/>
          <w:bCs/>
          <w:i/>
          <w:iCs/>
          <w:color w:val="333333"/>
          <w:sz w:val="28"/>
          <w:szCs w:val="28"/>
        </w:rPr>
      </w:pPr>
    </w:p>
    <w:p w:rsidR="00F4715F" w:rsidRPr="009221D2" w:rsidRDefault="00F4715F" w:rsidP="009221D2">
      <w:pPr>
        <w:pStyle w:val="a3"/>
        <w:shd w:val="clear" w:color="auto" w:fill="FFFFFF"/>
        <w:spacing w:after="150"/>
        <w:contextualSpacing/>
        <w:rPr>
          <w:bCs/>
          <w:iCs/>
          <w:sz w:val="28"/>
          <w:szCs w:val="28"/>
        </w:rPr>
      </w:pPr>
      <w:r w:rsidRPr="009221D2">
        <w:rPr>
          <w:bCs/>
          <w:iCs/>
          <w:sz w:val="28"/>
          <w:szCs w:val="28"/>
        </w:rPr>
        <w:t>Дети свободно располагаются в группе. Педагог, улыбаясь, входит и обращает внимание детей на себя:</w:t>
      </w:r>
    </w:p>
    <w:p w:rsidR="00954450" w:rsidRPr="009221D2" w:rsidRDefault="00870319" w:rsidP="009221D2">
      <w:pPr>
        <w:pStyle w:val="a3"/>
        <w:shd w:val="clear" w:color="auto" w:fill="FFFFFF"/>
        <w:spacing w:after="150"/>
        <w:contextualSpacing/>
        <w:rPr>
          <w:bCs/>
          <w:iCs/>
          <w:sz w:val="28"/>
          <w:szCs w:val="28"/>
        </w:rPr>
      </w:pPr>
      <w:r w:rsidRPr="009221D2">
        <w:rPr>
          <w:bCs/>
          <w:iCs/>
          <w:sz w:val="28"/>
          <w:szCs w:val="28"/>
        </w:rPr>
        <w:t>-Ребята, где-то далеко –далеко находится с</w:t>
      </w:r>
      <w:r w:rsidR="008472B1" w:rsidRPr="009221D2">
        <w:rPr>
          <w:bCs/>
          <w:iCs/>
          <w:sz w:val="28"/>
          <w:szCs w:val="28"/>
        </w:rPr>
        <w:t>трана чудес. Туда нельзя приехать на машине, ни на поезде, приплыть на корабле, невозможно прилететь на самолете или вертолете…</w:t>
      </w:r>
    </w:p>
    <w:p w:rsidR="00954450" w:rsidRPr="009221D2" w:rsidRDefault="00EA401A" w:rsidP="009221D2">
      <w:pPr>
        <w:pStyle w:val="a3"/>
        <w:shd w:val="clear" w:color="auto" w:fill="FFFFFF"/>
        <w:spacing w:after="150"/>
        <w:contextualSpacing/>
        <w:rPr>
          <w:bCs/>
          <w:iCs/>
          <w:sz w:val="28"/>
          <w:szCs w:val="28"/>
        </w:rPr>
      </w:pPr>
      <w:r w:rsidRPr="009221D2">
        <w:rPr>
          <w:bCs/>
          <w:iCs/>
          <w:sz w:val="28"/>
          <w:szCs w:val="28"/>
        </w:rPr>
        <w:t>( На экране появляются виды транспорта, дети прослеживают глазами за ними – подготовка глаз к восприятию наглядности)</w:t>
      </w:r>
    </w:p>
    <w:p w:rsidR="00F4715F" w:rsidRPr="009221D2" w:rsidRDefault="00954450" w:rsidP="009221D2">
      <w:pPr>
        <w:pStyle w:val="a3"/>
        <w:shd w:val="clear" w:color="auto" w:fill="FFFFFF"/>
        <w:spacing w:after="150"/>
        <w:contextualSpacing/>
        <w:rPr>
          <w:bCs/>
          <w:iCs/>
          <w:sz w:val="28"/>
          <w:szCs w:val="28"/>
        </w:rPr>
      </w:pPr>
      <w:r w:rsidRPr="009221D2">
        <w:rPr>
          <w:bCs/>
          <w:iCs/>
          <w:sz w:val="28"/>
          <w:szCs w:val="28"/>
        </w:rPr>
        <w:t>-</w:t>
      </w:r>
      <w:r w:rsidR="008472B1" w:rsidRPr="009221D2">
        <w:rPr>
          <w:bCs/>
          <w:iCs/>
          <w:sz w:val="28"/>
          <w:szCs w:val="28"/>
        </w:rPr>
        <w:t xml:space="preserve"> Но туда можно перенестись, вообразив этот мир, оживить его и увидеть все, что там происходит. Там побывали все дети нашей земли, а когда они вырастали и становились взрослыми, они возвращались туда со своими детьми. Интересно побывать вам в этой стране?</w:t>
      </w:r>
    </w:p>
    <w:p w:rsidR="0096651C" w:rsidRPr="009221D2" w:rsidRDefault="008472B1" w:rsidP="009221D2">
      <w:pPr>
        <w:pStyle w:val="a3"/>
        <w:shd w:val="clear" w:color="auto" w:fill="FFFFFF"/>
        <w:spacing w:after="150"/>
        <w:contextualSpacing/>
        <w:rPr>
          <w:bCs/>
          <w:iCs/>
          <w:sz w:val="28"/>
          <w:szCs w:val="28"/>
        </w:rPr>
      </w:pPr>
      <w:r w:rsidRPr="009221D2">
        <w:rPr>
          <w:bCs/>
          <w:iCs/>
          <w:sz w:val="28"/>
          <w:szCs w:val="28"/>
        </w:rPr>
        <w:t>Чтобы нам попасть туда, нужно посмотреть в эти «волшебные зеркала»</w:t>
      </w:r>
      <w:r w:rsidR="00EA401A" w:rsidRPr="009221D2">
        <w:rPr>
          <w:bCs/>
          <w:iCs/>
          <w:sz w:val="28"/>
          <w:szCs w:val="28"/>
        </w:rPr>
        <w:t xml:space="preserve">( педагог раздает детям зеркала). Улыбнитесь отражению, зажмурьте </w:t>
      </w:r>
      <w:r w:rsidR="00954450" w:rsidRPr="009221D2">
        <w:rPr>
          <w:bCs/>
          <w:iCs/>
          <w:sz w:val="28"/>
          <w:szCs w:val="28"/>
        </w:rPr>
        <w:t>глаза сильно, а затем расслабьте</w:t>
      </w:r>
      <w:r w:rsidR="00EA401A" w:rsidRPr="009221D2">
        <w:rPr>
          <w:bCs/>
          <w:iCs/>
          <w:sz w:val="28"/>
          <w:szCs w:val="28"/>
        </w:rPr>
        <w:t xml:space="preserve"> их. Ваше чудесное настроение наполняет вас фантазией, бодростью, творчеством</w:t>
      </w:r>
      <w:r w:rsidR="00954450" w:rsidRPr="009221D2">
        <w:rPr>
          <w:bCs/>
          <w:iCs/>
          <w:sz w:val="28"/>
          <w:szCs w:val="28"/>
        </w:rPr>
        <w:t xml:space="preserve">. Еще раз сожмите веки и вот вы уже </w:t>
      </w:r>
      <w:r w:rsidR="00954450" w:rsidRPr="009221D2">
        <w:rPr>
          <w:bCs/>
          <w:iCs/>
          <w:sz w:val="28"/>
          <w:szCs w:val="28"/>
        </w:rPr>
        <w:lastRenderedPageBreak/>
        <w:t>начинаете различать какие-то пятна. А теперь включите свою фантазию…если захотеть , то можно увидеть многое: и удивительные деревья, и животных, и насекомых, и рыб, говорящих на человеческом языке и многое другое.</w:t>
      </w:r>
      <w:r w:rsidR="0096651C" w:rsidRPr="009221D2">
        <w:rPr>
          <w:bCs/>
          <w:iCs/>
          <w:sz w:val="28"/>
          <w:szCs w:val="28"/>
        </w:rPr>
        <w:t xml:space="preserve"> Ваша фантазия зовет вас за соб</w:t>
      </w:r>
      <w:r w:rsidR="00E41550" w:rsidRPr="009221D2">
        <w:rPr>
          <w:bCs/>
          <w:iCs/>
          <w:sz w:val="28"/>
          <w:szCs w:val="28"/>
        </w:rPr>
        <w:t>ой. Мы проходим через зеркальную дверь</w:t>
      </w:r>
      <w:r w:rsidR="0096651C" w:rsidRPr="009221D2">
        <w:rPr>
          <w:bCs/>
          <w:iCs/>
          <w:sz w:val="28"/>
          <w:szCs w:val="28"/>
        </w:rPr>
        <w:t>…</w:t>
      </w:r>
    </w:p>
    <w:p w:rsidR="0096651C" w:rsidRPr="009221D2" w:rsidRDefault="0096651C" w:rsidP="009221D2">
      <w:pPr>
        <w:pStyle w:val="a3"/>
        <w:shd w:val="clear" w:color="auto" w:fill="FFFFFF"/>
        <w:spacing w:after="150"/>
        <w:contextualSpacing/>
        <w:rPr>
          <w:bCs/>
          <w:iCs/>
          <w:sz w:val="28"/>
          <w:szCs w:val="28"/>
        </w:rPr>
      </w:pPr>
      <w:r w:rsidRPr="009221D2">
        <w:rPr>
          <w:bCs/>
          <w:iCs/>
          <w:sz w:val="28"/>
          <w:szCs w:val="28"/>
        </w:rPr>
        <w:t>( Педагог проводит каждого ребенка за руку через ширму с серебристой тканью – «зеркальную дверь»)</w:t>
      </w:r>
    </w:p>
    <w:p w:rsidR="008472B1" w:rsidRPr="009221D2" w:rsidRDefault="00E07B96" w:rsidP="009221D2">
      <w:pPr>
        <w:pStyle w:val="a3"/>
        <w:shd w:val="clear" w:color="auto" w:fill="FFFFFF"/>
        <w:spacing w:after="150"/>
        <w:contextualSpacing/>
        <w:rPr>
          <w:bCs/>
          <w:iCs/>
          <w:sz w:val="28"/>
          <w:szCs w:val="28"/>
        </w:rPr>
      </w:pPr>
      <w:r w:rsidRPr="009221D2">
        <w:rPr>
          <w:b/>
          <w:bCs/>
          <w:iCs/>
          <w:sz w:val="28"/>
          <w:szCs w:val="28"/>
        </w:rPr>
        <w:t>1</w:t>
      </w:r>
      <w:r w:rsidRPr="009221D2">
        <w:rPr>
          <w:bCs/>
          <w:iCs/>
          <w:sz w:val="28"/>
          <w:szCs w:val="28"/>
        </w:rPr>
        <w:t>.</w:t>
      </w:r>
      <w:r w:rsidR="00954450" w:rsidRPr="009221D2">
        <w:rPr>
          <w:bCs/>
          <w:iCs/>
          <w:sz w:val="28"/>
          <w:szCs w:val="28"/>
        </w:rPr>
        <w:t xml:space="preserve"> А теперь откроите медленно глаза. Ваши глазки настроены на страну чудес.</w:t>
      </w:r>
    </w:p>
    <w:p w:rsidR="0096651C" w:rsidRPr="009221D2" w:rsidRDefault="00E41550" w:rsidP="009221D2">
      <w:pPr>
        <w:pStyle w:val="a3"/>
        <w:shd w:val="clear" w:color="auto" w:fill="FFFFFF"/>
        <w:spacing w:after="150"/>
        <w:contextualSpacing/>
        <w:rPr>
          <w:bCs/>
          <w:iCs/>
          <w:sz w:val="28"/>
          <w:szCs w:val="28"/>
        </w:rPr>
      </w:pPr>
      <w:r w:rsidRPr="009221D2">
        <w:rPr>
          <w:bCs/>
          <w:iCs/>
          <w:sz w:val="28"/>
          <w:szCs w:val="28"/>
        </w:rPr>
        <w:t>(Перед ребятами импровизированный дуб,</w:t>
      </w:r>
      <w:r w:rsidR="00FF240C" w:rsidRPr="009221D2">
        <w:rPr>
          <w:bCs/>
          <w:iCs/>
          <w:sz w:val="28"/>
          <w:szCs w:val="28"/>
        </w:rPr>
        <w:t xml:space="preserve"> под  которы</w:t>
      </w:r>
      <w:r w:rsidRPr="009221D2">
        <w:rPr>
          <w:bCs/>
          <w:iCs/>
          <w:sz w:val="28"/>
          <w:szCs w:val="28"/>
        </w:rPr>
        <w:t xml:space="preserve">м </w:t>
      </w:r>
      <w:r w:rsidR="00FF240C" w:rsidRPr="009221D2">
        <w:rPr>
          <w:bCs/>
          <w:iCs/>
          <w:sz w:val="28"/>
          <w:szCs w:val="28"/>
        </w:rPr>
        <w:t xml:space="preserve">сидит переодетый в </w:t>
      </w:r>
      <w:r w:rsidRPr="009221D2">
        <w:rPr>
          <w:bCs/>
          <w:iCs/>
          <w:sz w:val="28"/>
          <w:szCs w:val="28"/>
        </w:rPr>
        <w:t>И. А. Крылова</w:t>
      </w:r>
      <w:r w:rsidR="00FF240C" w:rsidRPr="009221D2">
        <w:rPr>
          <w:bCs/>
          <w:iCs/>
          <w:sz w:val="28"/>
          <w:szCs w:val="28"/>
        </w:rPr>
        <w:t xml:space="preserve"> взрослый</w:t>
      </w:r>
      <w:r w:rsidRPr="009221D2">
        <w:rPr>
          <w:bCs/>
          <w:iCs/>
          <w:sz w:val="28"/>
          <w:szCs w:val="28"/>
        </w:rPr>
        <w:t>. Вольеры</w:t>
      </w:r>
      <w:r w:rsidR="003A5187" w:rsidRPr="009221D2">
        <w:rPr>
          <w:bCs/>
          <w:iCs/>
          <w:sz w:val="28"/>
          <w:szCs w:val="28"/>
        </w:rPr>
        <w:t>, в которых спрятаны иллюстрации к басням Крылова И. А. ).</w:t>
      </w:r>
    </w:p>
    <w:p w:rsidR="003A5187" w:rsidRPr="009221D2" w:rsidRDefault="003A5187" w:rsidP="009221D2">
      <w:pPr>
        <w:pStyle w:val="a3"/>
        <w:shd w:val="clear" w:color="auto" w:fill="FFFFFF"/>
        <w:spacing w:after="150"/>
        <w:contextualSpacing/>
        <w:rPr>
          <w:bCs/>
          <w:iCs/>
          <w:sz w:val="28"/>
          <w:szCs w:val="28"/>
        </w:rPr>
      </w:pPr>
      <w:r w:rsidRPr="009221D2">
        <w:rPr>
          <w:bCs/>
          <w:iCs/>
          <w:sz w:val="28"/>
          <w:szCs w:val="28"/>
        </w:rPr>
        <w:t>-</w:t>
      </w:r>
      <w:r w:rsidR="00FF240C" w:rsidRPr="009221D2">
        <w:rPr>
          <w:bCs/>
          <w:iCs/>
          <w:sz w:val="28"/>
          <w:szCs w:val="28"/>
        </w:rPr>
        <w:t>Ребята, посмотрите,  здесь кто-то есть.</w:t>
      </w:r>
      <w:r w:rsidRPr="009221D2">
        <w:rPr>
          <w:bCs/>
          <w:iCs/>
          <w:sz w:val="28"/>
          <w:szCs w:val="28"/>
        </w:rPr>
        <w:t xml:space="preserve"> Вы узнаете его?</w:t>
      </w:r>
    </w:p>
    <w:p w:rsidR="00FF240C" w:rsidRPr="009221D2" w:rsidRDefault="00FF240C" w:rsidP="009221D2">
      <w:pPr>
        <w:pStyle w:val="a3"/>
        <w:shd w:val="clear" w:color="auto" w:fill="FFFFFF"/>
        <w:spacing w:after="150"/>
        <w:contextualSpacing/>
        <w:rPr>
          <w:bCs/>
          <w:iCs/>
          <w:sz w:val="28"/>
          <w:szCs w:val="28"/>
        </w:rPr>
      </w:pPr>
      <w:r w:rsidRPr="009221D2">
        <w:rPr>
          <w:bCs/>
          <w:iCs/>
          <w:sz w:val="28"/>
          <w:szCs w:val="28"/>
        </w:rPr>
        <w:t>Ребенок:</w:t>
      </w:r>
    </w:p>
    <w:p w:rsidR="004B066B" w:rsidRPr="009221D2" w:rsidRDefault="003A5187" w:rsidP="009221D2">
      <w:pPr>
        <w:pStyle w:val="a3"/>
        <w:shd w:val="clear" w:color="auto" w:fill="FFFFFF"/>
        <w:spacing w:after="150"/>
        <w:contextualSpacing/>
        <w:rPr>
          <w:bCs/>
          <w:iCs/>
          <w:sz w:val="28"/>
          <w:szCs w:val="28"/>
        </w:rPr>
      </w:pPr>
      <w:r w:rsidRPr="009221D2">
        <w:rPr>
          <w:bCs/>
          <w:iCs/>
          <w:sz w:val="28"/>
          <w:szCs w:val="28"/>
        </w:rPr>
        <w:t>-</w:t>
      </w:r>
      <w:r w:rsidR="004B066B" w:rsidRPr="009221D2">
        <w:rPr>
          <w:bCs/>
          <w:iCs/>
          <w:sz w:val="28"/>
          <w:szCs w:val="28"/>
        </w:rPr>
        <w:t>Узнаете его вы непременно,</w:t>
      </w:r>
    </w:p>
    <w:p w:rsidR="004B066B" w:rsidRPr="009221D2" w:rsidRDefault="004B066B" w:rsidP="009221D2">
      <w:pPr>
        <w:pStyle w:val="a3"/>
        <w:shd w:val="clear" w:color="auto" w:fill="FFFFFF"/>
        <w:spacing w:after="150"/>
        <w:contextualSpacing/>
        <w:rPr>
          <w:bCs/>
          <w:iCs/>
          <w:sz w:val="28"/>
          <w:szCs w:val="28"/>
        </w:rPr>
      </w:pPr>
      <w:r w:rsidRPr="009221D2">
        <w:rPr>
          <w:bCs/>
          <w:iCs/>
          <w:sz w:val="28"/>
          <w:szCs w:val="28"/>
        </w:rPr>
        <w:t>Он басни сочинял отменно,</w:t>
      </w:r>
    </w:p>
    <w:p w:rsidR="004B066B" w:rsidRPr="009221D2" w:rsidRDefault="004B066B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sz w:val="28"/>
          <w:szCs w:val="28"/>
        </w:rPr>
        <w:t>Читали вы его не раз,</w:t>
      </w:r>
    </w:p>
    <w:p w:rsidR="004B066B" w:rsidRPr="009221D2" w:rsidRDefault="004B066B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sz w:val="28"/>
          <w:szCs w:val="28"/>
        </w:rPr>
        <w:t>И мир зве</w:t>
      </w:r>
      <w:r w:rsidRPr="009221D2">
        <w:rPr>
          <w:sz w:val="28"/>
          <w:szCs w:val="28"/>
        </w:rPr>
        <w:softHyphen/>
        <w:t>риный об</w:t>
      </w:r>
      <w:r w:rsidRPr="009221D2">
        <w:rPr>
          <w:sz w:val="28"/>
          <w:szCs w:val="28"/>
        </w:rPr>
        <w:softHyphen/>
        <w:t>ли</w:t>
      </w:r>
      <w:r w:rsidRPr="009221D2">
        <w:rPr>
          <w:sz w:val="28"/>
          <w:szCs w:val="28"/>
        </w:rPr>
        <w:softHyphen/>
        <w:t>чая,</w:t>
      </w:r>
      <w:r w:rsidRPr="009221D2">
        <w:rPr>
          <w:sz w:val="28"/>
          <w:szCs w:val="28"/>
        </w:rPr>
        <w:br/>
        <w:t>Он  всег</w:t>
      </w:r>
      <w:r w:rsidRPr="009221D2">
        <w:rPr>
          <w:sz w:val="28"/>
          <w:szCs w:val="28"/>
        </w:rPr>
        <w:softHyphen/>
        <w:t>да пи</w:t>
      </w:r>
      <w:r w:rsidRPr="009221D2">
        <w:rPr>
          <w:sz w:val="28"/>
          <w:szCs w:val="28"/>
        </w:rPr>
        <w:softHyphen/>
        <w:t>сал про нас.</w:t>
      </w:r>
    </w:p>
    <w:p w:rsidR="00E87DD5" w:rsidRPr="009221D2" w:rsidRDefault="004B066B" w:rsidP="009221D2">
      <w:pPr>
        <w:pStyle w:val="a3"/>
        <w:shd w:val="clear" w:color="auto" w:fill="FFFFFF"/>
        <w:spacing w:after="150"/>
        <w:contextualSpacing/>
        <w:rPr>
          <w:bCs/>
          <w:iCs/>
          <w:sz w:val="28"/>
          <w:szCs w:val="28"/>
        </w:rPr>
      </w:pPr>
      <w:r w:rsidRPr="009221D2">
        <w:rPr>
          <w:bCs/>
          <w:iCs/>
          <w:sz w:val="28"/>
          <w:szCs w:val="28"/>
        </w:rPr>
        <w:br/>
        <w:t>И по</w:t>
      </w:r>
      <w:r w:rsidRPr="009221D2">
        <w:rPr>
          <w:bCs/>
          <w:iCs/>
          <w:sz w:val="28"/>
          <w:szCs w:val="28"/>
        </w:rPr>
        <w:softHyphen/>
        <w:t>бежа</w:t>
      </w:r>
      <w:r w:rsidRPr="009221D2">
        <w:rPr>
          <w:bCs/>
          <w:iCs/>
          <w:sz w:val="28"/>
          <w:szCs w:val="28"/>
        </w:rPr>
        <w:softHyphen/>
        <w:t>ли, по</w:t>
      </w:r>
      <w:r w:rsidRPr="009221D2">
        <w:rPr>
          <w:bCs/>
          <w:iCs/>
          <w:sz w:val="28"/>
          <w:szCs w:val="28"/>
        </w:rPr>
        <w:softHyphen/>
        <w:t>лете</w:t>
      </w:r>
      <w:r w:rsidRPr="009221D2">
        <w:rPr>
          <w:bCs/>
          <w:iCs/>
          <w:sz w:val="28"/>
          <w:szCs w:val="28"/>
        </w:rPr>
        <w:softHyphen/>
        <w:t>ли</w:t>
      </w:r>
      <w:r w:rsidRPr="009221D2">
        <w:rPr>
          <w:bCs/>
          <w:iCs/>
          <w:sz w:val="28"/>
          <w:szCs w:val="28"/>
        </w:rPr>
        <w:br/>
        <w:t xml:space="preserve">Из-под </w:t>
      </w:r>
      <w:r w:rsidR="00E87DD5" w:rsidRPr="009221D2">
        <w:rPr>
          <w:bCs/>
          <w:iCs/>
          <w:sz w:val="28"/>
          <w:szCs w:val="28"/>
        </w:rPr>
        <w:t>умелого</w:t>
      </w:r>
      <w:r w:rsidRPr="009221D2">
        <w:rPr>
          <w:bCs/>
          <w:iCs/>
          <w:sz w:val="28"/>
          <w:szCs w:val="28"/>
        </w:rPr>
        <w:t xml:space="preserve"> пе</w:t>
      </w:r>
      <w:r w:rsidRPr="009221D2">
        <w:rPr>
          <w:bCs/>
          <w:iCs/>
          <w:sz w:val="28"/>
          <w:szCs w:val="28"/>
        </w:rPr>
        <w:softHyphen/>
        <w:t>ра</w:t>
      </w:r>
      <w:r w:rsidRPr="009221D2">
        <w:rPr>
          <w:bCs/>
          <w:iCs/>
          <w:sz w:val="28"/>
          <w:szCs w:val="28"/>
        </w:rPr>
        <w:br/>
        <w:t>Во</w:t>
      </w:r>
      <w:r w:rsidRPr="009221D2">
        <w:rPr>
          <w:bCs/>
          <w:iCs/>
          <w:sz w:val="28"/>
          <w:szCs w:val="28"/>
        </w:rPr>
        <w:softHyphen/>
        <w:t>роны, ли</w:t>
      </w:r>
      <w:r w:rsidRPr="009221D2">
        <w:rPr>
          <w:bCs/>
          <w:iCs/>
          <w:sz w:val="28"/>
          <w:szCs w:val="28"/>
        </w:rPr>
        <w:softHyphen/>
        <w:t>сы, птичьи тре</w:t>
      </w:r>
      <w:r w:rsidRPr="009221D2">
        <w:rPr>
          <w:bCs/>
          <w:iCs/>
          <w:sz w:val="28"/>
          <w:szCs w:val="28"/>
        </w:rPr>
        <w:softHyphen/>
        <w:t>ли</w:t>
      </w:r>
      <w:r w:rsidRPr="009221D2">
        <w:rPr>
          <w:bCs/>
          <w:iCs/>
          <w:sz w:val="28"/>
          <w:szCs w:val="28"/>
        </w:rPr>
        <w:br/>
        <w:t>Стре</w:t>
      </w:r>
      <w:r w:rsidRPr="009221D2">
        <w:rPr>
          <w:bCs/>
          <w:iCs/>
          <w:sz w:val="28"/>
          <w:szCs w:val="28"/>
        </w:rPr>
        <w:softHyphen/>
        <w:t>козы, зим</w:t>
      </w:r>
      <w:r w:rsidRPr="009221D2">
        <w:rPr>
          <w:bCs/>
          <w:iCs/>
          <w:sz w:val="28"/>
          <w:szCs w:val="28"/>
        </w:rPr>
        <w:softHyphen/>
        <w:t>ние ме</w:t>
      </w:r>
      <w:r w:rsidRPr="009221D2">
        <w:rPr>
          <w:bCs/>
          <w:iCs/>
          <w:sz w:val="28"/>
          <w:szCs w:val="28"/>
        </w:rPr>
        <w:softHyphen/>
        <w:t>тели</w:t>
      </w:r>
      <w:r w:rsidRPr="009221D2">
        <w:rPr>
          <w:bCs/>
          <w:iCs/>
          <w:sz w:val="28"/>
          <w:szCs w:val="28"/>
        </w:rPr>
        <w:br/>
        <w:t>И му</w:t>
      </w:r>
      <w:r w:rsidRPr="009221D2">
        <w:rPr>
          <w:bCs/>
          <w:iCs/>
          <w:sz w:val="28"/>
          <w:szCs w:val="28"/>
        </w:rPr>
        <w:softHyphen/>
        <w:t>равь</w:t>
      </w:r>
      <w:r w:rsidRPr="009221D2">
        <w:rPr>
          <w:bCs/>
          <w:iCs/>
          <w:sz w:val="28"/>
          <w:szCs w:val="28"/>
        </w:rPr>
        <w:softHyphen/>
        <w:t>иная го</w:t>
      </w:r>
      <w:r w:rsidRPr="009221D2">
        <w:rPr>
          <w:bCs/>
          <w:iCs/>
          <w:sz w:val="28"/>
          <w:szCs w:val="28"/>
        </w:rPr>
        <w:softHyphen/>
        <w:t>ра.</w:t>
      </w:r>
    </w:p>
    <w:p w:rsidR="003A5187" w:rsidRPr="009221D2" w:rsidRDefault="00E87DD5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bCs/>
          <w:iCs/>
          <w:sz w:val="28"/>
          <w:szCs w:val="28"/>
        </w:rPr>
        <w:t>Дети:</w:t>
      </w:r>
      <w:r w:rsidR="004B066B" w:rsidRPr="009221D2">
        <w:rPr>
          <w:bCs/>
          <w:iCs/>
          <w:sz w:val="28"/>
          <w:szCs w:val="28"/>
        </w:rPr>
        <w:br/>
      </w:r>
      <w:r w:rsidRPr="009221D2">
        <w:rPr>
          <w:sz w:val="28"/>
          <w:szCs w:val="28"/>
        </w:rPr>
        <w:t>-Это баснописец И. А. Крылов.</w:t>
      </w:r>
    </w:p>
    <w:p w:rsidR="00FF240C" w:rsidRPr="009221D2" w:rsidRDefault="00FF240C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sz w:val="28"/>
          <w:szCs w:val="28"/>
        </w:rPr>
        <w:t>-Здравствуйте, Иван Андреевич. От чего вы такой грустный?</w:t>
      </w:r>
    </w:p>
    <w:p w:rsidR="009221D2" w:rsidRPr="009221D2" w:rsidRDefault="009221D2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</w:p>
    <w:p w:rsidR="009221D2" w:rsidRPr="009221D2" w:rsidRDefault="009221D2" w:rsidP="009221D2">
      <w:pPr>
        <w:pStyle w:val="a3"/>
        <w:shd w:val="clear" w:color="auto" w:fill="FFFFFF"/>
        <w:spacing w:after="150"/>
        <w:contextualSpacing/>
        <w:rPr>
          <w:b/>
          <w:sz w:val="28"/>
          <w:szCs w:val="28"/>
        </w:rPr>
      </w:pPr>
      <w:r w:rsidRPr="009221D2">
        <w:rPr>
          <w:b/>
          <w:sz w:val="28"/>
          <w:szCs w:val="28"/>
        </w:rPr>
        <w:t>Мотивация</w:t>
      </w:r>
    </w:p>
    <w:p w:rsidR="00FF240C" w:rsidRPr="009221D2" w:rsidRDefault="00FF240C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sz w:val="28"/>
          <w:szCs w:val="28"/>
        </w:rPr>
        <w:t xml:space="preserve">-Здравствуйте, друзья. </w:t>
      </w:r>
      <w:r w:rsidR="00F8285C" w:rsidRPr="009221D2">
        <w:rPr>
          <w:sz w:val="28"/>
          <w:szCs w:val="28"/>
        </w:rPr>
        <w:t>Присаживайтесь. (ребята и педагог усаживаются на импровизированную поляну перед дубом). В моем зоопарке пропали все звери, птицы – герои моих басен. Посмотрите:  все вольеры пусты. А все потому, что сильный ветер подул, и все страниц</w:t>
      </w:r>
      <w:r w:rsidR="0041657F">
        <w:rPr>
          <w:sz w:val="28"/>
          <w:szCs w:val="28"/>
        </w:rPr>
        <w:t>ы моей Мудрой К</w:t>
      </w:r>
      <w:r w:rsidR="00F8285C" w:rsidRPr="009221D2">
        <w:rPr>
          <w:sz w:val="28"/>
          <w:szCs w:val="28"/>
        </w:rPr>
        <w:t xml:space="preserve">ниги басен разлетелись по всему зоопарку. Чтобы все герои басен вернулись, надо восстановить книгу . Но кто с этим справиться? </w:t>
      </w:r>
      <w:r w:rsidR="00F13152" w:rsidRPr="009221D2">
        <w:rPr>
          <w:sz w:val="28"/>
          <w:szCs w:val="28"/>
        </w:rPr>
        <w:t>Ведь надо так много знать о моих баснях.</w:t>
      </w:r>
    </w:p>
    <w:p w:rsidR="00F13152" w:rsidRPr="009221D2" w:rsidRDefault="00F13152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sz w:val="28"/>
          <w:szCs w:val="28"/>
        </w:rPr>
        <w:t>-Ребята, как нам поступить? (Надо помочь Ивану Андреевичу)</w:t>
      </w:r>
    </w:p>
    <w:p w:rsidR="00F13152" w:rsidRPr="009221D2" w:rsidRDefault="00F13152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sz w:val="28"/>
          <w:szCs w:val="28"/>
        </w:rPr>
        <w:t>-Иван Андреевич, мы вам поможем восстановить ваш зоопарк.</w:t>
      </w:r>
    </w:p>
    <w:p w:rsidR="00F4715F" w:rsidRPr="009221D2" w:rsidRDefault="008926A9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sz w:val="28"/>
          <w:szCs w:val="28"/>
        </w:rPr>
        <w:t xml:space="preserve">-А вы знаете, что такое басня? ( </w:t>
      </w:r>
      <w:r w:rsidR="002872C1" w:rsidRPr="009221D2">
        <w:rPr>
          <w:sz w:val="28"/>
          <w:szCs w:val="28"/>
        </w:rPr>
        <w:t xml:space="preserve"> Басня похожа на сказку. В ней обязательно должно быть поучение, в котором говорится, что надо делать, а чего делать не надо. Главными героями басен являются звери, вещи, растения, но ведут они себя как люди: разговаривают, работают, помогают или мешают друг другу. Они бывают добрые и злые, умные и глупые.)</w:t>
      </w:r>
    </w:p>
    <w:p w:rsidR="002872C1" w:rsidRPr="009221D2" w:rsidRDefault="002872C1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sz w:val="28"/>
          <w:szCs w:val="28"/>
        </w:rPr>
        <w:t xml:space="preserve">-Какие молодцы. Я уверен, что у вас, друзья, все получиться. </w:t>
      </w:r>
      <w:r w:rsidR="00DB5990" w:rsidRPr="009221D2">
        <w:rPr>
          <w:sz w:val="28"/>
          <w:szCs w:val="28"/>
        </w:rPr>
        <w:t>В путь.</w:t>
      </w:r>
    </w:p>
    <w:p w:rsidR="00DB5990" w:rsidRPr="009221D2" w:rsidRDefault="00DB5990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sz w:val="28"/>
          <w:szCs w:val="28"/>
        </w:rPr>
        <w:lastRenderedPageBreak/>
        <w:t xml:space="preserve"> (Педагог и дети подходят к первому вольеру)</w:t>
      </w:r>
    </w:p>
    <w:p w:rsidR="00C26EAF" w:rsidRPr="009221D2" w:rsidRDefault="00E07B96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b/>
          <w:sz w:val="28"/>
          <w:szCs w:val="28"/>
        </w:rPr>
        <w:t>2</w:t>
      </w:r>
      <w:r w:rsidRPr="009221D2">
        <w:rPr>
          <w:sz w:val="28"/>
          <w:szCs w:val="28"/>
        </w:rPr>
        <w:t xml:space="preserve">. </w:t>
      </w:r>
      <w:r w:rsidR="00C26EAF" w:rsidRPr="009221D2">
        <w:rPr>
          <w:sz w:val="28"/>
          <w:szCs w:val="28"/>
        </w:rPr>
        <w:t>-Ребята, посмотрите, здесь задание.</w:t>
      </w:r>
      <w:r w:rsidR="000E4279" w:rsidRPr="009221D2">
        <w:rPr>
          <w:sz w:val="28"/>
          <w:szCs w:val="28"/>
        </w:rPr>
        <w:t xml:space="preserve">. Я думаю, что с этим справятся, ребята, у которых оранжевые значки. (дети в импровизированной траве находят </w:t>
      </w:r>
      <w:r w:rsidR="00871755">
        <w:rPr>
          <w:sz w:val="28"/>
          <w:szCs w:val="28"/>
        </w:rPr>
        <w:t xml:space="preserve">наушники , в которых звучит отрывок из басен </w:t>
      </w:r>
      <w:r w:rsidR="000E4279" w:rsidRPr="009221D2">
        <w:rPr>
          <w:sz w:val="28"/>
          <w:szCs w:val="28"/>
        </w:rPr>
        <w:t xml:space="preserve">«Мартышка и очки», «Свинья под дубом», </w:t>
      </w:r>
      <w:r w:rsidR="00871755" w:rsidRPr="00871755">
        <w:rPr>
          <w:sz w:val="28"/>
          <w:szCs w:val="28"/>
        </w:rPr>
        <w:t>соверша</w:t>
      </w:r>
      <w:r w:rsidR="00871755">
        <w:rPr>
          <w:sz w:val="28"/>
          <w:szCs w:val="28"/>
        </w:rPr>
        <w:t>ю</w:t>
      </w:r>
      <w:r w:rsidR="00871755" w:rsidRPr="00871755">
        <w:rPr>
          <w:sz w:val="28"/>
          <w:szCs w:val="28"/>
        </w:rPr>
        <w:t xml:space="preserve">т показ </w:t>
      </w:r>
      <w:r w:rsidR="00871755">
        <w:rPr>
          <w:sz w:val="28"/>
          <w:szCs w:val="28"/>
        </w:rPr>
        <w:t>в наушниках (синхронно изображаю</w:t>
      </w:r>
      <w:r w:rsidR="00871755" w:rsidRPr="00871755">
        <w:rPr>
          <w:sz w:val="28"/>
          <w:szCs w:val="28"/>
        </w:rPr>
        <w:t>т текст</w:t>
      </w:r>
      <w:r w:rsidR="00871755">
        <w:rPr>
          <w:sz w:val="28"/>
          <w:szCs w:val="28"/>
        </w:rPr>
        <w:t xml:space="preserve"> басни, </w:t>
      </w:r>
      <w:r w:rsidR="000E4279" w:rsidRPr="009221D2">
        <w:rPr>
          <w:sz w:val="28"/>
          <w:szCs w:val="28"/>
        </w:rPr>
        <w:t xml:space="preserve"> используя мимику и жесты, а остальные узнают, называют басню</w:t>
      </w:r>
      <w:r w:rsidR="008B3C9F" w:rsidRPr="009221D2">
        <w:rPr>
          <w:sz w:val="28"/>
          <w:szCs w:val="28"/>
        </w:rPr>
        <w:t xml:space="preserve"> и поучительный вывод).</w:t>
      </w:r>
    </w:p>
    <w:p w:rsidR="008B3C9F" w:rsidRPr="009221D2" w:rsidRDefault="008B3C9F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sz w:val="28"/>
          <w:szCs w:val="28"/>
        </w:rPr>
        <w:t>- Ребята, а вот и первые басни в книге мудрости. (Педагог достает из первого вольера иллюстрации к басням «Мартышка и очки», «Свинья под дубом» и вкладывает в обложку книги, а в вольер ставит нарисованных героев басни</w:t>
      </w:r>
      <w:r w:rsidR="0074356B" w:rsidRPr="009221D2">
        <w:rPr>
          <w:sz w:val="28"/>
          <w:szCs w:val="28"/>
        </w:rPr>
        <w:t xml:space="preserve"> на подставке</w:t>
      </w:r>
      <w:r w:rsidRPr="009221D2">
        <w:rPr>
          <w:sz w:val="28"/>
          <w:szCs w:val="28"/>
        </w:rPr>
        <w:t>) И первый вольер в зоопарке И. А. Крылова заселен.</w:t>
      </w:r>
    </w:p>
    <w:p w:rsidR="000C2033" w:rsidRPr="009221D2" w:rsidRDefault="000C2033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</w:p>
    <w:p w:rsidR="0074356B" w:rsidRPr="009221D2" w:rsidRDefault="00E07B96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b/>
          <w:sz w:val="28"/>
          <w:szCs w:val="28"/>
        </w:rPr>
        <w:t>3.</w:t>
      </w:r>
      <w:r w:rsidR="008B3C9F" w:rsidRPr="009221D2">
        <w:rPr>
          <w:sz w:val="28"/>
          <w:szCs w:val="28"/>
        </w:rPr>
        <w:t>-Отправляемся ко второму вольеру. (Здесь находятся атрибуты для пальчикового театра по басне «Слон и Моська».</w:t>
      </w:r>
      <w:r w:rsidR="0074356B" w:rsidRPr="009221D2">
        <w:rPr>
          <w:sz w:val="28"/>
          <w:szCs w:val="28"/>
        </w:rPr>
        <w:t xml:space="preserve">На конверте с заданием голубой значок.) </w:t>
      </w:r>
    </w:p>
    <w:p w:rsidR="0074356B" w:rsidRPr="009221D2" w:rsidRDefault="0074356B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sz w:val="28"/>
          <w:szCs w:val="28"/>
        </w:rPr>
        <w:t>-Ребята, как вы думаете, из какой басни эти животные?</w:t>
      </w:r>
    </w:p>
    <w:p w:rsidR="008B3C9F" w:rsidRPr="009221D2" w:rsidRDefault="0074356B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sz w:val="28"/>
          <w:szCs w:val="28"/>
        </w:rPr>
        <w:t xml:space="preserve"> ( Из басни «Слон и Моська»). Это задание для ребят с голубыми значками.</w:t>
      </w:r>
      <w:r w:rsidR="000C2033" w:rsidRPr="009221D2">
        <w:rPr>
          <w:sz w:val="28"/>
          <w:szCs w:val="28"/>
        </w:rPr>
        <w:t xml:space="preserve"> Вам нужно</w:t>
      </w:r>
      <w:r w:rsidRPr="009221D2">
        <w:rPr>
          <w:sz w:val="28"/>
          <w:szCs w:val="28"/>
        </w:rPr>
        <w:t xml:space="preserve"> распределить роли и показать с помощью пальчиков эту басню. ( ребята выполняют задание).</w:t>
      </w:r>
    </w:p>
    <w:p w:rsidR="0074356B" w:rsidRPr="009221D2" w:rsidRDefault="0074356B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sz w:val="28"/>
          <w:szCs w:val="28"/>
        </w:rPr>
        <w:t xml:space="preserve">-Скажите, друзья, чему учит эта басня? (Ответы детей). Молодцы. Посмотрите, а вот и иллюстрация к этой басне, помещаем ее в Книгу Мудрости. </w:t>
      </w:r>
      <w:r w:rsidR="000C2033" w:rsidRPr="009221D2">
        <w:rPr>
          <w:sz w:val="28"/>
          <w:szCs w:val="28"/>
        </w:rPr>
        <w:t>И вольер уже заселен. (Педагог ставит в вольер нарисованных героев басни).</w:t>
      </w:r>
    </w:p>
    <w:p w:rsidR="006C2096" w:rsidRPr="009221D2" w:rsidRDefault="006C2096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</w:p>
    <w:p w:rsidR="000C2033" w:rsidRPr="009221D2" w:rsidRDefault="00E07B96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b/>
          <w:sz w:val="28"/>
          <w:szCs w:val="28"/>
        </w:rPr>
        <w:t>4</w:t>
      </w:r>
      <w:r w:rsidRPr="009221D2">
        <w:rPr>
          <w:sz w:val="28"/>
          <w:szCs w:val="28"/>
        </w:rPr>
        <w:t>.</w:t>
      </w:r>
      <w:r w:rsidR="006C2096" w:rsidRPr="009221D2">
        <w:rPr>
          <w:sz w:val="28"/>
          <w:szCs w:val="28"/>
        </w:rPr>
        <w:t xml:space="preserve">Звучит аудиозапись </w:t>
      </w:r>
      <w:r w:rsidR="003D6847" w:rsidRPr="009221D2">
        <w:rPr>
          <w:sz w:val="28"/>
          <w:szCs w:val="28"/>
        </w:rPr>
        <w:t xml:space="preserve">шума ветра  и </w:t>
      </w:r>
      <w:r w:rsidR="006C2096" w:rsidRPr="009221D2">
        <w:rPr>
          <w:sz w:val="28"/>
          <w:szCs w:val="28"/>
        </w:rPr>
        <w:t>голоса:</w:t>
      </w:r>
    </w:p>
    <w:p w:rsidR="006C2096" w:rsidRPr="009221D2" w:rsidRDefault="006C2096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sz w:val="28"/>
          <w:szCs w:val="28"/>
        </w:rPr>
        <w:t>-Чтобы пройти к следующему вольеру, вам нужно узнать басню и подобрать пословицу к ней. Посмотрите на волшебный экран. ( Дети с педагогом усаживаются перед экраном, на котором появляется иллюстрации басен, дети узнают и подбирают пословицу к ней:</w:t>
      </w:r>
    </w:p>
    <w:p w:rsidR="006C2096" w:rsidRPr="009221D2" w:rsidRDefault="006C2096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sz w:val="28"/>
          <w:szCs w:val="28"/>
        </w:rPr>
        <w:t>– «Стрекоза и муравей» (Кто не работает, тот не ест)</w:t>
      </w:r>
    </w:p>
    <w:p w:rsidR="006C2096" w:rsidRPr="009221D2" w:rsidRDefault="006C2096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sz w:val="28"/>
          <w:szCs w:val="28"/>
        </w:rPr>
        <w:t xml:space="preserve"> -«Ворона и лисица» (На языке медок, а на душе ледок).</w:t>
      </w:r>
    </w:p>
    <w:p w:rsidR="006C2096" w:rsidRPr="009221D2" w:rsidRDefault="006C2096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sz w:val="28"/>
          <w:szCs w:val="28"/>
        </w:rPr>
        <w:t>- «Слон и Моська», «Кукушка и петух»  (В пустой бочке звону много)</w:t>
      </w:r>
    </w:p>
    <w:p w:rsidR="006C2096" w:rsidRPr="009221D2" w:rsidRDefault="006C2096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sz w:val="28"/>
          <w:szCs w:val="28"/>
        </w:rPr>
        <w:t xml:space="preserve">- «Стрекоза и муравей» (Делу - время, потехе – час). </w:t>
      </w:r>
    </w:p>
    <w:p w:rsidR="006C2096" w:rsidRPr="009221D2" w:rsidRDefault="006C2096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sz w:val="28"/>
          <w:szCs w:val="28"/>
        </w:rPr>
        <w:t>- «Кукушка и петух» ( Не хвались сам, а жди, когда другие похвалят)</w:t>
      </w:r>
    </w:p>
    <w:p w:rsidR="003D6847" w:rsidRPr="009221D2" w:rsidRDefault="003D6847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sz w:val="28"/>
          <w:szCs w:val="28"/>
        </w:rPr>
        <w:t>-Вы справились с заданием, путь открыт.</w:t>
      </w:r>
    </w:p>
    <w:p w:rsidR="003D6847" w:rsidRPr="009221D2" w:rsidRDefault="003D6847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</w:p>
    <w:p w:rsidR="003D6847" w:rsidRPr="009221D2" w:rsidRDefault="00E07B96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b/>
          <w:sz w:val="28"/>
          <w:szCs w:val="28"/>
        </w:rPr>
        <w:t>5.</w:t>
      </w:r>
      <w:r w:rsidR="003D6847" w:rsidRPr="009221D2">
        <w:rPr>
          <w:sz w:val="28"/>
          <w:szCs w:val="28"/>
        </w:rPr>
        <w:t>Дети подходят к следующему вольеру.</w:t>
      </w:r>
    </w:p>
    <w:p w:rsidR="00293BCD" w:rsidRPr="009221D2" w:rsidRDefault="003D6847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sz w:val="28"/>
          <w:szCs w:val="28"/>
        </w:rPr>
        <w:t xml:space="preserve">-Посмотрите, ребята, здесь какие-то предметы. Неужели они имеют отношение к басням? ( </w:t>
      </w:r>
      <w:r w:rsidR="00D14DFE" w:rsidRPr="009221D2">
        <w:rPr>
          <w:sz w:val="28"/>
          <w:szCs w:val="28"/>
        </w:rPr>
        <w:t xml:space="preserve"> Наждачная бумага, фольга, </w:t>
      </w:r>
      <w:r w:rsidR="00293BCD" w:rsidRPr="009221D2">
        <w:rPr>
          <w:sz w:val="28"/>
          <w:szCs w:val="28"/>
        </w:rPr>
        <w:t>бревнышко).</w:t>
      </w:r>
    </w:p>
    <w:p w:rsidR="003D6847" w:rsidRPr="009221D2" w:rsidRDefault="00293BCD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sz w:val="28"/>
          <w:szCs w:val="28"/>
        </w:rPr>
        <w:t xml:space="preserve">- Ребята, закройте глаза (педагог подносит детям поочередно каждый предмет, и просит </w:t>
      </w:r>
      <w:r w:rsidR="00FF294D" w:rsidRPr="009221D2">
        <w:rPr>
          <w:sz w:val="28"/>
          <w:szCs w:val="28"/>
        </w:rPr>
        <w:t>потрогать, погладить, сжать  этот предмет).Что вы чувствуете, опишите ощущения  от прикосновения с этими предметами, какие качества человека похожи на эти ощущения.</w:t>
      </w:r>
    </w:p>
    <w:p w:rsidR="00FF294D" w:rsidRPr="009221D2" w:rsidRDefault="00FF294D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sz w:val="28"/>
          <w:szCs w:val="28"/>
        </w:rPr>
        <w:t>(Дети описывают свои ощущени</w:t>
      </w:r>
      <w:r w:rsidR="00C26B2C" w:rsidRPr="009221D2">
        <w:rPr>
          <w:sz w:val="28"/>
          <w:szCs w:val="28"/>
        </w:rPr>
        <w:t>я. Например, н</w:t>
      </w:r>
      <w:r w:rsidRPr="009221D2">
        <w:rPr>
          <w:sz w:val="28"/>
          <w:szCs w:val="28"/>
        </w:rPr>
        <w:t xml:space="preserve">аждачная бумага-неприятно, колючая, грубая, жесткая; фольга-холодная, скользкая, шуршащая, похожа на </w:t>
      </w:r>
      <w:r w:rsidRPr="009221D2">
        <w:rPr>
          <w:sz w:val="28"/>
          <w:szCs w:val="28"/>
        </w:rPr>
        <w:lastRenderedPageBreak/>
        <w:t xml:space="preserve">лесть, хитрость, лживость; бревнышко- неприятное, шероховатое, </w:t>
      </w:r>
      <w:r w:rsidR="00C26B2C" w:rsidRPr="009221D2">
        <w:rPr>
          <w:sz w:val="28"/>
          <w:szCs w:val="28"/>
        </w:rPr>
        <w:t>похоже на невежество, упрямство, глупость. Варианты у ребят могут быть свои, самостоятельность, творчество и креативность приветствуются)</w:t>
      </w:r>
    </w:p>
    <w:p w:rsidR="00D14DFE" w:rsidRPr="009221D2" w:rsidRDefault="00C26B2C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sz w:val="28"/>
          <w:szCs w:val="28"/>
        </w:rPr>
        <w:t>-К каким героям басен вы отнесли бы качества этих предметов? (</w:t>
      </w:r>
      <w:r w:rsidR="00D14DFE" w:rsidRPr="009221D2">
        <w:rPr>
          <w:sz w:val="28"/>
          <w:szCs w:val="28"/>
        </w:rPr>
        <w:t>Лиса-хитрости, лести, лживости</w:t>
      </w:r>
      <w:r w:rsidRPr="009221D2">
        <w:rPr>
          <w:sz w:val="28"/>
          <w:szCs w:val="28"/>
        </w:rPr>
        <w:t xml:space="preserve">, Волк-жестокость, грубость, </w:t>
      </w:r>
      <w:r w:rsidR="00D14DFE" w:rsidRPr="009221D2">
        <w:rPr>
          <w:sz w:val="28"/>
          <w:szCs w:val="28"/>
        </w:rPr>
        <w:t>Осел- глупый, упрямый</w:t>
      </w:r>
      <w:r w:rsidR="00293BCD" w:rsidRPr="009221D2">
        <w:rPr>
          <w:sz w:val="28"/>
          <w:szCs w:val="28"/>
        </w:rPr>
        <w:t>, невежественный</w:t>
      </w:r>
      <w:r w:rsidRPr="009221D2">
        <w:rPr>
          <w:sz w:val="28"/>
          <w:szCs w:val="28"/>
        </w:rPr>
        <w:t>). Ребята, вы удивительные</w:t>
      </w:r>
      <w:r w:rsidR="00C61C2F" w:rsidRPr="009221D2">
        <w:rPr>
          <w:sz w:val="28"/>
          <w:szCs w:val="28"/>
        </w:rPr>
        <w:t>. Еще одна страница в Книге Мудрости восстановлена – что же это за  басня? ( «Волк и ягненок»). Чему она учит? А вот и жители третьего вольера.</w:t>
      </w:r>
    </w:p>
    <w:p w:rsidR="006C2096" w:rsidRPr="009221D2" w:rsidRDefault="006C2096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</w:p>
    <w:p w:rsidR="002872C1" w:rsidRPr="009221D2" w:rsidRDefault="00E07B96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b/>
          <w:sz w:val="28"/>
          <w:szCs w:val="28"/>
        </w:rPr>
        <w:t>6.</w:t>
      </w:r>
      <w:r w:rsidR="00C61C2F" w:rsidRPr="009221D2">
        <w:rPr>
          <w:sz w:val="28"/>
          <w:szCs w:val="28"/>
        </w:rPr>
        <w:t>-А в этом вольере живут трудолюбие и беззаботность</w:t>
      </w:r>
      <w:r w:rsidR="00384D41" w:rsidRPr="009221D2">
        <w:rPr>
          <w:sz w:val="28"/>
          <w:szCs w:val="28"/>
        </w:rPr>
        <w:t>, легкомыслие. Как вы думаете,  в какой басне герои наделены этими качествами ( «</w:t>
      </w:r>
      <w:r w:rsidRPr="009221D2">
        <w:rPr>
          <w:sz w:val="28"/>
          <w:szCs w:val="28"/>
        </w:rPr>
        <w:t>Стрекоза и М</w:t>
      </w:r>
      <w:r w:rsidR="00384D41" w:rsidRPr="009221D2">
        <w:rPr>
          <w:sz w:val="28"/>
          <w:szCs w:val="28"/>
        </w:rPr>
        <w:t>уравей»).</w:t>
      </w:r>
      <w:r w:rsidRPr="009221D2">
        <w:rPr>
          <w:sz w:val="28"/>
          <w:szCs w:val="28"/>
        </w:rPr>
        <w:t xml:space="preserve"> Ребята, под музыку изобразите Муравья и С</w:t>
      </w:r>
      <w:r w:rsidR="00384D41" w:rsidRPr="009221D2">
        <w:rPr>
          <w:sz w:val="28"/>
          <w:szCs w:val="28"/>
        </w:rPr>
        <w:t xml:space="preserve">трекозу, постарайтесь раскрыть качества героев. (Педагог включает спокойную, </w:t>
      </w:r>
      <w:r w:rsidRPr="009221D2">
        <w:rPr>
          <w:sz w:val="28"/>
          <w:szCs w:val="28"/>
        </w:rPr>
        <w:t>музыку – дети изображают Муравья, под веселую, легкую мелодию – Стрекозу). Чудесно, друзья, а вот и следующая страница в книге Мудрости. А Стрекоза и Муравей вернулись к себе в вольер.</w:t>
      </w:r>
    </w:p>
    <w:p w:rsidR="00E07B96" w:rsidRPr="009221D2" w:rsidRDefault="00E07B96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</w:p>
    <w:p w:rsidR="00E07B96" w:rsidRPr="009221D2" w:rsidRDefault="00E07B96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b/>
          <w:sz w:val="28"/>
          <w:szCs w:val="28"/>
        </w:rPr>
        <w:t xml:space="preserve">7. </w:t>
      </w:r>
      <w:r w:rsidRPr="009221D2">
        <w:rPr>
          <w:sz w:val="28"/>
          <w:szCs w:val="28"/>
        </w:rPr>
        <w:t>Посмотрите, друзья, здесь атрибуты. К какой они басне? (Лебедь, рак и щука).</w:t>
      </w:r>
      <w:r w:rsidR="00B84EE4" w:rsidRPr="009221D2">
        <w:rPr>
          <w:sz w:val="28"/>
          <w:szCs w:val="28"/>
        </w:rPr>
        <w:t>Это задание для ребят, у которых зеленые значки. (Инсценировка басни)</w:t>
      </w:r>
    </w:p>
    <w:p w:rsidR="00B84EE4" w:rsidRPr="009221D2" w:rsidRDefault="00B84EE4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sz w:val="28"/>
          <w:szCs w:val="28"/>
        </w:rPr>
        <w:t>-Молодцы друзья. Чему учит эта басня? Последняя страница Книги Мудрости заняла свое место и все звери –герои басен вернулись в свои вольеры. Как вы думаете, ребята, почему нам удалось справиться с заданиями? ( Потому что мы делали все вместе, работали в команде, дружно).  Молодцы. А Вот Иван Андреевич.</w:t>
      </w:r>
    </w:p>
    <w:p w:rsidR="00C963BB" w:rsidRPr="009221D2" w:rsidRDefault="00C963BB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sz w:val="28"/>
          <w:szCs w:val="28"/>
        </w:rPr>
        <w:t>-Спасибо, ребята, за вашу помощь. Мой зоопарк восстановлен, мои звери-герои рядом со мной, с ними все в порядке.</w:t>
      </w:r>
    </w:p>
    <w:p w:rsidR="00C963BB" w:rsidRPr="009221D2" w:rsidRDefault="00C963BB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sz w:val="28"/>
          <w:szCs w:val="28"/>
        </w:rPr>
        <w:t>-Иван Андреевич, ваша Мудрая Книга Басен тоже восстановлена.</w:t>
      </w:r>
    </w:p>
    <w:p w:rsidR="00C963BB" w:rsidRPr="009221D2" w:rsidRDefault="00C963BB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sz w:val="28"/>
          <w:szCs w:val="28"/>
        </w:rPr>
        <w:t>-Ах, да-да. Мне бы очень хотелось, чтобы вы оставили свои впечатления об этом путешествии.</w:t>
      </w:r>
    </w:p>
    <w:p w:rsidR="009221D2" w:rsidRPr="009221D2" w:rsidRDefault="009221D2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</w:p>
    <w:p w:rsidR="009221D2" w:rsidRPr="009221D2" w:rsidRDefault="009221D2" w:rsidP="009221D2">
      <w:pPr>
        <w:pStyle w:val="a3"/>
        <w:shd w:val="clear" w:color="auto" w:fill="FFFFFF"/>
        <w:spacing w:after="150"/>
        <w:contextualSpacing/>
        <w:rPr>
          <w:b/>
          <w:sz w:val="28"/>
          <w:szCs w:val="28"/>
        </w:rPr>
      </w:pPr>
      <w:r w:rsidRPr="009221D2">
        <w:rPr>
          <w:b/>
          <w:sz w:val="28"/>
          <w:szCs w:val="28"/>
        </w:rPr>
        <w:t>Рефлексия.</w:t>
      </w:r>
    </w:p>
    <w:p w:rsidR="00C963BB" w:rsidRDefault="00C963BB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 w:rsidRPr="009221D2">
        <w:rPr>
          <w:sz w:val="28"/>
          <w:szCs w:val="28"/>
        </w:rPr>
        <w:t xml:space="preserve">-С большим удовольствием. Ребята, </w:t>
      </w:r>
      <w:r w:rsidR="009221D2" w:rsidRPr="009221D2">
        <w:rPr>
          <w:sz w:val="28"/>
          <w:szCs w:val="28"/>
        </w:rPr>
        <w:t>я предлагаю, свои значки поместить на титульный лист Книги. Когда вы будете прикреплять свой значок, расскажите, что вам больше всего понравилось, что было трудно, а может вы бы еще раз повторили это путешествие. ( Ребята прикрепляют свои значки и высказывают свое мнение).</w:t>
      </w:r>
    </w:p>
    <w:p w:rsidR="009221D2" w:rsidRPr="00EB2BFC" w:rsidRDefault="009221D2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</w:p>
    <w:p w:rsidR="009221D2" w:rsidRDefault="0042103A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  <w:r>
        <w:rPr>
          <w:sz w:val="28"/>
          <w:szCs w:val="28"/>
        </w:rPr>
        <w:t>Дети читают стихотворение и отдаю</w:t>
      </w:r>
      <w:r w:rsidR="009221D2">
        <w:rPr>
          <w:sz w:val="28"/>
          <w:szCs w:val="28"/>
        </w:rPr>
        <w:t>т книгу И. А. Крылову.</w:t>
      </w:r>
    </w:p>
    <w:p w:rsidR="0042103A" w:rsidRPr="009221D2" w:rsidRDefault="0042103A" w:rsidP="009221D2">
      <w:pPr>
        <w:pStyle w:val="a3"/>
        <w:shd w:val="clear" w:color="auto" w:fill="FFFFFF"/>
        <w:spacing w:after="150"/>
        <w:contextualSpacing/>
        <w:rPr>
          <w:sz w:val="28"/>
          <w:szCs w:val="28"/>
        </w:rPr>
      </w:pPr>
    </w:p>
    <w:p w:rsidR="002872C1" w:rsidRPr="007D2D72" w:rsidRDefault="0042103A" w:rsidP="009221D2">
      <w:pPr>
        <w:pStyle w:val="a3"/>
        <w:shd w:val="clear" w:color="auto" w:fill="FFFFFF"/>
        <w:spacing w:after="150"/>
        <w:contextualSpacing/>
        <w:rPr>
          <w:b/>
          <w:bCs/>
          <w:iCs/>
          <w:sz w:val="28"/>
          <w:szCs w:val="28"/>
        </w:rPr>
      </w:pPr>
      <w:r w:rsidRPr="007D2D72">
        <w:rPr>
          <w:b/>
          <w:bCs/>
          <w:iCs/>
          <w:sz w:val="28"/>
          <w:szCs w:val="28"/>
        </w:rPr>
        <w:t>1ребенок</w:t>
      </w:r>
    </w:p>
    <w:p w:rsidR="00F066AF" w:rsidRPr="009221D2" w:rsidRDefault="00F066AF" w:rsidP="009221D2">
      <w:pPr>
        <w:pStyle w:val="a3"/>
        <w:shd w:val="clear" w:color="auto" w:fill="FFFFFF"/>
        <w:spacing w:after="150" w:afterAutospacing="0" w:line="240" w:lineRule="atLeast"/>
        <w:contextualSpacing/>
        <w:rPr>
          <w:bCs/>
          <w:iCs/>
          <w:sz w:val="28"/>
          <w:szCs w:val="28"/>
        </w:rPr>
      </w:pPr>
      <w:r w:rsidRPr="009221D2">
        <w:rPr>
          <w:bCs/>
          <w:iCs/>
          <w:sz w:val="28"/>
          <w:szCs w:val="28"/>
        </w:rPr>
        <w:t>Баснописец Крылов, баснописец Крылов,</w:t>
      </w:r>
    </w:p>
    <w:p w:rsidR="00F066AF" w:rsidRPr="009221D2" w:rsidRDefault="00F066AF" w:rsidP="009221D2">
      <w:pPr>
        <w:pStyle w:val="a3"/>
        <w:shd w:val="clear" w:color="auto" w:fill="FFFFFF"/>
        <w:spacing w:after="150" w:afterAutospacing="0" w:line="240" w:lineRule="atLeast"/>
        <w:contextualSpacing/>
        <w:rPr>
          <w:bCs/>
          <w:iCs/>
          <w:sz w:val="28"/>
          <w:szCs w:val="28"/>
        </w:rPr>
      </w:pPr>
    </w:p>
    <w:p w:rsidR="00F066AF" w:rsidRPr="009221D2" w:rsidRDefault="00F066AF" w:rsidP="009221D2">
      <w:pPr>
        <w:pStyle w:val="a3"/>
        <w:shd w:val="clear" w:color="auto" w:fill="FFFFFF"/>
        <w:spacing w:after="150" w:afterAutospacing="0" w:line="240" w:lineRule="atLeast"/>
        <w:contextualSpacing/>
        <w:rPr>
          <w:bCs/>
          <w:iCs/>
          <w:sz w:val="28"/>
          <w:szCs w:val="28"/>
        </w:rPr>
      </w:pPr>
      <w:r w:rsidRPr="009221D2">
        <w:rPr>
          <w:bCs/>
          <w:iCs/>
          <w:sz w:val="28"/>
          <w:szCs w:val="28"/>
        </w:rPr>
        <w:t>Он в саду среди клёнов сидит у дубов.</w:t>
      </w:r>
    </w:p>
    <w:p w:rsidR="00F066AF" w:rsidRPr="009221D2" w:rsidRDefault="00F066AF" w:rsidP="009221D2">
      <w:pPr>
        <w:pStyle w:val="a3"/>
        <w:shd w:val="clear" w:color="auto" w:fill="FFFFFF"/>
        <w:spacing w:after="150" w:afterAutospacing="0" w:line="240" w:lineRule="atLeast"/>
        <w:contextualSpacing/>
        <w:rPr>
          <w:bCs/>
          <w:iCs/>
          <w:sz w:val="28"/>
          <w:szCs w:val="28"/>
        </w:rPr>
      </w:pPr>
    </w:p>
    <w:p w:rsidR="00F066AF" w:rsidRPr="009221D2" w:rsidRDefault="00F066AF" w:rsidP="009221D2">
      <w:pPr>
        <w:pStyle w:val="a3"/>
        <w:shd w:val="clear" w:color="auto" w:fill="FFFFFF"/>
        <w:spacing w:after="150" w:afterAutospacing="0" w:line="240" w:lineRule="atLeast"/>
        <w:contextualSpacing/>
        <w:rPr>
          <w:bCs/>
          <w:iCs/>
          <w:sz w:val="28"/>
          <w:szCs w:val="28"/>
        </w:rPr>
      </w:pPr>
      <w:r w:rsidRPr="009221D2">
        <w:rPr>
          <w:bCs/>
          <w:iCs/>
          <w:sz w:val="28"/>
          <w:szCs w:val="28"/>
        </w:rPr>
        <w:lastRenderedPageBreak/>
        <w:t>А вокруг него звери и птицы:</w:t>
      </w:r>
    </w:p>
    <w:p w:rsidR="00F066AF" w:rsidRPr="009221D2" w:rsidRDefault="00F066AF" w:rsidP="009221D2">
      <w:pPr>
        <w:pStyle w:val="a3"/>
        <w:shd w:val="clear" w:color="auto" w:fill="FFFFFF"/>
        <w:spacing w:after="150" w:afterAutospacing="0" w:line="240" w:lineRule="atLeast"/>
        <w:contextualSpacing/>
        <w:rPr>
          <w:bCs/>
          <w:iCs/>
          <w:sz w:val="28"/>
          <w:szCs w:val="28"/>
        </w:rPr>
      </w:pPr>
    </w:p>
    <w:p w:rsidR="00F066AF" w:rsidRDefault="00F066AF" w:rsidP="009221D2">
      <w:pPr>
        <w:pStyle w:val="a3"/>
        <w:shd w:val="clear" w:color="auto" w:fill="FFFFFF"/>
        <w:spacing w:after="150" w:afterAutospacing="0" w:line="240" w:lineRule="atLeast"/>
        <w:contextualSpacing/>
        <w:rPr>
          <w:bCs/>
          <w:iCs/>
          <w:sz w:val="28"/>
          <w:szCs w:val="28"/>
        </w:rPr>
      </w:pPr>
      <w:r w:rsidRPr="009221D2">
        <w:rPr>
          <w:bCs/>
          <w:iCs/>
          <w:sz w:val="28"/>
          <w:szCs w:val="28"/>
        </w:rPr>
        <w:t>Волки, лисы, медведь и лисицы.</w:t>
      </w:r>
    </w:p>
    <w:p w:rsidR="0042103A" w:rsidRPr="009221D2" w:rsidRDefault="0042103A" w:rsidP="009221D2">
      <w:pPr>
        <w:pStyle w:val="a3"/>
        <w:shd w:val="clear" w:color="auto" w:fill="FFFFFF"/>
        <w:spacing w:after="150" w:afterAutospacing="0" w:line="240" w:lineRule="atLeast"/>
        <w:contextualSpacing/>
        <w:rPr>
          <w:bCs/>
          <w:iCs/>
          <w:sz w:val="28"/>
          <w:szCs w:val="28"/>
        </w:rPr>
      </w:pPr>
    </w:p>
    <w:p w:rsidR="00F066AF" w:rsidRPr="007D2D72" w:rsidRDefault="0042103A" w:rsidP="009221D2">
      <w:pPr>
        <w:pStyle w:val="a3"/>
        <w:shd w:val="clear" w:color="auto" w:fill="FFFFFF"/>
        <w:spacing w:after="150" w:afterAutospacing="0" w:line="240" w:lineRule="atLeast"/>
        <w:contextualSpacing/>
        <w:rPr>
          <w:b/>
          <w:bCs/>
          <w:iCs/>
          <w:sz w:val="28"/>
          <w:szCs w:val="28"/>
        </w:rPr>
      </w:pPr>
      <w:r w:rsidRPr="007D2D72">
        <w:rPr>
          <w:b/>
          <w:bCs/>
          <w:iCs/>
          <w:sz w:val="28"/>
          <w:szCs w:val="28"/>
        </w:rPr>
        <w:t>2ребенок</w:t>
      </w:r>
    </w:p>
    <w:p w:rsidR="00F066AF" w:rsidRPr="009221D2" w:rsidRDefault="00F066AF" w:rsidP="009221D2">
      <w:pPr>
        <w:pStyle w:val="a3"/>
        <w:shd w:val="clear" w:color="auto" w:fill="FFFFFF"/>
        <w:spacing w:after="150" w:afterAutospacing="0" w:line="240" w:lineRule="atLeast"/>
        <w:contextualSpacing/>
        <w:rPr>
          <w:bCs/>
          <w:iCs/>
          <w:sz w:val="28"/>
          <w:szCs w:val="28"/>
        </w:rPr>
      </w:pPr>
      <w:r w:rsidRPr="009221D2">
        <w:rPr>
          <w:bCs/>
          <w:iCs/>
          <w:sz w:val="28"/>
          <w:szCs w:val="28"/>
        </w:rPr>
        <w:t>Что за памятник чудный поставлен ему!</w:t>
      </w:r>
    </w:p>
    <w:p w:rsidR="00F066AF" w:rsidRPr="009221D2" w:rsidRDefault="00F066AF" w:rsidP="009221D2">
      <w:pPr>
        <w:pStyle w:val="a3"/>
        <w:shd w:val="clear" w:color="auto" w:fill="FFFFFF"/>
        <w:spacing w:after="150" w:afterAutospacing="0" w:line="240" w:lineRule="atLeast"/>
        <w:contextualSpacing/>
        <w:rPr>
          <w:bCs/>
          <w:iCs/>
          <w:sz w:val="28"/>
          <w:szCs w:val="28"/>
        </w:rPr>
      </w:pPr>
    </w:p>
    <w:p w:rsidR="00F066AF" w:rsidRPr="009221D2" w:rsidRDefault="00F066AF" w:rsidP="009221D2">
      <w:pPr>
        <w:pStyle w:val="a3"/>
        <w:shd w:val="clear" w:color="auto" w:fill="FFFFFF"/>
        <w:spacing w:after="150" w:afterAutospacing="0" w:line="240" w:lineRule="atLeast"/>
        <w:contextualSpacing/>
        <w:rPr>
          <w:bCs/>
          <w:iCs/>
          <w:sz w:val="28"/>
          <w:szCs w:val="28"/>
        </w:rPr>
      </w:pPr>
      <w:r w:rsidRPr="009221D2">
        <w:rPr>
          <w:bCs/>
          <w:iCs/>
          <w:sz w:val="28"/>
          <w:szCs w:val="28"/>
        </w:rPr>
        <w:t>Было б скучно Крылову сидеть одному</w:t>
      </w:r>
    </w:p>
    <w:p w:rsidR="00F066AF" w:rsidRPr="009221D2" w:rsidRDefault="00F066AF" w:rsidP="009221D2">
      <w:pPr>
        <w:pStyle w:val="a3"/>
        <w:shd w:val="clear" w:color="auto" w:fill="FFFFFF"/>
        <w:spacing w:after="150" w:afterAutospacing="0" w:line="240" w:lineRule="atLeast"/>
        <w:contextualSpacing/>
        <w:rPr>
          <w:bCs/>
          <w:iCs/>
          <w:sz w:val="28"/>
          <w:szCs w:val="28"/>
        </w:rPr>
      </w:pPr>
    </w:p>
    <w:p w:rsidR="00F066AF" w:rsidRPr="009221D2" w:rsidRDefault="00F066AF" w:rsidP="009221D2">
      <w:pPr>
        <w:pStyle w:val="a3"/>
        <w:shd w:val="clear" w:color="auto" w:fill="FFFFFF"/>
        <w:spacing w:after="150" w:afterAutospacing="0" w:line="240" w:lineRule="atLeast"/>
        <w:contextualSpacing/>
        <w:rPr>
          <w:bCs/>
          <w:iCs/>
          <w:sz w:val="28"/>
          <w:szCs w:val="28"/>
        </w:rPr>
      </w:pPr>
      <w:r w:rsidRPr="009221D2">
        <w:rPr>
          <w:bCs/>
          <w:iCs/>
          <w:sz w:val="28"/>
          <w:szCs w:val="28"/>
        </w:rPr>
        <w:t>Днём и ночью с раскрытою книжкой,</w:t>
      </w:r>
    </w:p>
    <w:p w:rsidR="00F066AF" w:rsidRPr="009221D2" w:rsidRDefault="00F066AF" w:rsidP="009221D2">
      <w:pPr>
        <w:pStyle w:val="a3"/>
        <w:shd w:val="clear" w:color="auto" w:fill="FFFFFF"/>
        <w:spacing w:after="150" w:afterAutospacing="0" w:line="240" w:lineRule="atLeast"/>
        <w:contextualSpacing/>
        <w:rPr>
          <w:bCs/>
          <w:iCs/>
          <w:sz w:val="28"/>
          <w:szCs w:val="28"/>
        </w:rPr>
      </w:pPr>
    </w:p>
    <w:p w:rsidR="00F066AF" w:rsidRDefault="00F066AF" w:rsidP="009221D2">
      <w:pPr>
        <w:pStyle w:val="a3"/>
        <w:shd w:val="clear" w:color="auto" w:fill="FFFFFF"/>
        <w:spacing w:after="150" w:afterAutospacing="0" w:line="240" w:lineRule="atLeast"/>
        <w:contextualSpacing/>
        <w:rPr>
          <w:bCs/>
          <w:iCs/>
          <w:sz w:val="28"/>
          <w:szCs w:val="28"/>
        </w:rPr>
      </w:pPr>
      <w:r w:rsidRPr="009221D2">
        <w:rPr>
          <w:bCs/>
          <w:iCs/>
          <w:sz w:val="28"/>
          <w:szCs w:val="28"/>
        </w:rPr>
        <w:t>Но не скучно с козой и мартышкой!</w:t>
      </w:r>
    </w:p>
    <w:p w:rsidR="0042103A" w:rsidRPr="009221D2" w:rsidRDefault="0042103A" w:rsidP="009221D2">
      <w:pPr>
        <w:pStyle w:val="a3"/>
        <w:shd w:val="clear" w:color="auto" w:fill="FFFFFF"/>
        <w:spacing w:after="150" w:afterAutospacing="0" w:line="240" w:lineRule="atLeast"/>
        <w:contextualSpacing/>
        <w:rPr>
          <w:bCs/>
          <w:iCs/>
          <w:sz w:val="28"/>
          <w:szCs w:val="28"/>
        </w:rPr>
      </w:pPr>
    </w:p>
    <w:p w:rsidR="00F066AF" w:rsidRPr="007D2D72" w:rsidRDefault="0042103A" w:rsidP="009221D2">
      <w:pPr>
        <w:pStyle w:val="a3"/>
        <w:shd w:val="clear" w:color="auto" w:fill="FFFFFF"/>
        <w:spacing w:after="150" w:afterAutospacing="0" w:line="240" w:lineRule="atLeast"/>
        <w:contextualSpacing/>
        <w:rPr>
          <w:b/>
          <w:bCs/>
          <w:iCs/>
          <w:sz w:val="28"/>
          <w:szCs w:val="28"/>
        </w:rPr>
      </w:pPr>
      <w:r w:rsidRPr="007D2D72">
        <w:rPr>
          <w:b/>
          <w:bCs/>
          <w:iCs/>
          <w:sz w:val="28"/>
          <w:szCs w:val="28"/>
        </w:rPr>
        <w:t>3ребенок</w:t>
      </w:r>
    </w:p>
    <w:p w:rsidR="00F066AF" w:rsidRPr="009221D2" w:rsidRDefault="00F066AF" w:rsidP="009221D2">
      <w:pPr>
        <w:pStyle w:val="a3"/>
        <w:shd w:val="clear" w:color="auto" w:fill="FFFFFF"/>
        <w:spacing w:after="150" w:afterAutospacing="0" w:line="240" w:lineRule="atLeast"/>
        <w:contextualSpacing/>
        <w:rPr>
          <w:bCs/>
          <w:iCs/>
          <w:sz w:val="28"/>
          <w:szCs w:val="28"/>
        </w:rPr>
      </w:pPr>
      <w:r w:rsidRPr="009221D2">
        <w:rPr>
          <w:bCs/>
          <w:iCs/>
          <w:sz w:val="28"/>
          <w:szCs w:val="28"/>
        </w:rPr>
        <w:t xml:space="preserve">Мы из </w:t>
      </w:r>
      <w:r w:rsidR="00384D41" w:rsidRPr="009221D2">
        <w:rPr>
          <w:bCs/>
          <w:iCs/>
          <w:sz w:val="28"/>
          <w:szCs w:val="28"/>
        </w:rPr>
        <w:t xml:space="preserve">парка </w:t>
      </w:r>
      <w:r w:rsidRPr="009221D2">
        <w:rPr>
          <w:bCs/>
          <w:iCs/>
          <w:sz w:val="28"/>
          <w:szCs w:val="28"/>
        </w:rPr>
        <w:t>уйдём, а лиса и медведь</w:t>
      </w:r>
    </w:p>
    <w:p w:rsidR="00F066AF" w:rsidRPr="009221D2" w:rsidRDefault="00F066AF" w:rsidP="009221D2">
      <w:pPr>
        <w:pStyle w:val="a3"/>
        <w:shd w:val="clear" w:color="auto" w:fill="FFFFFF"/>
        <w:spacing w:after="150" w:afterAutospacing="0" w:line="240" w:lineRule="atLeast"/>
        <w:contextualSpacing/>
        <w:rPr>
          <w:bCs/>
          <w:iCs/>
          <w:sz w:val="28"/>
          <w:szCs w:val="28"/>
        </w:rPr>
      </w:pPr>
    </w:p>
    <w:p w:rsidR="00F066AF" w:rsidRPr="009221D2" w:rsidRDefault="00F066AF" w:rsidP="009221D2">
      <w:pPr>
        <w:pStyle w:val="a3"/>
        <w:shd w:val="clear" w:color="auto" w:fill="FFFFFF"/>
        <w:spacing w:after="150" w:afterAutospacing="0" w:line="240" w:lineRule="atLeast"/>
        <w:contextualSpacing/>
        <w:rPr>
          <w:bCs/>
          <w:iCs/>
          <w:sz w:val="28"/>
          <w:szCs w:val="28"/>
        </w:rPr>
      </w:pPr>
      <w:r w:rsidRPr="009221D2">
        <w:rPr>
          <w:bCs/>
          <w:iCs/>
          <w:sz w:val="28"/>
          <w:szCs w:val="28"/>
        </w:rPr>
        <w:t>Танцевать будут, прыгать вокруг него, петь.</w:t>
      </w:r>
    </w:p>
    <w:p w:rsidR="00F066AF" w:rsidRPr="009221D2" w:rsidRDefault="00F066AF" w:rsidP="009221D2">
      <w:pPr>
        <w:pStyle w:val="a3"/>
        <w:shd w:val="clear" w:color="auto" w:fill="FFFFFF"/>
        <w:spacing w:after="150" w:afterAutospacing="0" w:line="240" w:lineRule="atLeast"/>
        <w:contextualSpacing/>
        <w:rPr>
          <w:bCs/>
          <w:iCs/>
          <w:sz w:val="28"/>
          <w:szCs w:val="28"/>
        </w:rPr>
      </w:pPr>
    </w:p>
    <w:p w:rsidR="00F066AF" w:rsidRPr="009221D2" w:rsidRDefault="00F066AF" w:rsidP="009221D2">
      <w:pPr>
        <w:pStyle w:val="a3"/>
        <w:shd w:val="clear" w:color="auto" w:fill="FFFFFF"/>
        <w:spacing w:after="150" w:afterAutospacing="0" w:line="240" w:lineRule="atLeast"/>
        <w:contextualSpacing/>
        <w:rPr>
          <w:bCs/>
          <w:iCs/>
          <w:sz w:val="28"/>
          <w:szCs w:val="28"/>
        </w:rPr>
      </w:pPr>
      <w:r w:rsidRPr="009221D2">
        <w:rPr>
          <w:bCs/>
          <w:iCs/>
          <w:sz w:val="28"/>
          <w:szCs w:val="28"/>
        </w:rPr>
        <w:t>На плечо к нему голубь присядет</w:t>
      </w:r>
    </w:p>
    <w:p w:rsidR="00F066AF" w:rsidRPr="009221D2" w:rsidRDefault="00F066AF" w:rsidP="009221D2">
      <w:pPr>
        <w:pStyle w:val="a3"/>
        <w:shd w:val="clear" w:color="auto" w:fill="FFFFFF"/>
        <w:spacing w:after="150" w:afterAutospacing="0" w:line="240" w:lineRule="atLeast"/>
        <w:contextualSpacing/>
        <w:rPr>
          <w:bCs/>
          <w:iCs/>
          <w:sz w:val="28"/>
          <w:szCs w:val="28"/>
        </w:rPr>
      </w:pPr>
    </w:p>
    <w:p w:rsidR="00F066AF" w:rsidRPr="009221D2" w:rsidRDefault="00F066AF" w:rsidP="009221D2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bCs/>
          <w:iCs/>
          <w:sz w:val="28"/>
          <w:szCs w:val="28"/>
        </w:rPr>
      </w:pPr>
      <w:r w:rsidRPr="009221D2">
        <w:rPr>
          <w:bCs/>
          <w:iCs/>
          <w:sz w:val="28"/>
          <w:szCs w:val="28"/>
        </w:rPr>
        <w:t>И Крылов его тихо погладит.</w:t>
      </w:r>
    </w:p>
    <w:p w:rsidR="00F066AF" w:rsidRPr="009221D2" w:rsidRDefault="00F066AF" w:rsidP="009221D2">
      <w:pPr>
        <w:pStyle w:val="a3"/>
        <w:shd w:val="clear" w:color="auto" w:fill="FFFFFF"/>
        <w:spacing w:before="0" w:beforeAutospacing="0" w:after="150" w:afterAutospacing="0"/>
        <w:rPr>
          <w:bCs/>
          <w:iCs/>
          <w:sz w:val="28"/>
          <w:szCs w:val="28"/>
        </w:rPr>
      </w:pPr>
    </w:p>
    <w:p w:rsidR="000B57DD" w:rsidRDefault="00EB2BFC" w:rsidP="009221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-Наше путешествие подошло к концу, нам пора возвращаться. Давайте встанем в круг, возьмемся за руки</w:t>
      </w:r>
      <w:r w:rsidR="00EE5AD2">
        <w:rPr>
          <w:rFonts w:ascii="Times New Roman" w:hAnsi="Times New Roman" w:cs="Times New Roman"/>
          <w:sz w:val="28"/>
          <w:szCs w:val="28"/>
        </w:rPr>
        <w:t xml:space="preserve">, закроем глаза </w:t>
      </w:r>
      <w:r w:rsidR="00EE5AD2" w:rsidRPr="00EE5AD2">
        <w:rPr>
          <w:rFonts w:ascii="Times New Roman" w:hAnsi="Times New Roman" w:cs="Times New Roman"/>
          <w:b/>
          <w:sz w:val="28"/>
          <w:szCs w:val="28"/>
        </w:rPr>
        <w:t>( расслабление глаз после зрительной нагрузки)</w:t>
      </w:r>
      <w:r w:rsidR="00FD385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скажем волшебные слова – заклинания, которые говорят все жители Страны</w:t>
      </w:r>
      <w:r w:rsidR="00FD385F">
        <w:rPr>
          <w:rFonts w:ascii="Times New Roman" w:hAnsi="Times New Roman" w:cs="Times New Roman"/>
          <w:sz w:val="28"/>
          <w:szCs w:val="28"/>
        </w:rPr>
        <w:t xml:space="preserve"> Чудес:</w:t>
      </w:r>
    </w:p>
    <w:p w:rsidR="00FD385F" w:rsidRDefault="00FD385F" w:rsidP="009221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этом прекрасном мире все интересно и удивительно.  Мне нравится мечтать, творить, фантазировать и это приносит мне чувство радости и удовольствия. В моем мире все прекрасно. Я счастлив!»</w:t>
      </w:r>
    </w:p>
    <w:p w:rsidR="00FD385F" w:rsidRDefault="00FD385F" w:rsidP="009221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 музыку «перемещаются» в группу, где накрыт стол к чаю. Ребята и взрослые пьют чай, делятся впечатлениями от путешествия в Страну Чудес.</w:t>
      </w:r>
    </w:p>
    <w:p w:rsidR="00EE5AD2" w:rsidRDefault="00EE5AD2" w:rsidP="009221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5AD2" w:rsidRDefault="00EE5AD2" w:rsidP="009221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5AD2" w:rsidRDefault="00EE5AD2" w:rsidP="009221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5AD2" w:rsidRDefault="00EE5AD2" w:rsidP="009221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5AD2" w:rsidRDefault="00EE5AD2" w:rsidP="009221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5AD2" w:rsidRDefault="00EE5AD2" w:rsidP="009221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5AD2" w:rsidRDefault="00EE5AD2" w:rsidP="009221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5AD2" w:rsidRDefault="00EE5AD2" w:rsidP="00EE5AD2">
      <w:pPr>
        <w:spacing w:line="240" w:lineRule="auto"/>
        <w:jc w:val="center"/>
        <w:rPr>
          <w:rFonts w:ascii="Times New Roman" w:hAnsi="Times New Roman" w:cs="Times New Roman"/>
          <w:b/>
          <w:caps/>
          <w:sz w:val="96"/>
          <w:szCs w:val="96"/>
        </w:rPr>
      </w:pPr>
      <w:r w:rsidRPr="00EE5AD2">
        <w:rPr>
          <w:rFonts w:ascii="Times New Roman" w:hAnsi="Times New Roman" w:cs="Times New Roman"/>
          <w:b/>
          <w:caps/>
          <w:sz w:val="96"/>
          <w:szCs w:val="96"/>
        </w:rPr>
        <w:lastRenderedPageBreak/>
        <w:t>Приложение</w:t>
      </w:r>
    </w:p>
    <w:p w:rsidR="00EE5AD2" w:rsidRDefault="00EE5AD2" w:rsidP="00EE5AD2">
      <w:pPr>
        <w:spacing w:line="240" w:lineRule="atLeast"/>
        <w:rPr>
          <w:rFonts w:ascii="Times New Roman" w:hAnsi="Times New Roman" w:cs="Times New Roman"/>
          <w:caps/>
          <w:sz w:val="28"/>
          <w:szCs w:val="28"/>
        </w:rPr>
      </w:pPr>
    </w:p>
    <w:p w:rsidR="007D2D72" w:rsidRPr="00943A4D" w:rsidRDefault="007D2D72" w:rsidP="007D2D72">
      <w:pPr>
        <w:shd w:val="clear" w:color="auto" w:fill="FFFFFF"/>
        <w:spacing w:before="300" w:after="75" w:line="480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2D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Басня «Слон и Моська»  </w:t>
      </w:r>
    </w:p>
    <w:p w:rsidR="00943A4D" w:rsidRPr="00943A4D" w:rsidRDefault="00943A4D" w:rsidP="007D2D72">
      <w:pPr>
        <w:shd w:val="clear" w:color="auto" w:fill="FFFFFF"/>
        <w:spacing w:before="300" w:after="75" w:line="480" w:lineRule="atLeast"/>
        <w:contextualSpacing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A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Действующие лица: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рассказчик             </w:t>
      </w:r>
    </w:p>
    <w:p w:rsidR="00943A4D" w:rsidRDefault="00943A4D" w:rsidP="007D2D72">
      <w:pPr>
        <w:shd w:val="clear" w:color="auto" w:fill="FFFFFF"/>
        <w:spacing w:before="300" w:after="75" w:line="480" w:lineRule="atLeast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-Моська</w:t>
      </w:r>
    </w:p>
    <w:p w:rsidR="00943A4D" w:rsidRDefault="00943A4D" w:rsidP="007D2D72">
      <w:pPr>
        <w:shd w:val="clear" w:color="auto" w:fill="FFFFFF"/>
        <w:spacing w:before="300" w:after="75" w:line="480" w:lineRule="atLeast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-Шавка</w:t>
      </w:r>
    </w:p>
    <w:p w:rsidR="00943A4D" w:rsidRDefault="00943A4D" w:rsidP="007D2D72">
      <w:pPr>
        <w:shd w:val="clear" w:color="auto" w:fill="FFFFFF"/>
        <w:spacing w:before="300" w:after="75" w:line="480" w:lineRule="atLeast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-Слон</w:t>
      </w:r>
    </w:p>
    <w:p w:rsidR="00943A4D" w:rsidRPr="00943A4D" w:rsidRDefault="00943A4D" w:rsidP="007D2D72">
      <w:pPr>
        <w:shd w:val="clear" w:color="auto" w:fill="FFFFFF"/>
        <w:spacing w:before="300" w:after="75" w:line="480" w:lineRule="atLeast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D2D72" w:rsidRDefault="007D2D72" w:rsidP="007D2D72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улицам Слона водили,</w:t>
      </w:r>
      <w:r w:rsidRPr="007D2D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видно, напоказ.</w:t>
      </w:r>
      <w:r w:rsidRPr="007D2D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Известно, что Слоны в диковинку у нас,</w:t>
      </w:r>
      <w:r w:rsidRPr="007D2D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за Слоном толпы зевак ходили.</w:t>
      </w:r>
      <w:r w:rsidRPr="007D2D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Отколе ни возьмись, навстречу Моська им.</w:t>
      </w:r>
      <w:r w:rsidRPr="007D2D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Увидевши Слона, ну на него метаться,</w:t>
      </w:r>
      <w:r w:rsidRPr="007D2D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лаять, и визжать, и рваться;</w:t>
      </w:r>
      <w:r w:rsidRPr="007D2D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так и лезет в драку с ним.</w:t>
      </w:r>
      <w:r w:rsidRPr="007D2D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"Соседка, перестань срамиться, -</w:t>
      </w:r>
      <w:r w:rsidRPr="007D2D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Шавка говорит, - тебе ли со Слоном возиться?</w:t>
      </w:r>
      <w:r w:rsidRPr="007D2D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Смотри, уж ты хрипишь, а он себе идет</w:t>
      </w:r>
      <w:r w:rsidRPr="007D2D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Вперед</w:t>
      </w:r>
      <w:r w:rsidRPr="007D2D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лаю твоего совсем не примечает. -</w:t>
      </w:r>
      <w:r w:rsidRPr="007D2D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"Эх, эх! - ей Моська отвечает, -</w:t>
      </w:r>
      <w:r w:rsidRPr="007D2D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то-то мне и духу придает,</w:t>
      </w:r>
      <w:r w:rsidRPr="007D2D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я, совсем без драки,</w:t>
      </w:r>
      <w:r w:rsidRPr="007D2D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 попасть в большие забияки.</w:t>
      </w:r>
      <w:r w:rsidRPr="007D2D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Пускай же говорят собаки:</w:t>
      </w:r>
      <w:r w:rsidRPr="007D2D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"Ай, Моська! знать, она сильна,</w:t>
      </w:r>
      <w:r w:rsidRPr="007D2D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лает на Слона!"</w:t>
      </w:r>
    </w:p>
    <w:p w:rsidR="007D2D72" w:rsidRDefault="007D2D72" w:rsidP="007D2D72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D72" w:rsidRPr="007D2D72" w:rsidRDefault="007D2D72" w:rsidP="007D2D72">
      <w:pPr>
        <w:spacing w:after="96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Басня «</w:t>
      </w:r>
      <w:r w:rsidRPr="007D2D7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Лебедь, щука и рак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7D2D72" w:rsidRPr="007D2D72" w:rsidRDefault="007D2D72" w:rsidP="007D2D72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D2D7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Когда в товарищах согласья нет,</w:t>
      </w:r>
      <w:r w:rsidRPr="007D2D72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  <w:t>На лад их дело не пойдет,</w:t>
      </w:r>
      <w:r w:rsidRPr="007D2D72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  <w:t>И выйдет из него не дело, только мука.</w:t>
      </w:r>
      <w:r w:rsidRPr="007D2D72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  <w:t>Однажды Лебедь, Рак да Щука</w:t>
      </w:r>
      <w:r w:rsidRPr="007D2D72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  <w:t>Везти с поклажей воз взялись,</w:t>
      </w:r>
      <w:r w:rsidRPr="007D2D72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  <w:t>И вместе трое все в него впряглись;</w:t>
      </w:r>
      <w:r w:rsidRPr="007D2D72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7D2D72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Из кожи лезут вон, а возу всё нет ходу!</w:t>
      </w:r>
      <w:r w:rsidRPr="007D2D72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  <w:t>Поклажа бы для них казалась и легка:</w:t>
      </w:r>
      <w:r w:rsidRPr="007D2D72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  <w:t>Да Лебедь рвется в облака,</w:t>
      </w:r>
      <w:r w:rsidRPr="007D2D72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  <w:t>Рак пятится назад, а Щука тянет в воду.</w:t>
      </w:r>
      <w:r w:rsidRPr="007D2D72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  <w:t>Кто виноват из них, кто прав, — судить не нам;</w:t>
      </w:r>
      <w:r w:rsidRPr="007D2D72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  <w:t>Да только воз и ныне там.</w:t>
      </w:r>
    </w:p>
    <w:p w:rsidR="007A5887" w:rsidRDefault="007A5887" w:rsidP="007A5887">
      <w:pPr>
        <w:spacing w:line="240" w:lineRule="atLeas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Иллюстрации к Мудрой Книге Басен</w:t>
      </w:r>
    </w:p>
    <w:p w:rsidR="007D2D72" w:rsidRDefault="0019295B" w:rsidP="00EE5AD2">
      <w:pPr>
        <w:spacing w:line="240" w:lineRule="atLeast"/>
        <w:rPr>
          <w:rFonts w:ascii="Times New Roman" w:hAnsi="Times New Roman" w:cs="Times New Roman"/>
          <w:caps/>
          <w:noProof/>
          <w:sz w:val="28"/>
          <w:szCs w:val="28"/>
          <w:lang w:eastAsia="ru-RU"/>
        </w:rPr>
      </w:pPr>
      <w:r w:rsidRPr="007A5887">
        <w:rPr>
          <w:rFonts w:ascii="Times New Roman" w:hAnsi="Times New Roman" w:cs="Times New Roman"/>
          <w:caps/>
          <w:noProof/>
          <w:sz w:val="28"/>
          <w:szCs w:val="28"/>
          <w:lang w:eastAsia="ru-RU"/>
        </w:rPr>
        <w:drawing>
          <wp:inline distT="0" distB="0" distL="0" distR="0">
            <wp:extent cx="2840019" cy="3808207"/>
            <wp:effectExtent l="0" t="0" r="0" b="1905"/>
            <wp:docPr id="4" name="Рисунок 4" descr="C:\Users\Данила\Desktop\7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нила\Desktop\79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019" cy="380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887">
        <w:rPr>
          <w:rFonts w:ascii="Times New Roman" w:hAnsi="Times New Roman" w:cs="Times New Roman"/>
          <w:caps/>
          <w:noProof/>
          <w:sz w:val="28"/>
          <w:szCs w:val="28"/>
          <w:lang w:eastAsia="ru-RU"/>
        </w:rPr>
        <w:drawing>
          <wp:inline distT="0" distB="0" distL="0" distR="0">
            <wp:extent cx="2796988" cy="3802147"/>
            <wp:effectExtent l="0" t="0" r="3810" b="8255"/>
            <wp:docPr id="5" name="Рисунок 5" descr="C:\Users\Данила\Desktop\basnya-krylova-vorona-i-lisi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анила\Desktop\basnya-krylova-vorona-i-lisits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611" cy="380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887" w:rsidRDefault="007A5887" w:rsidP="00EE5AD2">
      <w:pPr>
        <w:spacing w:line="240" w:lineRule="atLeast"/>
        <w:rPr>
          <w:rFonts w:ascii="Times New Roman" w:hAnsi="Times New Roman" w:cs="Times New Roman"/>
          <w:caps/>
          <w:noProof/>
          <w:sz w:val="28"/>
          <w:szCs w:val="28"/>
          <w:lang w:eastAsia="ru-RU"/>
        </w:rPr>
      </w:pPr>
    </w:p>
    <w:p w:rsidR="007A5887" w:rsidRPr="007A5887" w:rsidRDefault="007A5887" w:rsidP="00EE5AD2">
      <w:pPr>
        <w:spacing w:line="240" w:lineRule="atLeast"/>
        <w:rPr>
          <w:rFonts w:ascii="Times New Roman" w:hAnsi="Times New Roman" w:cs="Times New Roman"/>
          <w:caps/>
          <w:noProof/>
          <w:sz w:val="28"/>
          <w:szCs w:val="28"/>
          <w:lang w:eastAsia="ru-RU"/>
        </w:rPr>
      </w:pPr>
    </w:p>
    <w:p w:rsidR="0019295B" w:rsidRDefault="007A5887" w:rsidP="00EE5AD2">
      <w:pPr>
        <w:spacing w:line="240" w:lineRule="atLeas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74555" cy="3184264"/>
            <wp:effectExtent l="0" t="0" r="0" b="0"/>
            <wp:docPr id="11" name="Рисунок 11" descr="C:\Users\Данила\Desktop\im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анила\Desktop\img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555" cy="318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2915322" cy="3573674"/>
            <wp:effectExtent l="0" t="0" r="0" b="8255"/>
            <wp:docPr id="12" name="Рисунок 12" descr="C:\Users\Данила\Desktop\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анила\Desktop\4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552" cy="357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887" w:rsidRDefault="007A5887" w:rsidP="00EE5AD2">
      <w:pPr>
        <w:spacing w:line="240" w:lineRule="atLeast"/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4021270" cy="2614109"/>
            <wp:effectExtent l="0" t="0" r="0" b="0"/>
            <wp:docPr id="6" name="Рисунок 6" descr="C:\Users\Данила\Desktop\78286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анила\Desktop\782867_3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433" cy="262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887" w:rsidRDefault="007A5887" w:rsidP="00EE5AD2">
      <w:pPr>
        <w:spacing w:line="240" w:lineRule="atLeast"/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</w:pPr>
    </w:p>
    <w:p w:rsidR="0019295B" w:rsidRDefault="007A5887" w:rsidP="00EE5AD2">
      <w:pPr>
        <w:spacing w:line="240" w:lineRule="atLeast"/>
        <w:rPr>
          <w:rFonts w:ascii="Times New Roman" w:hAnsi="Times New Roman" w:cs="Times New Roman"/>
          <w:b/>
          <w:caps/>
          <w:sz w:val="28"/>
          <w:szCs w:val="28"/>
        </w:rPr>
      </w:pPr>
      <w:r w:rsidRPr="007A5887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object w:dxaOrig="601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65pt;height:40.65pt" o:ole="">
            <v:imagedata r:id="rId13" o:title=""/>
          </v:shape>
          <o:OLEObject Type="Embed" ProgID="Package" ShapeID="_x0000_i1025" DrawAspect="Content" ObjectID="_1581770334" r:id="rId14"/>
        </w:object>
      </w:r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3882277" cy="2743200"/>
            <wp:effectExtent l="0" t="0" r="4445" b="0"/>
            <wp:docPr id="7" name="Рисунок 7" descr="C:\Users\Данила\Desktop\d286ce84c39d23d10660c43ff5f0cc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анила\Desktop\d286ce84c39d23d10660c43ff5f0ccd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499" cy="274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887" w:rsidRDefault="007A5887" w:rsidP="00EE5AD2">
      <w:pPr>
        <w:spacing w:line="240" w:lineRule="atLeast"/>
        <w:rPr>
          <w:rFonts w:ascii="Times New Roman" w:hAnsi="Times New Roman" w:cs="Times New Roman"/>
          <w:b/>
          <w:caps/>
          <w:sz w:val="28"/>
          <w:szCs w:val="28"/>
        </w:rPr>
      </w:pPr>
    </w:p>
    <w:p w:rsidR="007A5887" w:rsidRDefault="007A5887" w:rsidP="00EE5AD2">
      <w:pPr>
        <w:spacing w:line="240" w:lineRule="atLeas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3817995" cy="2690844"/>
            <wp:effectExtent l="0" t="0" r="0" b="0"/>
            <wp:docPr id="13" name="Рисунок 13" descr="C:\Users\Данила\Desktop\317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анила\Desktop\31799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720" cy="269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BAF" w:rsidRPr="00F4715F" w:rsidRDefault="00991BAF" w:rsidP="00991BAF">
      <w:pPr>
        <w:pStyle w:val="a3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 w:rsidRPr="00DA4611">
        <w:rPr>
          <w:b/>
          <w:bCs/>
          <w:iCs/>
          <w:color w:val="333333"/>
          <w:sz w:val="28"/>
          <w:szCs w:val="28"/>
        </w:rPr>
        <w:t>Литература и ссылки</w:t>
      </w:r>
      <w:r w:rsidRPr="00F4715F">
        <w:rPr>
          <w:bCs/>
          <w:iCs/>
          <w:color w:val="333333"/>
          <w:sz w:val="28"/>
          <w:szCs w:val="28"/>
        </w:rPr>
        <w:t>:</w:t>
      </w:r>
    </w:p>
    <w:p w:rsidR="00991BAF" w:rsidRDefault="00991BAF" w:rsidP="00991BAF">
      <w:pPr>
        <w:pStyle w:val="a3"/>
        <w:numPr>
          <w:ilvl w:val="0"/>
          <w:numId w:val="16"/>
        </w:numPr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hyperlink r:id="rId17" w:history="1">
        <w:r w:rsidRPr="00F60AE1">
          <w:rPr>
            <w:rStyle w:val="a6"/>
            <w:bCs/>
            <w:iCs/>
            <w:sz w:val="28"/>
            <w:szCs w:val="28"/>
          </w:rPr>
          <w:t>https://ru123.iplayer.info/q/выход+стрекозы/</w:t>
        </w:r>
      </w:hyperlink>
    </w:p>
    <w:p w:rsidR="00991BAF" w:rsidRDefault="00991BAF" w:rsidP="00991BAF">
      <w:pPr>
        <w:pStyle w:val="a3"/>
        <w:numPr>
          <w:ilvl w:val="0"/>
          <w:numId w:val="16"/>
        </w:numPr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hyperlink r:id="rId18" w:history="1">
        <w:r w:rsidRPr="00F60AE1">
          <w:rPr>
            <w:rStyle w:val="a6"/>
            <w:bCs/>
            <w:iCs/>
            <w:sz w:val="28"/>
            <w:szCs w:val="28"/>
          </w:rPr>
          <w:t>https://dohcolonoc.ru/utrennici/5701-stsenarij-prazdnika-posvyashchennogo-tvorchestvu-ivana-andreevicha-krylova.html</w:t>
        </w:r>
      </w:hyperlink>
    </w:p>
    <w:p w:rsidR="00991BAF" w:rsidRPr="00F4715F" w:rsidRDefault="00991BAF" w:rsidP="00991BAF">
      <w:pPr>
        <w:pStyle w:val="a3"/>
        <w:numPr>
          <w:ilvl w:val="0"/>
          <w:numId w:val="16"/>
        </w:numPr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А. Ю. Капская, Т. Л. Мирончик «Планета чудес». Развивающаясказкотерапия для детей.- СПб.: Речь; М.: Сфера, 2008.</w:t>
      </w:r>
      <w:r w:rsidRPr="00F4715F">
        <w:rPr>
          <w:bCs/>
          <w:iCs/>
          <w:color w:val="333333"/>
          <w:sz w:val="28"/>
          <w:szCs w:val="28"/>
        </w:rPr>
        <w:tab/>
      </w:r>
    </w:p>
    <w:p w:rsidR="00991BAF" w:rsidRDefault="00991BAF" w:rsidP="00EE5AD2">
      <w:pPr>
        <w:spacing w:line="240" w:lineRule="atLeast"/>
        <w:rPr>
          <w:rFonts w:ascii="Times New Roman" w:hAnsi="Times New Roman" w:cs="Times New Roman"/>
          <w:b/>
          <w:caps/>
          <w:sz w:val="28"/>
          <w:szCs w:val="28"/>
        </w:rPr>
      </w:pPr>
    </w:p>
    <w:sectPr w:rsidR="00991BAF" w:rsidSect="00C059C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C5D" w:rsidRDefault="00B83C5D" w:rsidP="006203F7">
      <w:pPr>
        <w:spacing w:after="0" w:line="240" w:lineRule="auto"/>
      </w:pPr>
      <w:r>
        <w:separator/>
      </w:r>
    </w:p>
  </w:endnote>
  <w:endnote w:type="continuationSeparator" w:id="1">
    <w:p w:rsidR="00B83C5D" w:rsidRDefault="00B83C5D" w:rsidP="0062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3F7" w:rsidRDefault="006203F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3F7" w:rsidRDefault="006203F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3F7" w:rsidRDefault="006203F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C5D" w:rsidRDefault="00B83C5D" w:rsidP="006203F7">
      <w:pPr>
        <w:spacing w:after="0" w:line="240" w:lineRule="auto"/>
      </w:pPr>
      <w:r>
        <w:separator/>
      </w:r>
    </w:p>
  </w:footnote>
  <w:footnote w:type="continuationSeparator" w:id="1">
    <w:p w:rsidR="00B83C5D" w:rsidRDefault="00B83C5D" w:rsidP="00620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3F7" w:rsidRDefault="006203F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3F7" w:rsidRDefault="006203F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3F7" w:rsidRDefault="006203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268"/>
    <w:multiLevelType w:val="multilevel"/>
    <w:tmpl w:val="F3C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C6B5E"/>
    <w:multiLevelType w:val="multilevel"/>
    <w:tmpl w:val="8E58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A0DFE"/>
    <w:multiLevelType w:val="multilevel"/>
    <w:tmpl w:val="FC28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42A60"/>
    <w:multiLevelType w:val="multilevel"/>
    <w:tmpl w:val="B396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27B0C"/>
    <w:multiLevelType w:val="multilevel"/>
    <w:tmpl w:val="9D56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74D1A"/>
    <w:multiLevelType w:val="multilevel"/>
    <w:tmpl w:val="5E5A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C3109"/>
    <w:multiLevelType w:val="multilevel"/>
    <w:tmpl w:val="A5CE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695465"/>
    <w:multiLevelType w:val="multilevel"/>
    <w:tmpl w:val="E128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1F15A2"/>
    <w:multiLevelType w:val="multilevel"/>
    <w:tmpl w:val="4E36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3D3EF5"/>
    <w:multiLevelType w:val="multilevel"/>
    <w:tmpl w:val="ED94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1B6032"/>
    <w:multiLevelType w:val="multilevel"/>
    <w:tmpl w:val="2F5E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FA7393"/>
    <w:multiLevelType w:val="multilevel"/>
    <w:tmpl w:val="3CDE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3E613C"/>
    <w:multiLevelType w:val="multilevel"/>
    <w:tmpl w:val="03DC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1B12F8"/>
    <w:multiLevelType w:val="hybridMultilevel"/>
    <w:tmpl w:val="3C8A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554EE"/>
    <w:multiLevelType w:val="multilevel"/>
    <w:tmpl w:val="FEC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E36D80"/>
    <w:multiLevelType w:val="multilevel"/>
    <w:tmpl w:val="1E64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5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8"/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13B8F"/>
    <w:rsid w:val="00041F49"/>
    <w:rsid w:val="000B57DD"/>
    <w:rsid w:val="000C2033"/>
    <w:rsid w:val="000E4279"/>
    <w:rsid w:val="000F0DB1"/>
    <w:rsid w:val="0019295B"/>
    <w:rsid w:val="002872C1"/>
    <w:rsid w:val="00293BCD"/>
    <w:rsid w:val="002B7FDA"/>
    <w:rsid w:val="00347F66"/>
    <w:rsid w:val="00384D41"/>
    <w:rsid w:val="003A5187"/>
    <w:rsid w:val="003D6847"/>
    <w:rsid w:val="0041657F"/>
    <w:rsid w:val="0042103A"/>
    <w:rsid w:val="00430759"/>
    <w:rsid w:val="004B066B"/>
    <w:rsid w:val="004F3F9E"/>
    <w:rsid w:val="005D4B69"/>
    <w:rsid w:val="005E4946"/>
    <w:rsid w:val="00600362"/>
    <w:rsid w:val="006203F7"/>
    <w:rsid w:val="006C2096"/>
    <w:rsid w:val="0074356B"/>
    <w:rsid w:val="007A5887"/>
    <w:rsid w:val="007D2D72"/>
    <w:rsid w:val="00812D09"/>
    <w:rsid w:val="00813B8F"/>
    <w:rsid w:val="008472B1"/>
    <w:rsid w:val="00870319"/>
    <w:rsid w:val="00871755"/>
    <w:rsid w:val="008851CA"/>
    <w:rsid w:val="008926A9"/>
    <w:rsid w:val="008B3C9F"/>
    <w:rsid w:val="008B3D6F"/>
    <w:rsid w:val="008C37A8"/>
    <w:rsid w:val="009221D2"/>
    <w:rsid w:val="00942E7C"/>
    <w:rsid w:val="00943A4D"/>
    <w:rsid w:val="00954450"/>
    <w:rsid w:val="0096651C"/>
    <w:rsid w:val="00991BAF"/>
    <w:rsid w:val="00A03341"/>
    <w:rsid w:val="00AE7FA9"/>
    <w:rsid w:val="00B40F5B"/>
    <w:rsid w:val="00B83C5D"/>
    <w:rsid w:val="00B84EE4"/>
    <w:rsid w:val="00C059C6"/>
    <w:rsid w:val="00C26B2C"/>
    <w:rsid w:val="00C26EAF"/>
    <w:rsid w:val="00C61C2F"/>
    <w:rsid w:val="00C963BB"/>
    <w:rsid w:val="00D12AF2"/>
    <w:rsid w:val="00D14DFE"/>
    <w:rsid w:val="00DA4611"/>
    <w:rsid w:val="00DB5990"/>
    <w:rsid w:val="00DD0A5F"/>
    <w:rsid w:val="00DD77A6"/>
    <w:rsid w:val="00E07B96"/>
    <w:rsid w:val="00E41550"/>
    <w:rsid w:val="00E87DD5"/>
    <w:rsid w:val="00EA401A"/>
    <w:rsid w:val="00EB2BFC"/>
    <w:rsid w:val="00EE5AD2"/>
    <w:rsid w:val="00F05F7A"/>
    <w:rsid w:val="00F066AF"/>
    <w:rsid w:val="00F13152"/>
    <w:rsid w:val="00F4715F"/>
    <w:rsid w:val="00F7277E"/>
    <w:rsid w:val="00F8285C"/>
    <w:rsid w:val="00FD385F"/>
    <w:rsid w:val="00FF240C"/>
    <w:rsid w:val="00FF2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D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51C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2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03F7"/>
  </w:style>
  <w:style w:type="paragraph" w:styleId="a9">
    <w:name w:val="footer"/>
    <w:basedOn w:val="a"/>
    <w:link w:val="aa"/>
    <w:uiPriority w:val="99"/>
    <w:unhideWhenUsed/>
    <w:rsid w:val="0062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0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D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51C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2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03F7"/>
  </w:style>
  <w:style w:type="paragraph" w:styleId="a9">
    <w:name w:val="footer"/>
    <w:basedOn w:val="a"/>
    <w:link w:val="aa"/>
    <w:uiPriority w:val="99"/>
    <w:unhideWhenUsed/>
    <w:rsid w:val="0062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0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4834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18430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896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hyperlink" Target="https://dohcolonoc.ru/utrennici/5701-stsenarij-prazdnika-posvyashchennogo-tvorchestvu-ivana-andreevicha-krylova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ru123.iplayer.info/q/&#1074;&#1099;&#1093;&#1086;&#1076;+&#1089;&#1090;&#1088;&#1077;&#1082;&#1086;&#1079;&#1099;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openxmlformats.org/officeDocument/2006/relationships/footer" Target="footer2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3796-F2D8-411A-9376-EC4BBA3D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15</cp:revision>
  <dcterms:created xsi:type="dcterms:W3CDTF">2018-01-19T16:48:00Z</dcterms:created>
  <dcterms:modified xsi:type="dcterms:W3CDTF">2018-03-05T11:52:00Z</dcterms:modified>
</cp:coreProperties>
</file>