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AA" w:rsidRPr="00B85792" w:rsidRDefault="00196DBA" w:rsidP="00196DB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Комитет образования Балаковского муниципального района</w:t>
      </w:r>
    </w:p>
    <w:p w:rsidR="00196DBA" w:rsidRPr="00B85792" w:rsidRDefault="00196DBA" w:rsidP="00196DB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Муниципальное автономное дошкольное образовательного учреждения</w:t>
      </w:r>
    </w:p>
    <w:p w:rsidR="00196DBA" w:rsidRPr="00B85792" w:rsidRDefault="00196DBA" w:rsidP="00196DB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Детский сад № 16 «Ромашка» г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.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Балаково Саратовская область</w:t>
      </w: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196DB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196DBA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B85792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Конспект НОД по речевому развитию с детьми (4-5 лет) с использованием игровой методики ТРИЗ-технологии «Круги Луллия»</w:t>
      </w: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6177A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196DB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Подготовила</w:t>
      </w:r>
    </w:p>
    <w:p w:rsidR="00196DBA" w:rsidRPr="00B85792" w:rsidRDefault="00196DBA" w:rsidP="00196DB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Лагузина  Оксана Васильевна</w:t>
      </w:r>
    </w:p>
    <w:p w:rsidR="00196DBA" w:rsidRPr="00B85792" w:rsidRDefault="00196DBA" w:rsidP="00196DB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Воспитатель средней группы № 1</w:t>
      </w:r>
      <w:r w:rsidRPr="00B8579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  <w:t>МАДОУ детский сад № 16</w:t>
      </w:r>
    </w:p>
    <w:p w:rsidR="00196DBA" w:rsidRPr="00B85792" w:rsidRDefault="00196DBA" w:rsidP="00196DB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6DBA" w:rsidRPr="00B85792" w:rsidRDefault="00196DBA" w:rsidP="00196DB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bookmarkStart w:id="0" w:name="_GoBack"/>
      <w:bookmarkEnd w:id="0"/>
    </w:p>
    <w:p w:rsidR="006177AA" w:rsidRPr="00B85792" w:rsidRDefault="006177AA" w:rsidP="00196DB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Цель: Развитие у детей лексико-грамматических средств языка по теме </w:t>
      </w:r>
      <w:r w:rsidR="000313F3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сказки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Задачи: 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Обучающие: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Обогащать знания детей о </w:t>
      </w:r>
      <w:r w:rsidR="00811EF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сказках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,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активизировать словарь. Закреплять</w:t>
      </w:r>
      <w:r w:rsidR="00811EF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знания о героях сказок.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Формировать умение составлять сложноподчиненные предложения 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Развивающие: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Развивать: коммуникативные навыки; умение рассуждать на заданную тему; умение слушать педагога и своих товарищей.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Воспитательные: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Воспитывать интерес и любовь к </w:t>
      </w:r>
      <w:r w:rsidR="00811EF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сказкам.</w:t>
      </w:r>
    </w:p>
    <w:p w:rsidR="006177AA" w:rsidRPr="00B85792" w:rsidRDefault="006177AA" w:rsidP="006177A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30"/>
          <w:szCs w:val="30"/>
          <w:lang w:eastAsia="ru-RU"/>
        </w:rPr>
      </w:pPr>
      <w:r w:rsidRPr="00B85792">
        <w:rPr>
          <w:rFonts w:ascii="Times New Roman" w:eastAsia="Times New Roman" w:hAnsi="Times New Roman" w:cs="Times New Roman"/>
          <w:color w:val="83A629"/>
          <w:sz w:val="30"/>
          <w:szCs w:val="30"/>
          <w:lang w:eastAsia="ru-RU"/>
        </w:rPr>
        <w:t>Материал: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макет «Круги Луллия», картинки: с изображением </w:t>
      </w:r>
      <w:r w:rsidR="00811EF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сказок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их </w:t>
      </w:r>
      <w:r w:rsidR="00811EF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героев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колокольчика, конверт с изображением глаза, силуэты медведей по количеству детей, контейнер, стол.</w:t>
      </w:r>
    </w:p>
    <w:p w:rsidR="006177AA" w:rsidRPr="00B85792" w:rsidRDefault="006177AA" w:rsidP="006177A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30"/>
          <w:szCs w:val="30"/>
          <w:lang w:eastAsia="ru-RU"/>
        </w:rPr>
      </w:pPr>
      <w:r w:rsidRPr="00B85792">
        <w:rPr>
          <w:rFonts w:ascii="Times New Roman" w:eastAsia="Times New Roman" w:hAnsi="Times New Roman" w:cs="Times New Roman"/>
          <w:color w:val="83A629"/>
          <w:sz w:val="30"/>
          <w:szCs w:val="30"/>
          <w:lang w:eastAsia="ru-RU"/>
        </w:rPr>
        <w:t>Подготовка к деятельности:</w:t>
      </w:r>
    </w:p>
    <w:p w:rsidR="006177AA" w:rsidRPr="00B85792" w:rsidRDefault="00811EF1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Чтение сказок</w:t>
      </w:r>
      <w:r w:rsidR="006177AA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знакомство с символами, обозначающими зрительную гимнастику (глаз, физкультминутку (колокольчик).</w:t>
      </w:r>
    </w:p>
    <w:p w:rsidR="006177AA" w:rsidRPr="00B85792" w:rsidRDefault="006177AA" w:rsidP="006177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1. Организационный момент, создание интереса</w:t>
      </w:r>
    </w:p>
    <w:p w:rsidR="001A76BF" w:rsidRPr="00B85792" w:rsidRDefault="001A76BF" w:rsidP="006177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A76BF" w:rsidRPr="00B85792" w:rsidRDefault="001A76BF" w:rsidP="001A76B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5792">
        <w:rPr>
          <w:rStyle w:val="c1"/>
          <w:color w:val="000000"/>
          <w:sz w:val="28"/>
          <w:szCs w:val="28"/>
        </w:rPr>
        <w:t>Воспитатель:</w:t>
      </w:r>
    </w:p>
    <w:p w:rsidR="001A76BF" w:rsidRPr="00B85792" w:rsidRDefault="001A76BF" w:rsidP="001A76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5792">
        <w:rPr>
          <w:rStyle w:val="c1"/>
          <w:color w:val="000000"/>
          <w:sz w:val="28"/>
          <w:szCs w:val="28"/>
        </w:rPr>
        <w:t>Собрались все дети в круг, (дети встают в круг)</w:t>
      </w:r>
    </w:p>
    <w:p w:rsidR="001A76BF" w:rsidRPr="00B85792" w:rsidRDefault="001A76BF" w:rsidP="001A76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5792">
        <w:rPr>
          <w:rStyle w:val="c1"/>
          <w:color w:val="000000"/>
          <w:sz w:val="28"/>
          <w:szCs w:val="28"/>
        </w:rPr>
        <w:t>Я твой друг  и ты мой друг (руки к груди, протягивают руки друг к другу)</w:t>
      </w:r>
    </w:p>
    <w:p w:rsidR="001A76BF" w:rsidRPr="00B85792" w:rsidRDefault="001A76BF" w:rsidP="001A76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5792">
        <w:rPr>
          <w:rStyle w:val="c1"/>
          <w:color w:val="000000"/>
          <w:sz w:val="28"/>
          <w:szCs w:val="28"/>
        </w:rPr>
        <w:t>Крепко за руки возьмёмся (берутся за руки).</w:t>
      </w:r>
    </w:p>
    <w:p w:rsidR="001A76BF" w:rsidRPr="00B85792" w:rsidRDefault="001A76BF" w:rsidP="001A76B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85792">
        <w:rPr>
          <w:rStyle w:val="c1"/>
          <w:color w:val="000000"/>
          <w:sz w:val="28"/>
          <w:szCs w:val="28"/>
        </w:rPr>
        <w:t xml:space="preserve">И  друг другу улыбнёмся (улыбаются)    </w:t>
      </w:r>
    </w:p>
    <w:p w:rsidR="001A76BF" w:rsidRPr="00B85792" w:rsidRDefault="006177AA" w:rsidP="001A76BF">
      <w:pPr>
        <w:pStyle w:val="c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B85792">
        <w:rPr>
          <w:color w:val="111111"/>
          <w:sz w:val="26"/>
          <w:szCs w:val="26"/>
        </w:rPr>
        <w:t xml:space="preserve">(Детистоят </w:t>
      </w:r>
      <w:r w:rsidR="001A76BF" w:rsidRPr="00B85792">
        <w:rPr>
          <w:color w:val="111111"/>
          <w:sz w:val="26"/>
          <w:szCs w:val="26"/>
        </w:rPr>
        <w:t xml:space="preserve">в кругу на ковре) </w:t>
      </w:r>
    </w:p>
    <w:p w:rsidR="006177AA" w:rsidRPr="00B85792" w:rsidRDefault="001A76BF" w:rsidP="001A76B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Посмотрите ребята к нам пришли гости давайте с ними поздороваемся</w:t>
      </w:r>
    </w:p>
    <w:p w:rsidR="001A76BF" w:rsidRPr="00B85792" w:rsidRDefault="001A76BF" w:rsidP="001A76B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здороваются</w:t>
      </w:r>
      <w:r w:rsidR="00F033B6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ХОД НОД</w:t>
      </w:r>
    </w:p>
    <w:p w:rsidR="006177AA" w:rsidRPr="00B85792" w:rsidRDefault="00BB5C81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Воспитатель </w:t>
      </w:r>
      <w:r w:rsidR="00811EF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="00811EF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</w:t>
      </w:r>
      <w:proofErr w:type="gramEnd"/>
      <w:r w:rsidR="00811EF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вы любите путешествовать Ответы детей </w:t>
      </w:r>
      <w:r w:rsidR="006177AA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Сегодня я</w:t>
      </w:r>
      <w:r w:rsidR="00811EF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предлагаю отправиться в путешествие по сказками помогут нам в этом круги « Лулли</w:t>
      </w:r>
      <w:r w:rsidR="00F033B6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</w:t>
      </w:r>
      <w:r w:rsidR="00811EF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 кругами поиграем,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Много нового узнаем!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Хотите?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Да!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игру скорей начать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Надо место занимать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  <w:r w:rsidR="002373E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proofErr w:type="gramEnd"/>
      <w:r w:rsidR="002373E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звучит музыка)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Тихо, спокойно занимайте места вокруг стола.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(Дети проходят и садятся вокруг стола)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Садитесь удобно, спину прижмите к спинке стула, руки положите на колени.</w:t>
      </w:r>
    </w:p>
    <w:p w:rsidR="006177AA" w:rsidRPr="00B85792" w:rsidRDefault="006177AA" w:rsidP="00BB5C8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Ребята, посмотрите на «волшебные круги»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BB5C8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</w:t>
      </w:r>
      <w:proofErr w:type="gramEnd"/>
      <w:r w:rsidR="00BB5C8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вы видите на </w:t>
      </w:r>
      <w:r w:rsidR="00C50E4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нижнем </w:t>
      </w:r>
      <w:r w:rsidR="00FC788D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уровне</w:t>
      </w:r>
      <w:r w:rsidR="002373E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картинк</w:t>
      </w:r>
      <w:r w:rsidR="002373E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с изображением чего?                                                    </w:t>
      </w:r>
      <w:r w:rsidR="00BB5C8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</w:r>
      <w:r w:rsidR="002373E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</w:t>
      </w:r>
      <w:proofErr w:type="gramStart"/>
      <w:r w:rsidR="002373E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:</w:t>
      </w:r>
      <w:proofErr w:type="gramEnd"/>
      <w:r w:rsidR="002373E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- Сказок                                                                                                                                                На среднем  Дети (геро</w:t>
      </w:r>
      <w:r w:rsidR="000313F3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ев </w:t>
      </w:r>
      <w:r w:rsidR="002373E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сказок)                                                                                                                                                                                       На  верхнем</w:t>
      </w:r>
      <w:proofErr w:type="gramStart"/>
      <w:r w:rsidR="002373E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.</w:t>
      </w:r>
      <w:proofErr w:type="gramEnd"/>
      <w:r w:rsidR="002373E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Дети (предметы которые встречаются в сказках)   Правильно молодцы .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Кроме картинок на игровом поле есть значки. (беру конверт с изображением глаза).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Что это? 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Глаз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Что он обозначает? 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Он обозначает, что надо сделать упражнения для глаз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Да, чтобы глаза не уставали во время занятия, нужно выполнить гимнастику для них.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А в конверте есть силуэты </w:t>
      </w:r>
      <w:r w:rsidR="00FC788D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героя сказок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(достаю из конверта медведей). Все узнали кто это? Предлагаю сделать с ним гимнастику.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Возьмите медведя в правую руку и выполним упражнения для глаз.</w:t>
      </w:r>
    </w:p>
    <w:p w:rsidR="006177AA" w:rsidRPr="00B85792" w:rsidRDefault="006177AA" w:rsidP="006177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Гимнастика для глаз «Медведь»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(Дети выполняют вместе с педагогом зрительную гимнастику)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Летом ходит по дороге (силуэт влево, вправо, глаза смотрят на него)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Возле сосен и берез (силуэт и глаза вверх, вниз)</w:t>
      </w:r>
    </w:p>
    <w:p w:rsidR="006177AA" w:rsidRPr="00B85792" w:rsidRDefault="006177AA" w:rsidP="00BB5C8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зимою спит в берлоге (силуэт перед собой, закрывают глазаОт мороза пряча нос (широко открывают глаза, смотрят на силуэт медведя).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(Собираю силуэты в контейнер).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Глаза приготовили – можно играть.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Первая игра, в которую предлагаю поиграть, называется «Кто </w:t>
      </w:r>
      <w:r w:rsidR="00BB5C81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 какой сказки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?».</w:t>
      </w:r>
    </w:p>
    <w:p w:rsidR="00F033B6" w:rsidRPr="00B85792" w:rsidRDefault="00F033B6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177AA" w:rsidRPr="00B85792" w:rsidRDefault="006177AA" w:rsidP="00F033B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Эту игру мы уже знаем.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Ксюша, напомни ребятам, что нужно делать в этой игре?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- Надо назвать </w:t>
      </w:r>
      <w:r w:rsidR="00F033B6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сказку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подобрать</w:t>
      </w:r>
      <w:r w:rsidR="00F033B6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героя к этой сказки</w:t>
      </w:r>
      <w:r w:rsidR="00F872F8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предмет из этой сказки</w:t>
      </w:r>
    </w:p>
    <w:p w:rsidR="006177AA" w:rsidRPr="00B85792" w:rsidRDefault="00D426E5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Воспитатель:</w:t>
      </w:r>
      <w:r w:rsidR="00F033B6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-Но сначала я загадаю загадку ,кто ее отгадает тот и будет вращать круги.                                                                                               </w:t>
      </w:r>
    </w:p>
    <w:p w:rsidR="00157720" w:rsidRPr="00B85792" w:rsidRDefault="00F033B6" w:rsidP="00157720">
      <w:pP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B8579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Загадка первая:  Утащили злые птицы                                                                                                                                                                                                                       </w:t>
      </w:r>
    </w:p>
    <w:p w:rsidR="006177AA" w:rsidRPr="00B85792" w:rsidRDefault="00F872F8" w:rsidP="00157720">
      <w:pP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Кроху-братца </w:t>
      </w:r>
      <w:proofErr w:type="gramStart"/>
      <w:r w:rsidRPr="00B8579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у</w:t>
      </w:r>
      <w:proofErr w:type="gramEnd"/>
      <w:r w:rsidRPr="00B8579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сестрице</w:t>
      </w:r>
    </w:p>
    <w:p w:rsidR="006177AA" w:rsidRPr="00B85792" w:rsidRDefault="00F872F8" w:rsidP="00F872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сестричка хоть мала</w:t>
      </w:r>
    </w:p>
    <w:p w:rsidR="00157720" w:rsidRPr="00B85792" w:rsidRDefault="00F872F8" w:rsidP="00F872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же малыша спасла (Гуси- лебеди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)</w:t>
      </w:r>
      <w:proofErr w:type="gramEnd"/>
    </w:p>
    <w:p w:rsidR="006177AA" w:rsidRPr="00B85792" w:rsidRDefault="00F872F8" w:rsidP="00F872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Кто из детей отгадает загадку вращает круги соединяя сказку с героем и с предметом из сказки                                    </w:t>
      </w:r>
    </w:p>
    <w:p w:rsidR="0024042F" w:rsidRPr="00B85792" w:rsidRDefault="00F872F8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Загадка вторая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157720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</w:t>
      </w:r>
      <w:proofErr w:type="gramEnd"/>
      <w:r w:rsidR="00157720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ет ни речки, ни пруда</w:t>
      </w:r>
      <w:r w:rsidR="006177AA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</w:p>
    <w:p w:rsidR="0024042F" w:rsidRPr="00B85792" w:rsidRDefault="00157720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Где воды напиться </w:t>
      </w:r>
    </w:p>
    <w:p w:rsidR="0024042F" w:rsidRPr="00B85792" w:rsidRDefault="00157720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Очень вкусная вода                                                                                          </w:t>
      </w:r>
    </w:p>
    <w:p w:rsidR="0024042F" w:rsidRPr="00B85792" w:rsidRDefault="00157720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ямке от копытца </w:t>
      </w:r>
    </w:p>
    <w:p w:rsidR="0024042F" w:rsidRPr="00B85792" w:rsidRDefault="00157720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(сестрица Аленушка и братец Иванушка)                               </w:t>
      </w:r>
    </w:p>
    <w:p w:rsidR="0024042F" w:rsidRPr="00B85792" w:rsidRDefault="0024042F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4042F" w:rsidRPr="00B85792" w:rsidRDefault="00157720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Загадка третья: Ее узнают все по шапочке красной                                                                                                                  </w:t>
      </w:r>
    </w:p>
    <w:p w:rsidR="0024042F" w:rsidRPr="00B85792" w:rsidRDefault="00157720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Однажды ей волк повстречался опасный                                                           </w:t>
      </w:r>
    </w:p>
    <w:p w:rsidR="0024042F" w:rsidRPr="00B85792" w:rsidRDefault="00157720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 девочку с</w:t>
      </w:r>
      <w:r w:rsidR="0024042F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ъ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ел бы</w:t>
      </w:r>
      <w:r w:rsidR="00AC5C6B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 подавился                                                                           </w:t>
      </w:r>
    </w:p>
    <w:p w:rsidR="0024042F" w:rsidRPr="00B85792" w:rsidRDefault="00AC5C6B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Но тут дровосек с топором появился  (Красная шапочка)                                                                                                                                         </w:t>
      </w:r>
    </w:p>
    <w:p w:rsidR="0024042F" w:rsidRPr="00B85792" w:rsidRDefault="00AC5C6B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Загадка четвертая 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:Д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остался я младшему из братьев                                        </w:t>
      </w:r>
    </w:p>
    <w:p w:rsidR="0024042F" w:rsidRPr="00B85792" w:rsidRDefault="00AC5C6B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отличье от своих собратьев                                                                               </w:t>
      </w:r>
    </w:p>
    <w:p w:rsidR="0024042F" w:rsidRPr="00B85792" w:rsidRDefault="00AC5C6B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Ношу я сапоги на лапах                                                                                                         </w:t>
      </w:r>
    </w:p>
    <w:p w:rsidR="0024042F" w:rsidRPr="00B85792" w:rsidRDefault="00AC5C6B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с перьями большую шляпу (кот в сапогах)                                                                       </w:t>
      </w:r>
    </w:p>
    <w:p w:rsidR="0024042F" w:rsidRPr="00B85792" w:rsidRDefault="00AC5C6B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Загадка пятая: Деревенька среди леса                                                                       </w:t>
      </w:r>
    </w:p>
    <w:p w:rsidR="0024042F" w:rsidRPr="00B85792" w:rsidRDefault="00AC5C6B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трое братьев строились                                                                                               </w:t>
      </w:r>
    </w:p>
    <w:p w:rsidR="0024042F" w:rsidRPr="00B85792" w:rsidRDefault="00AC5C6B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Наблюдал волк с интересом                                                                                     </w:t>
      </w:r>
    </w:p>
    <w:p w:rsidR="0024042F" w:rsidRPr="00B85792" w:rsidRDefault="00AC5C6B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Как они поссорились (три поросенка)                                                                    </w:t>
      </w:r>
    </w:p>
    <w:p w:rsidR="0024042F" w:rsidRPr="00B85792" w:rsidRDefault="0024042F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4042F" w:rsidRPr="00B85792" w:rsidRDefault="007F5408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Загадка шестая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: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Маша в лес пошла с лукошком                                                </w:t>
      </w:r>
    </w:p>
    <w:p w:rsidR="0024042F" w:rsidRPr="00B85792" w:rsidRDefault="007F5408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Заблудилась там немножко                                                                                        </w:t>
      </w:r>
    </w:p>
    <w:p w:rsidR="0024042F" w:rsidRPr="00B85792" w:rsidRDefault="007F5408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 избушку набрела                                                                                                  </w:t>
      </w:r>
    </w:p>
    <w:p w:rsidR="0024042F" w:rsidRPr="00B85792" w:rsidRDefault="007F5408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Кашу с</w:t>
      </w:r>
      <w:r w:rsidR="0024042F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ъ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ела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,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спать легла (три медведя)                                                                    </w:t>
      </w:r>
    </w:p>
    <w:p w:rsidR="0024042F" w:rsidRPr="00B85792" w:rsidRDefault="0024042F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4042F" w:rsidRPr="00B85792" w:rsidRDefault="007F5408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Загадка седьмая: А дорога далека.                                                                             </w:t>
      </w:r>
    </w:p>
    <w:p w:rsidR="0024042F" w:rsidRPr="00B85792" w:rsidRDefault="007F5408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корзина велика.                                                                                                                                                          </w:t>
      </w:r>
    </w:p>
    <w:p w:rsidR="0024042F" w:rsidRPr="00B85792" w:rsidRDefault="007F5408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Сесть бы на пенек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,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сьесть бы пирожок.(Маша и медведь)                                                             </w:t>
      </w:r>
    </w:p>
    <w:p w:rsidR="0024042F" w:rsidRPr="00B85792" w:rsidRDefault="0024042F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4042F" w:rsidRPr="00B85792" w:rsidRDefault="007F5408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Загадка восьмая: По тропе шагая бодро                                                              </w:t>
      </w:r>
    </w:p>
    <w:p w:rsidR="0024042F" w:rsidRPr="00B85792" w:rsidRDefault="007F5408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Сами воду носят ведра (По щучьему велению)                                                  </w:t>
      </w:r>
    </w:p>
    <w:p w:rsidR="0024042F" w:rsidRPr="00B85792" w:rsidRDefault="0024042F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4042F" w:rsidRPr="00B85792" w:rsidRDefault="007F5408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Молодцы ребята вы справились с заданием                                                      </w:t>
      </w:r>
    </w:p>
    <w:p w:rsidR="0024042F" w:rsidRPr="00B85792" w:rsidRDefault="006177AA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Ребята, на игровом поле есть еще один значок (значок, обозначающий </w:t>
      </w:r>
    </w:p>
    <w:p w:rsidR="006177AA" w:rsidRPr="00B85792" w:rsidRDefault="006177AA" w:rsidP="002404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физкультминутку)</w:t>
      </w:r>
      <w:r w:rsidR="007F5408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колокольчик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Что этот значок обозначает? 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-Надо сделать </w:t>
      </w:r>
      <w:r w:rsidR="00FC788D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физминутку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Пора отдохнуть и сделать гимнастику.</w:t>
      </w:r>
    </w:p>
    <w:p w:rsidR="00515A09" w:rsidRPr="00B85792" w:rsidRDefault="00515A09" w:rsidP="00515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Физминутка «Три медведя».</w:t>
      </w:r>
    </w:p>
    <w:p w:rsidR="006177AA" w:rsidRPr="00B85792" w:rsidRDefault="00515A09" w:rsidP="00112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Три медведя шли домой </w:t>
      </w:r>
      <w:r w:rsidRPr="00B8579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(идти на внешней стороне стопы).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Папа был большой, большой </w:t>
      </w:r>
      <w:r w:rsidRPr="00B8579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(подняться на носки, руки вверх).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Мама чуть поменьше ростом </w:t>
      </w:r>
      <w:r w:rsidRPr="00B8579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(опустить руки на плечи).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А сынок малютка просто </w:t>
      </w:r>
      <w:r w:rsidRPr="00B8579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(присесть на корточки).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Очень маленький он был </w:t>
      </w:r>
      <w:r w:rsidRPr="00B8579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(идти вприсядку).</w:t>
      </w: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С погремушкою ходил </w:t>
      </w:r>
      <w:r w:rsidRPr="00B8579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</w:t>
      </w:r>
      <w:r w:rsidR="0024042F" w:rsidRPr="00B8579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(руки вверх Динь ,динь , динь)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(Дети выполняют физкультминутку)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="000313F3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  я предлагаю превратиться всем в сказочников и поиграть еще в одну игру</w:t>
      </w:r>
      <w:proofErr w:type="gramStart"/>
      <w:r w:rsidR="000313F3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:</w:t>
      </w:r>
      <w:proofErr w:type="gramEnd"/>
      <w:r w:rsidR="000313F3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«Сочини новую сказку»</w:t>
      </w:r>
    </w:p>
    <w:p w:rsidR="006177AA" w:rsidRPr="00B85792" w:rsidRDefault="000313F3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Мы с вами возьмем сказку « Три медведя</w:t>
      </w:r>
      <w:r w:rsidR="00D40A2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 а герои этой сказки будут</w:t>
      </w:r>
      <w:proofErr w:type="gramStart"/>
      <w:r w:rsidR="00D40A2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:</w:t>
      </w:r>
      <w:proofErr w:type="gramEnd"/>
      <w:r w:rsidR="00D40A2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Емеля и три поросенка. Вращаем круги.</w:t>
      </w:r>
    </w:p>
    <w:p w:rsidR="006177AA" w:rsidRPr="00B85792" w:rsidRDefault="00D40A25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1,2,3-сказку новую сочини</w:t>
      </w:r>
    </w:p>
    <w:p w:rsidR="006177AA" w:rsidRPr="00B85792" w:rsidRDefault="00E14E23" w:rsidP="001129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Я сказку 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начну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вы будете ее продолжать согласны?</w:t>
      </w:r>
    </w:p>
    <w:p w:rsidR="00112971" w:rsidRPr="00B85792" w:rsidRDefault="00E14E23" w:rsidP="001129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Дети</w:t>
      </w:r>
      <w:proofErr w:type="gramStart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:</w:t>
      </w:r>
      <w:proofErr w:type="gramEnd"/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Да</w:t>
      </w:r>
      <w:r w:rsidR="00DF4806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(рассказ сказки)</w:t>
      </w:r>
    </w:p>
    <w:p w:rsidR="006177AA" w:rsidRPr="00B85792" w:rsidRDefault="00DF4806" w:rsidP="001129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Молодцы ребята интересная получилась у нас сказка. На этом наше путешествие закончилось.                                                                  </w:t>
      </w:r>
      <w:r w:rsidR="006177AA" w:rsidRPr="00B8579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Анализ деятельности, подведение итогов, рефлексия.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Выходите на ковер. (Дети выходят на ковер и встают в круг)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="00D40A2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Какие сказки мы с вами сегодня вспомнили? Ответы детей.</w:t>
      </w:r>
    </w:p>
    <w:p w:rsidR="006177AA" w:rsidRPr="00B85792" w:rsidRDefault="006177AA" w:rsidP="00BA49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="00D40A25"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какое пособие нам помогло? (круги Луллия)</w:t>
      </w:r>
    </w:p>
    <w:p w:rsidR="006177AA" w:rsidRPr="00B85792" w:rsidRDefault="006177AA" w:rsidP="00DF480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Понравилось вам ребята? Хотите еще поиграть с «волшебными кругами»? В следующий раз они обязательно помогут нам узнать еще что-нибудь интересное!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Мы сегодня поиграли,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Много нового узнали!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пришла пора закончить,</w:t>
      </w:r>
    </w:p>
    <w:p w:rsidR="006177AA" w:rsidRPr="00B85792" w:rsidRDefault="006177AA" w:rsidP="006177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Дети: - Нам понравилось всем очень!</w:t>
      </w: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177AA" w:rsidRPr="00B85792" w:rsidRDefault="00B85792" w:rsidP="00B857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Список использованных источников:</w:t>
      </w:r>
    </w:p>
    <w:p w:rsidR="006177AA" w:rsidRPr="00B85792" w:rsidRDefault="00B85792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5792">
        <w:rPr>
          <w:rFonts w:ascii="Times New Roman" w:hAnsi="Times New Roman" w:cs="Times New Roman"/>
          <w:color w:val="D40000"/>
          <w:sz w:val="24"/>
          <w:szCs w:val="24"/>
        </w:rPr>
        <w:t>1. https://nsportal.ru/detskiy-sad/razvitie-rechi/2015/01/27/konspekt-nod-po-razvitiyu-rechi-s-ispolzovaniem-igrovoy</w:t>
      </w:r>
    </w:p>
    <w:p w:rsidR="006177AA" w:rsidRPr="00B85792" w:rsidRDefault="00B85792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B85792">
        <w:rPr>
          <w:rFonts w:ascii="Times New Roman" w:hAnsi="Times New Roman" w:cs="Times New Roman"/>
          <w:color w:val="D40000"/>
          <w:sz w:val="24"/>
          <w:szCs w:val="24"/>
        </w:rPr>
        <w:t>https://nsportal.ru/detskiy-sad/zdorovyy-obraz-zhizni/2017/05/27/konspekt-nod-po-rechevomu-razvitiyu-s-ispolzovaniem</w:t>
      </w: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177AA" w:rsidRPr="00B85792" w:rsidRDefault="006177AA" w:rsidP="006177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579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</w:t>
      </w:r>
    </w:p>
    <w:sectPr w:rsidR="006177AA" w:rsidRPr="00B85792" w:rsidSect="00B8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A4B"/>
    <w:multiLevelType w:val="multilevel"/>
    <w:tmpl w:val="E4C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52BBC"/>
    <w:multiLevelType w:val="multilevel"/>
    <w:tmpl w:val="180C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634CF"/>
    <w:multiLevelType w:val="multilevel"/>
    <w:tmpl w:val="43D2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D0192"/>
    <w:multiLevelType w:val="multilevel"/>
    <w:tmpl w:val="C192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84CDB"/>
    <w:multiLevelType w:val="multilevel"/>
    <w:tmpl w:val="82F4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B65CA"/>
    <w:multiLevelType w:val="multilevel"/>
    <w:tmpl w:val="A9E8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D300F"/>
    <w:multiLevelType w:val="multilevel"/>
    <w:tmpl w:val="C29A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E68C2"/>
    <w:multiLevelType w:val="multilevel"/>
    <w:tmpl w:val="6648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77EFD"/>
    <w:multiLevelType w:val="multilevel"/>
    <w:tmpl w:val="F1E6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5486C"/>
    <w:multiLevelType w:val="multilevel"/>
    <w:tmpl w:val="3E9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65376"/>
    <w:multiLevelType w:val="multilevel"/>
    <w:tmpl w:val="39C8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33C3A"/>
    <w:multiLevelType w:val="multilevel"/>
    <w:tmpl w:val="A10E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119D7"/>
    <w:multiLevelType w:val="multilevel"/>
    <w:tmpl w:val="1E5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E0375"/>
    <w:multiLevelType w:val="multilevel"/>
    <w:tmpl w:val="A794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7583A"/>
    <w:multiLevelType w:val="multilevel"/>
    <w:tmpl w:val="006A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626B62"/>
    <w:multiLevelType w:val="multilevel"/>
    <w:tmpl w:val="AB36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AB3425"/>
    <w:multiLevelType w:val="multilevel"/>
    <w:tmpl w:val="773A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8266B"/>
    <w:multiLevelType w:val="multilevel"/>
    <w:tmpl w:val="4566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E661A"/>
    <w:multiLevelType w:val="multilevel"/>
    <w:tmpl w:val="82D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B14C50"/>
    <w:multiLevelType w:val="multilevel"/>
    <w:tmpl w:val="B20E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D26578"/>
    <w:multiLevelType w:val="multilevel"/>
    <w:tmpl w:val="F80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887138"/>
    <w:multiLevelType w:val="multilevel"/>
    <w:tmpl w:val="7F5C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7"/>
  </w:num>
  <w:num w:numId="5">
    <w:abstractNumId w:val="8"/>
  </w:num>
  <w:num w:numId="6">
    <w:abstractNumId w:val="17"/>
  </w:num>
  <w:num w:numId="7">
    <w:abstractNumId w:val="20"/>
  </w:num>
  <w:num w:numId="8">
    <w:abstractNumId w:val="12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14"/>
  </w:num>
  <w:num w:numId="14">
    <w:abstractNumId w:val="21"/>
  </w:num>
  <w:num w:numId="15">
    <w:abstractNumId w:val="18"/>
  </w:num>
  <w:num w:numId="16">
    <w:abstractNumId w:val="2"/>
  </w:num>
  <w:num w:numId="17">
    <w:abstractNumId w:val="10"/>
  </w:num>
  <w:num w:numId="18">
    <w:abstractNumId w:val="0"/>
  </w:num>
  <w:num w:numId="19">
    <w:abstractNumId w:val="13"/>
  </w:num>
  <w:num w:numId="20">
    <w:abstractNumId w:val="19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177AA"/>
    <w:rsid w:val="000313F3"/>
    <w:rsid w:val="00112971"/>
    <w:rsid w:val="00157720"/>
    <w:rsid w:val="00196DBA"/>
    <w:rsid w:val="001A76BF"/>
    <w:rsid w:val="002373E5"/>
    <w:rsid w:val="0024042F"/>
    <w:rsid w:val="00392CCF"/>
    <w:rsid w:val="00515A09"/>
    <w:rsid w:val="00584E57"/>
    <w:rsid w:val="006177AA"/>
    <w:rsid w:val="0072777A"/>
    <w:rsid w:val="007F5408"/>
    <w:rsid w:val="00811EF1"/>
    <w:rsid w:val="008A2CCF"/>
    <w:rsid w:val="00A2737E"/>
    <w:rsid w:val="00AC5C6B"/>
    <w:rsid w:val="00B85792"/>
    <w:rsid w:val="00B85A9B"/>
    <w:rsid w:val="00BA34E4"/>
    <w:rsid w:val="00BA4903"/>
    <w:rsid w:val="00BB5C81"/>
    <w:rsid w:val="00C50E45"/>
    <w:rsid w:val="00D40A25"/>
    <w:rsid w:val="00D426E5"/>
    <w:rsid w:val="00DF4806"/>
    <w:rsid w:val="00E14E23"/>
    <w:rsid w:val="00F033B6"/>
    <w:rsid w:val="00F872F8"/>
    <w:rsid w:val="00FC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6BF"/>
    <w:pPr>
      <w:ind w:left="720"/>
      <w:contextualSpacing/>
    </w:pPr>
  </w:style>
  <w:style w:type="paragraph" w:customStyle="1" w:styleId="c13">
    <w:name w:val="c13"/>
    <w:basedOn w:val="a"/>
    <w:rsid w:val="001A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7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84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0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6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7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0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6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052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12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1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928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48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7851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6113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7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4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8761359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0124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9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244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6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10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983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2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9950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7987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5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2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6910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5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4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4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445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32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4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132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0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6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69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69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600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87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05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13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680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678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4690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68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75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00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22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5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06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9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8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63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53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9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346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632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23658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983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5067465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3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59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419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40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4850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38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410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449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6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75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782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27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850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880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laguzin1973@outlook.com</dc:creator>
  <cp:lastModifiedBy>user</cp:lastModifiedBy>
  <cp:revision>2</cp:revision>
  <dcterms:created xsi:type="dcterms:W3CDTF">2018-12-11T06:22:00Z</dcterms:created>
  <dcterms:modified xsi:type="dcterms:W3CDTF">2018-12-11T06:22:00Z</dcterms:modified>
</cp:coreProperties>
</file>