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08" w:rsidRPr="00A36872" w:rsidRDefault="00B62608" w:rsidP="00B6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 образовательное учреждение</w:t>
      </w:r>
    </w:p>
    <w:p w:rsidR="00B62608" w:rsidRPr="00A36872" w:rsidRDefault="00B62608" w:rsidP="00B6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«Центр развития ребенка - детский сад №243 «Апельсин»</w:t>
      </w:r>
    </w:p>
    <w:p w:rsidR="00B62608" w:rsidRPr="00A36872" w:rsidRDefault="00B62608" w:rsidP="00B6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5C7A"/>
          <w:kern w:val="36"/>
          <w:sz w:val="28"/>
          <w:szCs w:val="28"/>
          <w:lang w:eastAsia="ru-RU"/>
        </w:rPr>
      </w:pPr>
    </w:p>
    <w:p w:rsidR="00B62608" w:rsidRPr="00A36872" w:rsidRDefault="00B62608" w:rsidP="00B6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непрерывной образовательной деятельности </w:t>
      </w:r>
    </w:p>
    <w:p w:rsidR="00B62608" w:rsidRPr="00A36872" w:rsidRDefault="00B62608" w:rsidP="00B6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46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ОО «Познавательное развитие»</w:t>
      </w:r>
    </w:p>
    <w:p w:rsidR="00B62608" w:rsidRPr="00A36872" w:rsidRDefault="00B62608" w:rsidP="00B6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Цирк</w:t>
      </w: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B62608" w:rsidRPr="00A36872" w:rsidRDefault="00B62608" w:rsidP="00B6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воспитанников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старшей  </w:t>
      </w: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группы</w:t>
      </w:r>
    </w:p>
    <w:p w:rsidR="00B62608" w:rsidRPr="00A36872" w:rsidRDefault="00B62608" w:rsidP="00B6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Разработала</w:t>
      </w:r>
      <w:r w:rsidRPr="00A36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Апанасенко Наталия Викторовна, воспитатель </w:t>
      </w:r>
    </w:p>
    <w:p w:rsidR="00251259" w:rsidRDefault="00251259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08" w:rsidRPr="00BC1F76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7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1F76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 воспитанников</w:t>
      </w:r>
    </w:p>
    <w:p w:rsidR="00B62608" w:rsidRPr="00B21E70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87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B62608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70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B62608" w:rsidRPr="004765F3" w:rsidRDefault="00B62608" w:rsidP="004765F3">
      <w:pPr>
        <w:pStyle w:val="ac"/>
        <w:numPr>
          <w:ilvl w:val="0"/>
          <w:numId w:val="3"/>
        </w:numPr>
        <w:tabs>
          <w:tab w:val="left" w:pos="429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F3">
        <w:rPr>
          <w:rFonts w:ascii="Times New Roman" w:eastAsia="Calibri" w:hAnsi="Times New Roman" w:cs="Times New Roman"/>
          <w:sz w:val="28"/>
          <w:szCs w:val="28"/>
        </w:rPr>
        <w:t>Расширять знания</w:t>
      </w:r>
      <w:r w:rsidR="004765F3" w:rsidRPr="00476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5F3" w:rsidRPr="00B62608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4765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2608" w:rsidRDefault="00B62608" w:rsidP="004765F3">
      <w:pPr>
        <w:pStyle w:val="ac"/>
        <w:tabs>
          <w:tab w:val="left" w:pos="4290"/>
        </w:tabs>
        <w:spacing w:after="0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62608">
        <w:rPr>
          <w:rFonts w:ascii="Times New Roman" w:eastAsia="Calibri" w:hAnsi="Times New Roman" w:cs="Times New Roman"/>
          <w:sz w:val="28"/>
          <w:szCs w:val="28"/>
        </w:rPr>
        <w:t xml:space="preserve"> о достопр</w:t>
      </w:r>
      <w:r>
        <w:rPr>
          <w:rFonts w:ascii="Times New Roman" w:eastAsia="Calibri" w:hAnsi="Times New Roman" w:cs="Times New Roman"/>
          <w:sz w:val="28"/>
          <w:szCs w:val="28"/>
        </w:rPr>
        <w:t>имечательностях города Саратова:</w:t>
      </w:r>
    </w:p>
    <w:p w:rsidR="00B62608" w:rsidRDefault="00B62608" w:rsidP="004765F3">
      <w:pPr>
        <w:pStyle w:val="ac"/>
        <w:tabs>
          <w:tab w:val="left" w:pos="4290"/>
        </w:tabs>
        <w:spacing w:after="0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цирковых профессиях;</w:t>
      </w:r>
    </w:p>
    <w:p w:rsidR="00B62608" w:rsidRDefault="00B62608" w:rsidP="004765F3">
      <w:pPr>
        <w:pStyle w:val="ac"/>
        <w:tabs>
          <w:tab w:val="left" w:pos="4290"/>
        </w:tabs>
        <w:spacing w:after="0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765F3">
        <w:rPr>
          <w:rFonts w:ascii="Times New Roman" w:eastAsia="Calibri" w:hAnsi="Times New Roman" w:cs="Times New Roman"/>
          <w:sz w:val="28"/>
          <w:szCs w:val="28"/>
        </w:rPr>
        <w:t>Закрепить знания о порядковом счете, цифрах.</w:t>
      </w:r>
    </w:p>
    <w:p w:rsidR="004765F3" w:rsidRPr="00251259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9">
        <w:rPr>
          <w:rFonts w:ascii="Times New Roman" w:eastAsia="Calibri" w:hAnsi="Times New Roman" w:cs="Times New Roman"/>
          <w:sz w:val="28"/>
          <w:szCs w:val="28"/>
        </w:rPr>
        <w:t>3. Совершенствовать умен</w:t>
      </w:r>
      <w:r w:rsidR="00E500E7" w:rsidRPr="00251259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251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59" w:rsidRPr="00251259">
        <w:rPr>
          <w:rFonts w:ascii="Times New Roman" w:eastAsia="Calibri" w:hAnsi="Times New Roman" w:cs="Times New Roman"/>
          <w:sz w:val="28"/>
          <w:szCs w:val="28"/>
        </w:rPr>
        <w:t>в игре «Волшебная восьмерка», «Игровизор», «Фонарики»</w:t>
      </w:r>
    </w:p>
    <w:p w:rsidR="00B62608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70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B62608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C4593">
        <w:rPr>
          <w:rFonts w:ascii="Times New Roman" w:eastAsia="Calibri" w:hAnsi="Times New Roman" w:cs="Times New Roman"/>
          <w:sz w:val="28"/>
          <w:szCs w:val="28"/>
        </w:rPr>
        <w:t>Способствовать развитию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2608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4593">
        <w:rPr>
          <w:rFonts w:ascii="Times New Roman" w:eastAsia="Calibri" w:hAnsi="Times New Roman" w:cs="Times New Roman"/>
          <w:sz w:val="28"/>
          <w:szCs w:val="28"/>
        </w:rPr>
        <w:t>познавательного интереса, лог</w:t>
      </w:r>
      <w:r>
        <w:rPr>
          <w:rFonts w:ascii="Times New Roman" w:eastAsia="Calibri" w:hAnsi="Times New Roman" w:cs="Times New Roman"/>
          <w:sz w:val="28"/>
          <w:szCs w:val="28"/>
        </w:rPr>
        <w:t>ического и творческого мышления;</w:t>
      </w:r>
    </w:p>
    <w:p w:rsidR="00B62608" w:rsidRPr="007C4593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4593">
        <w:rPr>
          <w:rFonts w:ascii="Times New Roman" w:eastAsia="Calibri" w:hAnsi="Times New Roman" w:cs="Times New Roman"/>
          <w:sz w:val="28"/>
          <w:szCs w:val="28"/>
        </w:rPr>
        <w:t>процессов внимания, воображения;</w:t>
      </w:r>
    </w:p>
    <w:p w:rsidR="00B62608" w:rsidRPr="007C4593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7C4593">
        <w:rPr>
          <w:rFonts w:ascii="Times New Roman" w:eastAsia="Calibri" w:hAnsi="Times New Roman" w:cs="Times New Roman"/>
          <w:sz w:val="28"/>
          <w:szCs w:val="28"/>
        </w:rPr>
        <w:t>мения гибко и оригинально мыслить;</w:t>
      </w:r>
    </w:p>
    <w:p w:rsidR="00B62608" w:rsidRPr="00CB70BB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2.А</w:t>
      </w:r>
      <w:r w:rsidRPr="00CB70BB">
        <w:rPr>
          <w:rFonts w:ascii="Times New Roman" w:eastAsia="Calibri" w:hAnsi="Times New Roman" w:cs="Times New Roman"/>
          <w:sz w:val="28"/>
          <w:szCs w:val="28"/>
        </w:rPr>
        <w:t>ктивизировать речь, зрительно-моторную координацию.</w:t>
      </w:r>
    </w:p>
    <w:p w:rsidR="00B62608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E70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B62608" w:rsidRPr="00CB70BB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</w:t>
      </w:r>
      <w:r w:rsidRPr="00CB70BB">
        <w:rPr>
          <w:rFonts w:ascii="Times New Roman" w:eastAsia="Calibri" w:hAnsi="Times New Roman" w:cs="Times New Roman"/>
          <w:sz w:val="28"/>
          <w:szCs w:val="28"/>
        </w:rPr>
        <w:t xml:space="preserve">тимулировать активность, </w:t>
      </w:r>
    </w:p>
    <w:p w:rsidR="00B62608" w:rsidRPr="00CB70BB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</w:t>
      </w:r>
      <w:r w:rsidRPr="00CB70BB">
        <w:rPr>
          <w:rFonts w:ascii="Times New Roman" w:eastAsia="Calibri" w:hAnsi="Times New Roman" w:cs="Times New Roman"/>
          <w:sz w:val="28"/>
          <w:szCs w:val="28"/>
        </w:rPr>
        <w:t xml:space="preserve">оспитывать желание </w:t>
      </w:r>
      <w:r w:rsidR="004765F3">
        <w:rPr>
          <w:rFonts w:ascii="Times New Roman" w:eastAsia="Calibri" w:hAnsi="Times New Roman" w:cs="Times New Roman"/>
          <w:sz w:val="28"/>
          <w:szCs w:val="28"/>
        </w:rPr>
        <w:t>уз</w:t>
      </w:r>
      <w:r w:rsidR="00251259">
        <w:rPr>
          <w:rFonts w:ascii="Times New Roman" w:eastAsia="Calibri" w:hAnsi="Times New Roman" w:cs="Times New Roman"/>
          <w:sz w:val="28"/>
          <w:szCs w:val="28"/>
        </w:rPr>
        <w:t>н</w:t>
      </w:r>
      <w:r w:rsidR="004765F3">
        <w:rPr>
          <w:rFonts w:ascii="Times New Roman" w:eastAsia="Calibri" w:hAnsi="Times New Roman" w:cs="Times New Roman"/>
          <w:sz w:val="28"/>
          <w:szCs w:val="28"/>
        </w:rPr>
        <w:t>ать как можно больше об артистах цирка.</w:t>
      </w:r>
    </w:p>
    <w:p w:rsidR="00B62608" w:rsidRPr="00A13FD0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Здоровьесберегающие: </w:t>
      </w:r>
    </w:p>
    <w:p w:rsidR="00B62608" w:rsidRPr="00A13FD0" w:rsidRDefault="00B62608" w:rsidP="00B626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>1. Обеспечить оптимальную двигательную активность детей при проведении НОД.</w:t>
      </w:r>
    </w:p>
    <w:p w:rsidR="00B62608" w:rsidRPr="00A13FD0" w:rsidRDefault="00B62608" w:rsidP="00B626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>2. Создать условия для благоприятного эмоционального климата в процессе совместной деятельности.</w:t>
      </w:r>
    </w:p>
    <w:p w:rsidR="00B62608" w:rsidRPr="00A13FD0" w:rsidRDefault="00B62608" w:rsidP="00B626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Методы и приёмы: </w:t>
      </w: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мотивирование детской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воображаемой игровой ситуацией, беседа, игра.</w:t>
      </w:r>
    </w:p>
    <w:p w:rsidR="00B62608" w:rsidRPr="00A13FD0" w:rsidRDefault="00B62608" w:rsidP="00B626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F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деятельности: </w:t>
      </w:r>
      <w:r w:rsidRPr="00A13FD0">
        <w:rPr>
          <w:rFonts w:ascii="Times New Roman" w:eastAsia="Calibri" w:hAnsi="Times New Roman" w:cs="Times New Roman"/>
          <w:sz w:val="28"/>
          <w:szCs w:val="28"/>
          <w:lang w:eastAsia="ru-RU"/>
        </w:rPr>
        <w:t>игровая, коммуникативная, продуктивная,  создание воображаемой игровой ситуации.</w:t>
      </w:r>
      <w:r w:rsidRPr="00A1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608" w:rsidRPr="007A6DD1" w:rsidRDefault="00B62608" w:rsidP="00B62608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DD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7A6DD1">
        <w:rPr>
          <w:rFonts w:ascii="Times New Roman" w:eastAsia="Calibri" w:hAnsi="Times New Roman" w:cs="Times New Roman"/>
          <w:sz w:val="28"/>
          <w:szCs w:val="28"/>
        </w:rPr>
        <w:t xml:space="preserve"> игры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Pr="007A6DD1">
        <w:rPr>
          <w:rFonts w:ascii="Times New Roman" w:eastAsia="Calibri" w:hAnsi="Times New Roman" w:cs="Times New Roman"/>
          <w:sz w:val="28"/>
          <w:szCs w:val="28"/>
        </w:rPr>
        <w:t>Воск</w:t>
      </w:r>
      <w:r w:rsidR="004765F3">
        <w:rPr>
          <w:rFonts w:ascii="Times New Roman" w:eastAsia="Calibri" w:hAnsi="Times New Roman" w:cs="Times New Roman"/>
          <w:sz w:val="28"/>
          <w:szCs w:val="28"/>
        </w:rPr>
        <w:t xml:space="preserve">обовича «Волшебная восьмерка», </w:t>
      </w:r>
      <w:r w:rsidR="00E500E7">
        <w:rPr>
          <w:rFonts w:ascii="Times New Roman" w:eastAsia="Calibri" w:hAnsi="Times New Roman" w:cs="Times New Roman"/>
          <w:sz w:val="28"/>
          <w:szCs w:val="28"/>
        </w:rPr>
        <w:t xml:space="preserve"> «Игровизор», </w:t>
      </w:r>
      <w:r w:rsidR="00251259">
        <w:rPr>
          <w:rFonts w:ascii="Times New Roman" w:eastAsia="Calibri" w:hAnsi="Times New Roman" w:cs="Times New Roman"/>
          <w:sz w:val="28"/>
          <w:szCs w:val="28"/>
        </w:rPr>
        <w:t xml:space="preserve">«Фонарики», </w:t>
      </w:r>
      <w:r w:rsidR="00E500E7">
        <w:rPr>
          <w:rFonts w:ascii="Times New Roman" w:eastAsia="Calibri" w:hAnsi="Times New Roman" w:cs="Times New Roman"/>
          <w:sz w:val="28"/>
          <w:szCs w:val="28"/>
        </w:rPr>
        <w:t xml:space="preserve">карточки с изображением  инструментов для гимнастов, ящик, коробка с сюрпризом, бумага для скатывания шариков,  </w:t>
      </w:r>
      <w:r w:rsidR="004765F3">
        <w:rPr>
          <w:rFonts w:ascii="Times New Roman" w:eastAsia="Calibri" w:hAnsi="Times New Roman" w:cs="Times New Roman"/>
          <w:sz w:val="28"/>
          <w:szCs w:val="28"/>
        </w:rPr>
        <w:t xml:space="preserve">мультимедиа, </w:t>
      </w:r>
      <w:r w:rsidRPr="007A6DD1">
        <w:rPr>
          <w:rFonts w:ascii="Times New Roman" w:eastAsia="Calibri" w:hAnsi="Times New Roman" w:cs="Times New Roman"/>
          <w:sz w:val="28"/>
          <w:szCs w:val="28"/>
        </w:rPr>
        <w:t xml:space="preserve"> проектор, экран, </w:t>
      </w:r>
    </w:p>
    <w:p w:rsidR="00B62608" w:rsidRDefault="00B62608" w:rsidP="00B626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4"/>
        <w:tblpPr w:leftFromText="180" w:rightFromText="180" w:vertAnchor="text" w:tblpX="-743" w:tblpY="-328"/>
        <w:tblW w:w="10598" w:type="dxa"/>
        <w:tblLook w:val="04A0"/>
      </w:tblPr>
      <w:tblGrid>
        <w:gridCol w:w="5528"/>
        <w:gridCol w:w="5070"/>
      </w:tblGrid>
      <w:tr w:rsidR="005C6C61" w:rsidRPr="00E4162C" w:rsidTr="005C6C61">
        <w:tc>
          <w:tcPr>
            <w:tcW w:w="5528" w:type="dxa"/>
            <w:tcBorders>
              <w:left w:val="single" w:sz="4" w:space="0" w:color="auto"/>
            </w:tcBorders>
          </w:tcPr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музыку «Цирк , цирк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 Дети заходят в зал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достопримечательность г.Саратова вы видите?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Чье имя он носит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-Кто знает,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 каких профессий работают в цирке?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одним словом?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когда- нибудь слышали о Цифроцирке? Давайте его построим.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его можно построить?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построенном цирке   работают артисты-цифры. Они называются Цифрята. Цифрята приглашают нас на экскурсию в Цифроцирк. Для того, чтобы нам было интересно артисты подготовили несколько игр.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Готовы вы отправиться на экскурсию?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нам нужно найти самого маленького артиста Цифренка.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знает, как называется этот артист?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Гимнастка. Она подготовила для нас игру.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нужно открыть этот ящик, для этого  на планшетах вам нужно набрать цифру 3.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У вас все получилось!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звучит музыка).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знаете,  какими инструментами пользуются гимнасты?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молодцы! следующий цифренок подготовил для вас разминку. Как вы думаете, куда мы отправимся дальше?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правы! Каждый из вас должен встать на цифру 4. Вы заметили, что четверок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столько же,  сколько и вас?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веселую энергичную музыку дети выполняют физминутку, повторяя движения за воспитателем.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понравилась разминка? Как вы думаете, кто из артистов цирка подготовил эту разминку?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проверим, правильна ли ваша догадка! (переворачиваем картинку с изображением силача на мольберте , для помощи вызвать одного ребенка).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-Совершенно верно это силач. Какими качествами должен обладать этот артист?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ребята, к какому Цифренку мы отправимся дальше? 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и нам нужно его найти. Что это за артист мы узнаем, если выполним его задание!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столу, на котором лежат планшеты к игре « Волшебная восьмерка» и выкладывают цифру 5.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звучит музыка)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знала, что у вас все получится!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артист называется жонглер!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жонглер? Чем они жонглируют?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 стать жонглерами?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мы можем жонглировать?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что оставил нам жонглер? Можно жонглировать бумагой? А как? Что мы можем сделать из бумаги, чтобы жонглировать?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у вас хорошо получается! Оставим мячики на память жонглеру.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нам  нужно узнать,  к какому цифренку мы отправимся дальше? 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этот артист? Совершенно верно, он называется акробат ,  а акробаты умеют ходить по канату. Как называется артист,  который ходит по канату?</w:t>
            </w:r>
          </w:p>
          <w:p w:rsidR="005C6C61" w:rsidRDefault="005C6C61" w:rsidP="005C6C61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!  Как называется инструмент, которым пользуется канатоходец?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хотите попробовать стать канатоходцами? 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для этого нужно?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 балансир и проходят по канату , который лежит на полу (при ходьбе детей по канату воспитатель обращает внимание на правильную осанку детей, на удерживание ими равновесия).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понравилось быть канатаходцами?  Какими качествами должен обладать канатоходец?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какому артисту для работы нужно знать волшебные слова?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-Правильно! Хотите увидеть настоящий фокус?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попробую стать фокусником. (воспитатель одевает на голову цилиндр ).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какие волшебные слова вы знаете?  Какими качествами должен обладать фокусник?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 чтобы фокус получился, нужно их произнести. (воспитатель показывает фокус)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-Понравился вам фокус? сейчас в фокусника превратится кто-то из вас. Кто им станет, подскажет шляпа фокусника. ( воспитатель подносит шляпу к уху и выбирает одного ребенка, фокус повторяется детьми 2-3 раза).</w:t>
            </w:r>
          </w:p>
          <w:p w:rsidR="005C6C61" w:rsidRDefault="005C6C61" w:rsidP="005C6C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подошла к концу наша экскурсия. Вам она понравилась?</w:t>
            </w:r>
          </w:p>
          <w:p w:rsidR="005C6C61" w:rsidRDefault="005C6C61" w:rsidP="005C6C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запомнилось?</w:t>
            </w:r>
          </w:p>
          <w:p w:rsidR="005C6C61" w:rsidRDefault="005C6C61" w:rsidP="005C6C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пора возвращаться в детский сад. </w:t>
            </w:r>
          </w:p>
          <w:p w:rsidR="005C6C61" w:rsidRPr="00E4162C" w:rsidRDefault="005C6C61" w:rsidP="005C6C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Братьев Никитиных.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Дети перечисляют знакомые им цирковые профессии: клоун, жонглер, гимнаст, силачи, дрессировщик и т.д.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- Это артисты цирка. (если дети затрудняют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ся, то воспитатель помогает им, 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проговаривает  и закрепляет «артисты цирка»)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 при затруднении воспитатель дает объяснение).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>Ответы детей 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«Фонарики»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 цифроцирк из геометрических  фигур.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</w:t>
            </w:r>
            <w:r w:rsidRPr="00E4162C">
              <w:rPr>
                <w:rFonts w:ascii="Times New Roman" w:hAnsi="Times New Roman" w:cs="Times New Roman"/>
                <w:sz w:val="28"/>
                <w:szCs w:val="28"/>
              </w:rPr>
              <w:t xml:space="preserve"> готовы!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подходят к столу,  на котором стоит карточка с изображением  Цифренка № 3. Цифренок - гимнаст.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лежат планшеты для игры  « Игровизор» и  стоит ящик с карточками, внутри на которых изображены инструменты  гимнастов.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, под диктовку воспитателя выполняют диктант.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ящик и достает карточки, на которых изображены инструменты гимнастов.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кольцами, мячами.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цифренку № 4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ковру, на котором изображены гири с цифрой 4.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Силач!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качества силача: сильный, ловкий, здоровый и т.д.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цифренку № 5. 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№5.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стоит коробка с сюрпризом.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C61" w:rsidRDefault="005C6C61" w:rsidP="005C6C61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-Жонглирует разными предметами ( мячами, кольцами , булавами.</w:t>
            </w:r>
          </w:p>
          <w:p w:rsidR="005C6C61" w:rsidRDefault="005C6C61" w:rsidP="005C6C61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бумагу</w:t>
            </w: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детей. Дети мнут бумагу, скатывая шарики.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цифренку № 6</w:t>
            </w: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 </w:t>
            </w: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артист называется канатоходец.</w:t>
            </w: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(шест)</w:t>
            </w:r>
          </w:p>
          <w:p w:rsidR="005C6C61" w:rsidRPr="00E4162C" w:rsidRDefault="005C6C61" w:rsidP="005C6C61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затруднении педагог подсказывает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новое слово «балансир»</w:t>
            </w: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9" w:rsidRDefault="00251259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9" w:rsidRDefault="00251259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9" w:rsidRDefault="00251259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59" w:rsidRDefault="00251259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Ловким, смелым, уметь держать равновесие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фокусник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-фокуснику.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волшебные слова или заклинания.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Фокусник ловкий, хитрый, умелый, умный и т.д.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фокуса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 и отвечают на вопросы воспитателя.</w:t>
            </w: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1" w:rsidRPr="00E4162C" w:rsidRDefault="005C6C61" w:rsidP="005C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61D" w:rsidRDefault="0012561D"/>
    <w:p w:rsidR="0020044C" w:rsidRPr="0012561D" w:rsidRDefault="0020044C">
      <w:pPr>
        <w:rPr>
          <w:rFonts w:ascii="Times New Roman" w:hAnsi="Times New Roman" w:cs="Times New Roman"/>
          <w:sz w:val="28"/>
          <w:szCs w:val="28"/>
        </w:rPr>
      </w:pPr>
    </w:p>
    <w:sectPr w:rsidR="0020044C" w:rsidRPr="0012561D" w:rsidSect="00FA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2F" w:rsidRDefault="0025692F" w:rsidP="004A1587">
      <w:pPr>
        <w:spacing w:after="0" w:line="240" w:lineRule="auto"/>
      </w:pPr>
      <w:r>
        <w:separator/>
      </w:r>
    </w:p>
  </w:endnote>
  <w:endnote w:type="continuationSeparator" w:id="1">
    <w:p w:rsidR="0025692F" w:rsidRDefault="0025692F" w:rsidP="004A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2F" w:rsidRDefault="0025692F" w:rsidP="004A1587">
      <w:pPr>
        <w:spacing w:after="0" w:line="240" w:lineRule="auto"/>
      </w:pPr>
      <w:r>
        <w:separator/>
      </w:r>
    </w:p>
  </w:footnote>
  <w:footnote w:type="continuationSeparator" w:id="1">
    <w:p w:rsidR="0025692F" w:rsidRDefault="0025692F" w:rsidP="004A1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C687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D12EAB"/>
    <w:multiLevelType w:val="hybridMultilevel"/>
    <w:tmpl w:val="0F0C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5B29"/>
    <w:multiLevelType w:val="hybridMultilevel"/>
    <w:tmpl w:val="7642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61D"/>
    <w:rsid w:val="00081036"/>
    <w:rsid w:val="000A033D"/>
    <w:rsid w:val="000B67E4"/>
    <w:rsid w:val="000C2131"/>
    <w:rsid w:val="0012561D"/>
    <w:rsid w:val="00163622"/>
    <w:rsid w:val="001D5068"/>
    <w:rsid w:val="0020044C"/>
    <w:rsid w:val="002351D1"/>
    <w:rsid w:val="00251259"/>
    <w:rsid w:val="0025692F"/>
    <w:rsid w:val="00280F23"/>
    <w:rsid w:val="00376B80"/>
    <w:rsid w:val="00383690"/>
    <w:rsid w:val="00396DD5"/>
    <w:rsid w:val="004765F3"/>
    <w:rsid w:val="004A1587"/>
    <w:rsid w:val="005072D9"/>
    <w:rsid w:val="005C6C61"/>
    <w:rsid w:val="0065218D"/>
    <w:rsid w:val="006615FE"/>
    <w:rsid w:val="0069263F"/>
    <w:rsid w:val="007060A8"/>
    <w:rsid w:val="00751CAF"/>
    <w:rsid w:val="007A2267"/>
    <w:rsid w:val="007F5C2C"/>
    <w:rsid w:val="00873ABD"/>
    <w:rsid w:val="00996749"/>
    <w:rsid w:val="00A12DA8"/>
    <w:rsid w:val="00AC7D5B"/>
    <w:rsid w:val="00B46A3E"/>
    <w:rsid w:val="00B50A48"/>
    <w:rsid w:val="00B62608"/>
    <w:rsid w:val="00B75604"/>
    <w:rsid w:val="00BC64D7"/>
    <w:rsid w:val="00C0409E"/>
    <w:rsid w:val="00C111CE"/>
    <w:rsid w:val="00C132FA"/>
    <w:rsid w:val="00C1786C"/>
    <w:rsid w:val="00C17D2F"/>
    <w:rsid w:val="00C863F7"/>
    <w:rsid w:val="00D05D32"/>
    <w:rsid w:val="00D35A81"/>
    <w:rsid w:val="00D63BEB"/>
    <w:rsid w:val="00DF5AC9"/>
    <w:rsid w:val="00E21807"/>
    <w:rsid w:val="00E327A4"/>
    <w:rsid w:val="00E4162C"/>
    <w:rsid w:val="00E500E7"/>
    <w:rsid w:val="00E87826"/>
    <w:rsid w:val="00F444B4"/>
    <w:rsid w:val="00F47F91"/>
    <w:rsid w:val="00F877C0"/>
    <w:rsid w:val="00FA25D2"/>
    <w:rsid w:val="00FA4A94"/>
    <w:rsid w:val="00FC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25D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FC5C0A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FC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5C0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4162C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A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A1587"/>
  </w:style>
  <w:style w:type="paragraph" w:styleId="aa">
    <w:name w:val="footer"/>
    <w:basedOn w:val="a0"/>
    <w:link w:val="ab"/>
    <w:uiPriority w:val="99"/>
    <w:unhideWhenUsed/>
    <w:rsid w:val="004A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A1587"/>
  </w:style>
  <w:style w:type="paragraph" w:styleId="ac">
    <w:name w:val="List Paragraph"/>
    <w:basedOn w:val="a0"/>
    <w:uiPriority w:val="34"/>
    <w:qFormat/>
    <w:rsid w:val="00B6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FC5C0A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FC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5C0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4162C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A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A1587"/>
  </w:style>
  <w:style w:type="paragraph" w:styleId="aa">
    <w:name w:val="footer"/>
    <w:basedOn w:val="a0"/>
    <w:link w:val="ab"/>
    <w:uiPriority w:val="99"/>
    <w:unhideWhenUsed/>
    <w:rsid w:val="004A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A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E0E8-42F9-4DB3-A7CD-4BCF30DE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Апельсин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Апельсин</dc:creator>
  <cp:lastModifiedBy>user</cp:lastModifiedBy>
  <cp:revision>2</cp:revision>
  <cp:lastPrinted>2018-11-27T09:51:00Z</cp:lastPrinted>
  <dcterms:created xsi:type="dcterms:W3CDTF">2018-12-26T07:42:00Z</dcterms:created>
  <dcterms:modified xsi:type="dcterms:W3CDTF">2018-12-26T07:42:00Z</dcterms:modified>
</cp:coreProperties>
</file>