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93" w:rsidRDefault="007F7893" w:rsidP="00CA27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самостоятельной работы над произведе</w:t>
      </w:r>
      <w:r w:rsidR="00CA27BF">
        <w:rPr>
          <w:rFonts w:ascii="Times New Roman" w:hAnsi="Times New Roman" w:cs="Times New Roman"/>
          <w:sz w:val="28"/>
          <w:szCs w:val="28"/>
        </w:rPr>
        <w:t>нием у учеников младших классов</w:t>
      </w:r>
    </w:p>
    <w:p w:rsidR="00CA27BF" w:rsidRDefault="00CA27BF" w:rsidP="00CA27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7893" w:rsidRDefault="00261BC9" w:rsidP="00CA27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Авторы: Уланова Татьяна Николаевна ДШИ №1 г. Саратова</w:t>
      </w:r>
    </w:p>
    <w:p w:rsidR="00261BC9" w:rsidRDefault="00261BC9" w:rsidP="00CA27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Конаныхина Любовь Павловна ДШИ №1 Саратовского района</w:t>
      </w:r>
    </w:p>
    <w:p w:rsidR="00CA27BF" w:rsidRDefault="00CA27BF" w:rsidP="00CA27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5E3C" w:rsidRPr="00BE1DAB" w:rsidRDefault="00CA27BF" w:rsidP="00CA27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D01555" w:rsidRPr="00BE1DAB" w:rsidRDefault="00D01555" w:rsidP="00CA27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sz w:val="28"/>
          <w:szCs w:val="28"/>
        </w:rPr>
        <w:t>Введение</w:t>
      </w:r>
    </w:p>
    <w:p w:rsidR="00D01555" w:rsidRPr="00BE1DAB" w:rsidRDefault="00D01555" w:rsidP="00CA27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sz w:val="28"/>
          <w:szCs w:val="28"/>
        </w:rPr>
        <w:t>Графическое восприятие нотной записи</w:t>
      </w:r>
    </w:p>
    <w:p w:rsidR="00D01555" w:rsidRPr="00BE1DAB" w:rsidRDefault="00D01555" w:rsidP="00CA27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sz w:val="28"/>
          <w:szCs w:val="28"/>
        </w:rPr>
        <w:t>Работа над техникой чтения с листа</w:t>
      </w:r>
    </w:p>
    <w:p w:rsidR="00D01555" w:rsidRPr="00BE1DAB" w:rsidRDefault="00D01555" w:rsidP="00CA27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sz w:val="28"/>
          <w:szCs w:val="28"/>
        </w:rPr>
        <w:t>Подбор по слуху</w:t>
      </w:r>
    </w:p>
    <w:p w:rsidR="00D01555" w:rsidRPr="00BE1DAB" w:rsidRDefault="00D01555" w:rsidP="00CA27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sz w:val="28"/>
          <w:szCs w:val="28"/>
        </w:rPr>
        <w:t>Работа над выразительным исполнением</w:t>
      </w:r>
    </w:p>
    <w:p w:rsidR="00D01555" w:rsidRPr="00BE1DAB" w:rsidRDefault="00D01555" w:rsidP="00CA27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sz w:val="28"/>
          <w:szCs w:val="28"/>
        </w:rPr>
        <w:t>Заключение</w:t>
      </w:r>
    </w:p>
    <w:p w:rsidR="00D01555" w:rsidRPr="00BE1DAB" w:rsidRDefault="00D01555" w:rsidP="00CA27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sz w:val="28"/>
          <w:szCs w:val="28"/>
        </w:rPr>
        <w:t>Используемая литература</w:t>
      </w:r>
    </w:p>
    <w:p w:rsidR="00D01555" w:rsidRPr="00BE1DAB" w:rsidRDefault="00D01555" w:rsidP="00CA27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sz w:val="28"/>
          <w:szCs w:val="28"/>
        </w:rPr>
        <w:t>Приложение</w:t>
      </w:r>
    </w:p>
    <w:p w:rsidR="007F7893" w:rsidRDefault="007F7893" w:rsidP="00CA27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D01555" w:rsidRPr="00BE1DAB" w:rsidRDefault="00D01555" w:rsidP="001F31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sz w:val="28"/>
          <w:szCs w:val="28"/>
        </w:rPr>
        <w:t>Методика</w:t>
      </w:r>
      <w:r w:rsidR="001F316D">
        <w:rPr>
          <w:rFonts w:ascii="Times New Roman" w:hAnsi="Times New Roman" w:cs="Times New Roman"/>
          <w:sz w:val="28"/>
          <w:szCs w:val="28"/>
        </w:rPr>
        <w:t>,</w:t>
      </w:r>
      <w:r w:rsidRPr="00BE1DAB">
        <w:rPr>
          <w:rFonts w:ascii="Times New Roman" w:hAnsi="Times New Roman" w:cs="Times New Roman"/>
          <w:sz w:val="28"/>
          <w:szCs w:val="28"/>
        </w:rPr>
        <w:t xml:space="preserve"> о которой пойдет речь, является  дополнением к традиционным методам воспитания юных музыкантов. Игровые формы, которые применяются в ней, это ещё один способ привлечения ребенка к фортепианной игре, к творческой деятельности. Занимаясь со своими учениками</w:t>
      </w:r>
      <w:r w:rsidR="007F7893">
        <w:rPr>
          <w:rFonts w:ascii="Times New Roman" w:hAnsi="Times New Roman" w:cs="Times New Roman"/>
          <w:sz w:val="28"/>
          <w:szCs w:val="28"/>
        </w:rPr>
        <w:t xml:space="preserve"> по этой методике, мы заметили</w:t>
      </w:r>
      <w:r w:rsidRPr="00BE1DAB">
        <w:rPr>
          <w:rFonts w:ascii="Times New Roman" w:hAnsi="Times New Roman" w:cs="Times New Roman"/>
          <w:sz w:val="28"/>
          <w:szCs w:val="28"/>
        </w:rPr>
        <w:t xml:space="preserve"> их повышенный интерес к занятиям.</w:t>
      </w:r>
    </w:p>
    <w:p w:rsidR="00D01555" w:rsidRPr="00BE1DAB" w:rsidRDefault="00D01555" w:rsidP="00CA2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sz w:val="28"/>
          <w:szCs w:val="28"/>
        </w:rPr>
        <w:t xml:space="preserve">Они  играют разнообразный материал </w:t>
      </w:r>
      <w:proofErr w:type="gramStart"/>
      <w:r w:rsidRPr="00BE1DA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E1DAB">
        <w:rPr>
          <w:rFonts w:ascii="Times New Roman" w:hAnsi="Times New Roman" w:cs="Times New Roman"/>
          <w:sz w:val="28"/>
          <w:szCs w:val="28"/>
        </w:rPr>
        <w:t>классику, джаз, эстраду ), любят подбирать мелодии на слух, некоторые из ребят пробуют сочинять.</w:t>
      </w:r>
    </w:p>
    <w:p w:rsidR="00D01555" w:rsidRPr="00BE1DAB" w:rsidRDefault="00D01555" w:rsidP="00CA2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sz w:val="28"/>
          <w:szCs w:val="28"/>
        </w:rPr>
        <w:t>Ку</w:t>
      </w:r>
      <w:proofErr w:type="gramStart"/>
      <w:r w:rsidRPr="00BE1DAB">
        <w:rPr>
          <w:rFonts w:ascii="Times New Roman" w:hAnsi="Times New Roman" w:cs="Times New Roman"/>
          <w:sz w:val="28"/>
          <w:szCs w:val="28"/>
        </w:rPr>
        <w:t>рс вкл</w:t>
      </w:r>
      <w:proofErr w:type="gramEnd"/>
      <w:r w:rsidRPr="00BE1DAB">
        <w:rPr>
          <w:rFonts w:ascii="Times New Roman" w:hAnsi="Times New Roman" w:cs="Times New Roman"/>
          <w:sz w:val="28"/>
          <w:szCs w:val="28"/>
        </w:rPr>
        <w:t>ючает:</w:t>
      </w:r>
    </w:p>
    <w:p w:rsidR="00D01555" w:rsidRPr="00BE1DAB" w:rsidRDefault="00D01555" w:rsidP="00CA27B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sz w:val="28"/>
          <w:szCs w:val="28"/>
        </w:rPr>
        <w:t>Интенсивное обучение на фортепиано;</w:t>
      </w:r>
    </w:p>
    <w:p w:rsidR="00D01555" w:rsidRPr="00BE1DAB" w:rsidRDefault="00D01555" w:rsidP="00CA27B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sz w:val="28"/>
          <w:szCs w:val="28"/>
        </w:rPr>
        <w:t xml:space="preserve">Развитие творческих  исполнительных и импровизационных </w:t>
      </w:r>
      <w:r w:rsidR="00EA2C0B" w:rsidRPr="00BE1DAB">
        <w:rPr>
          <w:rFonts w:ascii="Times New Roman" w:hAnsi="Times New Roman" w:cs="Times New Roman"/>
          <w:sz w:val="28"/>
          <w:szCs w:val="28"/>
        </w:rPr>
        <w:t>способностей;</w:t>
      </w:r>
    </w:p>
    <w:p w:rsidR="00EA2C0B" w:rsidRPr="00BE1DAB" w:rsidRDefault="00EA2C0B" w:rsidP="00CA27B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sz w:val="28"/>
          <w:szCs w:val="28"/>
        </w:rPr>
        <w:t>Формирование у учащихся навыков самостоятельной работы.</w:t>
      </w:r>
    </w:p>
    <w:p w:rsidR="00EA2C0B" w:rsidRPr="00BE1DAB" w:rsidRDefault="00EA2C0B" w:rsidP="00CA27B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sz w:val="28"/>
          <w:szCs w:val="28"/>
        </w:rPr>
        <w:t>Перечисленные задачи решаются в течение всего срока обучения, который условно делится на три этапа:</w:t>
      </w:r>
    </w:p>
    <w:p w:rsidR="00EA2C0B" w:rsidRPr="00BE1DAB" w:rsidRDefault="00EA2C0B" w:rsidP="00CA27B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sz w:val="28"/>
          <w:szCs w:val="28"/>
        </w:rPr>
        <w:t>Интенсивное обучение основам игры на фортепиано. Цель - научить ребенка самостоятельно работать над не сложными произведениями, свободно разбирать нотный текст. Легко читать с листа, составлять в общих чертах исполнительский план;</w:t>
      </w:r>
    </w:p>
    <w:p w:rsidR="00EA2C0B" w:rsidRPr="00BE1DAB" w:rsidRDefault="00EA2C0B" w:rsidP="00CA27B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sz w:val="28"/>
          <w:szCs w:val="28"/>
        </w:rPr>
        <w:t>Развитие творческих способностей музыканта-исполнителя. Преподаватель консультирует ученика, помогает в осуществлении его замыслов;</w:t>
      </w:r>
    </w:p>
    <w:p w:rsidR="00EA2C0B" w:rsidRPr="00BE1DAB" w:rsidRDefault="00EA2C0B" w:rsidP="00CA27B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sz w:val="28"/>
          <w:szCs w:val="28"/>
        </w:rPr>
        <w:t>Самостоятельная работа  над произведением.</w:t>
      </w:r>
    </w:p>
    <w:p w:rsidR="00EA2C0B" w:rsidRPr="00BE1DAB" w:rsidRDefault="00EA2C0B" w:rsidP="001F31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sz w:val="28"/>
          <w:szCs w:val="28"/>
        </w:rPr>
        <w:lastRenderedPageBreak/>
        <w:t xml:space="preserve">На выполнение домашнего задания в среднем отводится один час в день. Занятия проводятся два раза в неделю по 45 минут индивидуально, но можно использовать и групповые формы работы. Например, упражнения по правильной посадке и упражнения по ритму интересно выполнять в группе. </w:t>
      </w:r>
      <w:proofErr w:type="gramStart"/>
      <w:r w:rsidRPr="00BE1DAB">
        <w:rPr>
          <w:rFonts w:ascii="Times New Roman" w:hAnsi="Times New Roman" w:cs="Times New Roman"/>
          <w:sz w:val="28"/>
          <w:szCs w:val="28"/>
        </w:rPr>
        <w:t>Основными разделами курса являются  упражнения по постановке руки, посадке за инструментом, координации движений, обучении технике чтения с  листа, развитие метро-ритмического чувства, подбор по слуху, импровизация, ра</w:t>
      </w:r>
      <w:r w:rsidR="00EC178E" w:rsidRPr="00BE1DAB">
        <w:rPr>
          <w:rFonts w:ascii="Times New Roman" w:hAnsi="Times New Roman" w:cs="Times New Roman"/>
          <w:sz w:val="28"/>
          <w:szCs w:val="28"/>
        </w:rPr>
        <w:t>бота над выразительностью исполнения.</w:t>
      </w:r>
      <w:proofErr w:type="gramEnd"/>
    </w:p>
    <w:p w:rsidR="00EC178E" w:rsidRPr="00BE1DAB" w:rsidRDefault="00EC178E" w:rsidP="00CA2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sz w:val="28"/>
          <w:szCs w:val="28"/>
        </w:rPr>
        <w:t>За 2 месяца обучения дети получают основные навыки в постановке рук, игре различными штрихами.</w:t>
      </w:r>
    </w:p>
    <w:p w:rsidR="00EC178E" w:rsidRPr="00BE1DAB" w:rsidRDefault="00EC178E" w:rsidP="00CA2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sz w:val="28"/>
          <w:szCs w:val="28"/>
        </w:rPr>
        <w:t>За 3 месяц – подбор песен по слуху с аккордовым сопровождением. Эти занятия проводятся до конца года, а при желании ребенка и на втором году обучения.</w:t>
      </w:r>
    </w:p>
    <w:p w:rsidR="00EC178E" w:rsidRPr="00BE1DAB" w:rsidRDefault="00EC178E" w:rsidP="00CA2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sz w:val="28"/>
          <w:szCs w:val="28"/>
        </w:rPr>
        <w:t>Во второй четверти дети начинают играть и читать с листа одновременно двумя руками в одной позиции</w:t>
      </w:r>
    </w:p>
    <w:p w:rsidR="00EC178E" w:rsidRPr="00BE1DAB" w:rsidRDefault="001F316D" w:rsidP="00CA2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второго полугодия (</w:t>
      </w:r>
      <w:r w:rsidR="00EC178E" w:rsidRPr="00BE1DAB">
        <w:rPr>
          <w:rFonts w:ascii="Times New Roman" w:hAnsi="Times New Roman" w:cs="Times New Roman"/>
          <w:sz w:val="28"/>
          <w:szCs w:val="28"/>
        </w:rPr>
        <w:t xml:space="preserve">после овладения простейшими джазовыми </w:t>
      </w:r>
      <w:proofErr w:type="gramStart"/>
      <w:r w:rsidR="00EC178E" w:rsidRPr="00BE1DAB">
        <w:rPr>
          <w:rFonts w:ascii="Times New Roman" w:hAnsi="Times New Roman" w:cs="Times New Roman"/>
          <w:sz w:val="28"/>
          <w:szCs w:val="28"/>
        </w:rPr>
        <w:t>ритмическими упражнениями</w:t>
      </w:r>
      <w:proofErr w:type="gramEnd"/>
      <w:r w:rsidR="00EC178E" w:rsidRPr="00BE1DAB">
        <w:rPr>
          <w:rFonts w:ascii="Times New Roman" w:hAnsi="Times New Roman" w:cs="Times New Roman"/>
          <w:sz w:val="28"/>
          <w:szCs w:val="28"/>
        </w:rPr>
        <w:t xml:space="preserve">) в репертуар вводится джазовая музыка, знакомство </w:t>
      </w:r>
      <w:r>
        <w:rPr>
          <w:rFonts w:ascii="Times New Roman" w:hAnsi="Times New Roman" w:cs="Times New Roman"/>
          <w:sz w:val="28"/>
          <w:szCs w:val="28"/>
        </w:rPr>
        <w:t>с которой происходит ещё в ноябре.</w:t>
      </w:r>
    </w:p>
    <w:p w:rsidR="00EC178E" w:rsidRDefault="000E6657" w:rsidP="00CA2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sz w:val="28"/>
          <w:szCs w:val="28"/>
        </w:rPr>
        <w:t>Развивать технические возможности учащихся лучше на выразительной  музыке, добиваясь творческого, образно – эмоционального отношения к работе над исполнительной техникой.</w:t>
      </w:r>
    </w:p>
    <w:p w:rsidR="00CA27BF" w:rsidRPr="00BE1DAB" w:rsidRDefault="00CA27BF" w:rsidP="00CA2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657" w:rsidRDefault="000E6657" w:rsidP="00CA27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DAB">
        <w:rPr>
          <w:rFonts w:ascii="Times New Roman" w:hAnsi="Times New Roman" w:cs="Times New Roman"/>
          <w:b/>
          <w:sz w:val="28"/>
          <w:szCs w:val="28"/>
        </w:rPr>
        <w:t>Графи</w:t>
      </w:r>
      <w:r w:rsidR="00CA27BF">
        <w:rPr>
          <w:rFonts w:ascii="Times New Roman" w:hAnsi="Times New Roman" w:cs="Times New Roman"/>
          <w:b/>
          <w:sz w:val="28"/>
          <w:szCs w:val="28"/>
        </w:rPr>
        <w:t>ческое восприятие нотной записи</w:t>
      </w:r>
    </w:p>
    <w:p w:rsidR="00CA27BF" w:rsidRPr="00BE1DAB" w:rsidRDefault="00CA27BF" w:rsidP="00CA27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657" w:rsidRPr="00BE1DAB" w:rsidRDefault="000E6657" w:rsidP="00CA2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sz w:val="28"/>
          <w:szCs w:val="28"/>
        </w:rPr>
        <w:t>Музыкант воспринимает нотный текст « графически «</w:t>
      </w:r>
      <w:proofErr w:type="gramStart"/>
      <w:r w:rsidRPr="00BE1DA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E1DAB">
        <w:rPr>
          <w:rFonts w:ascii="Times New Roman" w:hAnsi="Times New Roman" w:cs="Times New Roman"/>
          <w:sz w:val="28"/>
          <w:szCs w:val="28"/>
        </w:rPr>
        <w:t xml:space="preserve"> т.е. не высчитывая на какой линеечке находится нота, не вглядывается в каждую ноту, а видит гамму, арпеджио, аккорд, интервалы и их движение. Такое умение</w:t>
      </w:r>
      <w:proofErr w:type="gramStart"/>
      <w:r w:rsidRPr="00BE1DA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E1DAB">
        <w:rPr>
          <w:rFonts w:ascii="Times New Roman" w:hAnsi="Times New Roman" w:cs="Times New Roman"/>
          <w:sz w:val="28"/>
          <w:szCs w:val="28"/>
        </w:rPr>
        <w:t xml:space="preserve"> конечно, приходит с годами.</w:t>
      </w:r>
    </w:p>
    <w:p w:rsidR="000E6657" w:rsidRPr="00BE1DAB" w:rsidRDefault="000E6657" w:rsidP="00CA2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sz w:val="28"/>
          <w:szCs w:val="28"/>
        </w:rPr>
        <w:t>Нужно с первого урока учить ребенка видеть нотный те</w:t>
      </w:r>
      <w:proofErr w:type="gramStart"/>
      <w:r w:rsidRPr="00BE1DAB">
        <w:rPr>
          <w:rFonts w:ascii="Times New Roman" w:hAnsi="Times New Roman" w:cs="Times New Roman"/>
          <w:sz w:val="28"/>
          <w:szCs w:val="28"/>
        </w:rPr>
        <w:t>кст вп</w:t>
      </w:r>
      <w:proofErr w:type="gramEnd"/>
      <w:r w:rsidRPr="00BE1DAB">
        <w:rPr>
          <w:rFonts w:ascii="Times New Roman" w:hAnsi="Times New Roman" w:cs="Times New Roman"/>
          <w:sz w:val="28"/>
          <w:szCs w:val="28"/>
        </w:rPr>
        <w:t>ерёд, анализируя его, т.е. видеть «графически». Необходимо добиться прямой связи: вижу ноту – нажимаю на клавишу, не вычисляя её названия; научить видеть общий рисунок движения нот в их взаимосвязи. Чтобы достигнуть такого результата, необходимо с первого урока знакомиться с записью нот сразу на 10 линеечках и первой дополнительной, связующей – «До» 1 октавы. О ключах можно рассказать позже. С учеником выполнять следую</w:t>
      </w:r>
      <w:r w:rsidR="007F7893">
        <w:rPr>
          <w:rFonts w:ascii="Times New Roman" w:hAnsi="Times New Roman" w:cs="Times New Roman"/>
          <w:sz w:val="28"/>
          <w:szCs w:val="28"/>
        </w:rPr>
        <w:t>щие упражнения</w:t>
      </w:r>
      <w:proofErr w:type="gramStart"/>
      <w:r w:rsidR="007F7893">
        <w:rPr>
          <w:rFonts w:ascii="Times New Roman" w:hAnsi="Times New Roman" w:cs="Times New Roman"/>
          <w:sz w:val="28"/>
          <w:szCs w:val="28"/>
        </w:rPr>
        <w:t xml:space="preserve"> </w:t>
      </w:r>
      <w:r w:rsidRPr="00BE1DA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E6657" w:rsidRPr="00BE1DAB" w:rsidRDefault="00E7522F" w:rsidP="00CA2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sz w:val="28"/>
          <w:szCs w:val="28"/>
        </w:rPr>
        <w:t>Упражнение №1: Записываем в скрипичном ключе все ноты подряд от «ДО» вверх, и затем в басовом ключе все ноты от «До» вниз</w:t>
      </w:r>
      <w:proofErr w:type="gramStart"/>
      <w:r w:rsidRPr="00BE1DA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E1DAB">
        <w:rPr>
          <w:rFonts w:ascii="Times New Roman" w:hAnsi="Times New Roman" w:cs="Times New Roman"/>
          <w:sz w:val="28"/>
          <w:szCs w:val="28"/>
        </w:rPr>
        <w:t xml:space="preserve"> Ребенок играет, смотря на запись, не произнося названия нот.</w:t>
      </w:r>
    </w:p>
    <w:p w:rsidR="00E7522F" w:rsidRPr="00BE1DAB" w:rsidRDefault="00E7522F" w:rsidP="00CA2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sz w:val="28"/>
          <w:szCs w:val="28"/>
        </w:rPr>
        <w:lastRenderedPageBreak/>
        <w:t>Зрительно запись напоминает нитку бусинок. Ребенок закрепляет понятие «вниз, вверх», «повторяющаяся нота». Это задание нужно выполнять также и дома.</w:t>
      </w:r>
    </w:p>
    <w:p w:rsidR="00E7522F" w:rsidRPr="00BE1DAB" w:rsidRDefault="00E7522F" w:rsidP="00CA2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sz w:val="28"/>
          <w:szCs w:val="28"/>
        </w:rPr>
        <w:t xml:space="preserve">Далее можно переходить к несложным мелодиям из нотного приложения, и использовать любой сборник для первого класса. На дом задавать по 5 номеров из сборника, подписав название первой ноты. Когда написание нот усвоится, можно эти номера играть и петь с названием нот, с произношением ритма. Постепенно ребенок зрительно запоминает написание нот. На втором уроке задание усложняется. Нужно написать два ряда нот: на одной строчке ноты на линейках, на другой </w:t>
      </w:r>
      <w:r w:rsidR="007F78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1DAB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BE1DAB">
        <w:rPr>
          <w:rFonts w:ascii="Times New Roman" w:hAnsi="Times New Roman" w:cs="Times New Roman"/>
          <w:sz w:val="28"/>
          <w:szCs w:val="28"/>
        </w:rPr>
        <w:t xml:space="preserve">. </w:t>
      </w:r>
      <w:r w:rsidR="00782FB5" w:rsidRPr="00BE1DAB">
        <w:rPr>
          <w:rFonts w:ascii="Times New Roman" w:hAnsi="Times New Roman" w:cs="Times New Roman"/>
          <w:sz w:val="28"/>
          <w:szCs w:val="28"/>
        </w:rPr>
        <w:t>Проиграть и запомнить их названия. Выполняя домашнее задание можно выбирать номера со скачками через ноту.</w:t>
      </w:r>
    </w:p>
    <w:p w:rsidR="00782FB5" w:rsidRPr="00BE1DAB" w:rsidRDefault="00782FB5" w:rsidP="00CA2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sz w:val="28"/>
          <w:szCs w:val="28"/>
        </w:rPr>
        <w:t>Объем домашнего задания должен быть большим, так как наша задача не заучить песенки, а читать с листа. Через несколько уроков можно приступить к знакомству с пьесами на двух строчках в обоих ключах.</w:t>
      </w:r>
    </w:p>
    <w:p w:rsidR="00782FB5" w:rsidRPr="00BE1DAB" w:rsidRDefault="00782FB5" w:rsidP="00CA2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sz w:val="28"/>
          <w:szCs w:val="28"/>
        </w:rPr>
        <w:t>После того как ребенок усвоил игру одноголосных  мелоди</w:t>
      </w:r>
      <w:proofErr w:type="gramStart"/>
      <w:r w:rsidRPr="00BE1DAB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BE1DAB">
        <w:rPr>
          <w:rFonts w:ascii="Times New Roman" w:hAnsi="Times New Roman" w:cs="Times New Roman"/>
          <w:sz w:val="28"/>
          <w:szCs w:val="28"/>
        </w:rPr>
        <w:t xml:space="preserve"> одинарные бусы) необходимо усложнить задачу.</w:t>
      </w:r>
    </w:p>
    <w:p w:rsidR="00642F2D" w:rsidRPr="00BE1DAB" w:rsidRDefault="00782FB5" w:rsidP="00CA27BF">
      <w:pPr>
        <w:pStyle w:val="1"/>
        <w:shd w:val="clear" w:color="auto" w:fill="auto"/>
        <w:tabs>
          <w:tab w:val="left" w:pos="815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sz w:val="28"/>
          <w:szCs w:val="28"/>
        </w:rPr>
        <w:t>Упражнение  №2: «Двойные бусы»</w:t>
      </w:r>
      <w:proofErr w:type="gramStart"/>
      <w:r w:rsidRPr="00BE1DA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E1DAB">
        <w:rPr>
          <w:rFonts w:ascii="Times New Roman" w:hAnsi="Times New Roman" w:cs="Times New Roman"/>
          <w:sz w:val="28"/>
          <w:szCs w:val="28"/>
        </w:rPr>
        <w:t xml:space="preserve"> Записать параллельные терции, кванты, квинты, сексты</w:t>
      </w:r>
      <w:r w:rsidR="00642F2D" w:rsidRPr="00BE1DAB">
        <w:rPr>
          <w:rFonts w:ascii="Times New Roman" w:hAnsi="Times New Roman" w:cs="Times New Roman"/>
          <w:sz w:val="28"/>
          <w:szCs w:val="28"/>
        </w:rPr>
        <w:t xml:space="preserve"> </w:t>
      </w:r>
      <w:r w:rsidRPr="00BE1DAB">
        <w:rPr>
          <w:rFonts w:ascii="Times New Roman" w:hAnsi="Times New Roman" w:cs="Times New Roman"/>
          <w:sz w:val="28"/>
          <w:szCs w:val="28"/>
        </w:rPr>
        <w:t>и сыграть их. Проверить, как расслабиться рука во время игры терций. Все внимание ребенка направлено на нотную запись, рука играет «вслепую». Предложить ребенку выбрать нижнюю или верхнюю</w:t>
      </w:r>
      <w:r w:rsidR="00642F2D" w:rsidRPr="00BE1DAB">
        <w:rPr>
          <w:rFonts w:ascii="Times New Roman" w:hAnsi="Times New Roman" w:cs="Times New Roman"/>
          <w:sz w:val="28"/>
          <w:szCs w:val="28"/>
        </w:rPr>
        <w:t xml:space="preserve"> ноту</w:t>
      </w:r>
      <w:r w:rsidR="005D6B8F"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45pt;margin-top:3.9pt;width:12.7pt;height:9.5pt;z-index:-251658240;mso-wrap-distance-left:5pt;mso-wrap-distance-right:5pt;mso-wrap-distance-bottom:4.1pt;mso-position-horizontal-relative:margin;mso-position-vertical-relative:text" filled="f" stroked="f">
            <v:textbox style="mso-fit-shape-to-text:t" inset="0,0,0,0">
              <w:txbxContent>
                <w:p w:rsidR="00642F2D" w:rsidRDefault="00642F2D" w:rsidP="00642F2D">
                  <w:pPr>
                    <w:pStyle w:val="1"/>
                    <w:shd w:val="clear" w:color="auto" w:fill="auto"/>
                    <w:spacing w:line="190" w:lineRule="exact"/>
                  </w:pPr>
                  <w:r>
                    <w:rPr>
                      <w:rStyle w:val="Exact"/>
                      <w:spacing w:val="0"/>
                    </w:rPr>
                    <w:t>но</w:t>
                  </w:r>
                </w:p>
              </w:txbxContent>
            </v:textbox>
            <w10:wrap type="square" anchorx="margin"/>
          </v:shape>
        </w:pict>
      </w:r>
      <w:r w:rsidR="00642F2D" w:rsidRPr="00BE1DAB">
        <w:rPr>
          <w:rFonts w:ascii="Times New Roman" w:hAnsi="Times New Roman" w:cs="Times New Roman"/>
          <w:sz w:val="28"/>
          <w:szCs w:val="28"/>
        </w:rPr>
        <w:t xml:space="preserve"> </w:t>
      </w:r>
      <w:r w:rsidR="00642F2D" w:rsidRPr="00BE1DAB">
        <w:rPr>
          <w:rFonts w:ascii="Times New Roman" w:hAnsi="Times New Roman" w:cs="Times New Roman"/>
          <w:color w:val="000000"/>
          <w:sz w:val="28"/>
          <w:szCs w:val="28"/>
        </w:rPr>
        <w:t xml:space="preserve">в интервале и по ней следить за движением. Упражнение </w:t>
      </w:r>
      <w:proofErr w:type="gramStart"/>
      <w:r w:rsidR="00642F2D" w:rsidRPr="00BE1DAB">
        <w:rPr>
          <w:rFonts w:ascii="Times New Roman" w:hAnsi="Times New Roman" w:cs="Times New Roman"/>
          <w:color w:val="000000"/>
          <w:sz w:val="28"/>
          <w:szCs w:val="28"/>
        </w:rPr>
        <w:t>выполняется</w:t>
      </w:r>
      <w:proofErr w:type="gramEnd"/>
      <w:r w:rsidR="00642F2D" w:rsidRPr="00BE1DAB">
        <w:rPr>
          <w:rFonts w:ascii="Times New Roman" w:hAnsi="Times New Roman" w:cs="Times New Roman"/>
          <w:color w:val="000000"/>
          <w:sz w:val="28"/>
          <w:szCs w:val="28"/>
        </w:rPr>
        <w:t xml:space="preserve"> молча, второй раз с  пропеванием верхнего и нижнего голоса.</w:t>
      </w:r>
    </w:p>
    <w:p w:rsidR="00642F2D" w:rsidRPr="00BE1DAB" w:rsidRDefault="00642F2D" w:rsidP="00CA27BF">
      <w:pPr>
        <w:pStyle w:val="20"/>
        <w:keepNext/>
        <w:keepLines/>
        <w:shd w:val="clear" w:color="auto" w:fill="auto"/>
        <w:tabs>
          <w:tab w:val="left" w:pos="8406"/>
        </w:tabs>
        <w:spacing w:line="276" w:lineRule="auto"/>
        <w:ind w:left="4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BE1DAB">
        <w:rPr>
          <w:rStyle w:val="211pt"/>
          <w:rFonts w:ascii="Times New Roman" w:hAnsi="Times New Roman" w:cs="Times New Roman"/>
          <w:sz w:val="28"/>
          <w:szCs w:val="28"/>
        </w:rPr>
        <w:t xml:space="preserve">Упражнение 3. 1 </w:t>
      </w:r>
      <w:r w:rsidRPr="00BE1DAB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BE1DAB">
        <w:rPr>
          <w:rStyle w:val="211pt0"/>
          <w:rFonts w:ascii="Times New Roman" w:hAnsi="Times New Roman" w:cs="Times New Roman"/>
          <w:sz w:val="28"/>
          <w:szCs w:val="28"/>
        </w:rPr>
        <w:t xml:space="preserve">4 пальцы </w:t>
      </w:r>
      <w:r w:rsidRPr="00BE1DAB">
        <w:rPr>
          <w:rFonts w:ascii="Times New Roman" w:hAnsi="Times New Roman" w:cs="Times New Roman"/>
          <w:color w:val="000000"/>
          <w:sz w:val="28"/>
          <w:szCs w:val="28"/>
        </w:rPr>
        <w:t xml:space="preserve">играют кварту, </w:t>
      </w:r>
      <w:r w:rsidRPr="00BE1DAB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BE1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1DAB">
        <w:rPr>
          <w:rStyle w:val="217pt"/>
          <w:rFonts w:ascii="Times New Roman" w:hAnsi="Times New Roman" w:cs="Times New Roman"/>
          <w:sz w:val="28"/>
          <w:szCs w:val="28"/>
        </w:rPr>
        <w:t>1 и 5 квинту</w:t>
      </w:r>
      <w:proofErr w:type="gramStart"/>
      <w:r w:rsidRPr="00BE1DAB">
        <w:rPr>
          <w:rStyle w:val="217pt"/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E1DAB">
        <w:rPr>
          <w:rStyle w:val="211pt0"/>
          <w:rFonts w:ascii="Times New Roman" w:hAnsi="Times New Roman" w:cs="Times New Roman"/>
          <w:sz w:val="28"/>
          <w:szCs w:val="28"/>
        </w:rPr>
        <w:t>Ребенок</w:t>
      </w:r>
      <w:bookmarkEnd w:id="0"/>
    </w:p>
    <w:p w:rsidR="00642F2D" w:rsidRPr="00BE1DAB" w:rsidRDefault="00642F2D" w:rsidP="00CA27BF">
      <w:pPr>
        <w:pStyle w:val="1"/>
        <w:shd w:val="clear" w:color="auto" w:fill="auto"/>
        <w:spacing w:line="276" w:lineRule="auto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color w:val="000000"/>
          <w:sz w:val="28"/>
          <w:szCs w:val="28"/>
        </w:rPr>
        <w:t xml:space="preserve">должен смотреть не только на клавиши, но и в ноты, пропевая тот голос, по </w:t>
      </w:r>
      <w:r w:rsidRPr="00BE1DAB">
        <w:rPr>
          <w:rStyle w:val="115pt"/>
          <w:rFonts w:ascii="Times New Roman" w:hAnsi="Times New Roman" w:cs="Times New Roman"/>
          <w:sz w:val="28"/>
          <w:szCs w:val="28"/>
        </w:rPr>
        <w:t xml:space="preserve">которому он зрительно ориентируется. Параллельно можно выучить </w:t>
      </w:r>
      <w:r w:rsidRPr="00BE1DAB">
        <w:rPr>
          <w:rFonts w:ascii="Times New Roman" w:hAnsi="Times New Roman" w:cs="Times New Roman"/>
          <w:color w:val="000000"/>
          <w:sz w:val="28"/>
          <w:szCs w:val="28"/>
        </w:rPr>
        <w:t>название некоторых интервалов.</w:t>
      </w:r>
    </w:p>
    <w:p w:rsidR="00642F2D" w:rsidRPr="00BE1DAB" w:rsidRDefault="00642F2D" w:rsidP="00CA27BF">
      <w:pPr>
        <w:pStyle w:val="1"/>
        <w:shd w:val="clear" w:color="auto" w:fill="auto"/>
        <w:spacing w:line="276" w:lineRule="auto"/>
        <w:ind w:left="4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Style w:val="a5"/>
          <w:rFonts w:ascii="Times New Roman" w:hAnsi="Times New Roman" w:cs="Times New Roman"/>
          <w:sz w:val="28"/>
          <w:szCs w:val="28"/>
        </w:rPr>
        <w:t xml:space="preserve">Упражнение 4. </w:t>
      </w:r>
      <w:r w:rsidRPr="00BE1DAB">
        <w:rPr>
          <w:rFonts w:ascii="Times New Roman" w:hAnsi="Times New Roman" w:cs="Times New Roman"/>
          <w:color w:val="000000"/>
          <w:sz w:val="28"/>
          <w:szCs w:val="28"/>
        </w:rPr>
        <w:t>«Бусы» из трёх нот (аккорды) Эти «бусы» впоследствии дадут свободу в чтении аккордов с листа. Нужно обязательно следить за движением голосоведения, выделяя её мелодическую линию.</w:t>
      </w:r>
    </w:p>
    <w:p w:rsidR="00642F2D" w:rsidRPr="00BE1DAB" w:rsidRDefault="00642F2D" w:rsidP="00CA27BF">
      <w:pPr>
        <w:pStyle w:val="1"/>
        <w:shd w:val="clear" w:color="auto" w:fill="auto"/>
        <w:spacing w:line="276" w:lineRule="auto"/>
        <w:ind w:left="4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Style w:val="a5"/>
          <w:rFonts w:ascii="Times New Roman" w:hAnsi="Times New Roman" w:cs="Times New Roman"/>
          <w:sz w:val="28"/>
          <w:szCs w:val="28"/>
        </w:rPr>
        <w:t xml:space="preserve">Упражнение 5. </w:t>
      </w:r>
      <w:r w:rsidRPr="00BE1DAB">
        <w:rPr>
          <w:rFonts w:ascii="Times New Roman" w:hAnsi="Times New Roman" w:cs="Times New Roman"/>
          <w:color w:val="000000"/>
          <w:sz w:val="28"/>
          <w:szCs w:val="28"/>
        </w:rPr>
        <w:t>«Тройные бусы» или «Снеговики». Пальцы окрепли и могут играть аккорды, трезвучия. Можно поты нарисовать в виде весёлых снеговиков, с глазами и метлой. Придумать забавные истории, происходящие со снеговиками: у них тают определённые части или теряется голова (неполные аккорды), они разваливаются па части (разложенные аккорды), собираются не в том пор</w:t>
      </w:r>
      <w:r w:rsidR="000A5ABC" w:rsidRPr="00BE1DAB">
        <w:rPr>
          <w:rFonts w:ascii="Times New Roman" w:hAnsi="Times New Roman" w:cs="Times New Roman"/>
          <w:color w:val="000000"/>
          <w:sz w:val="28"/>
          <w:szCs w:val="28"/>
        </w:rPr>
        <w:t xml:space="preserve">ядке (секстаккорды). Они бывают </w:t>
      </w:r>
      <w:r w:rsidRPr="00BE1DAB">
        <w:rPr>
          <w:rFonts w:ascii="Times New Roman" w:hAnsi="Times New Roman" w:cs="Times New Roman"/>
          <w:color w:val="000000"/>
          <w:sz w:val="28"/>
          <w:szCs w:val="28"/>
        </w:rPr>
        <w:t>весёлыми (</w:t>
      </w:r>
      <w:proofErr w:type="spellStart"/>
      <w:r w:rsidR="000A5ABC" w:rsidRPr="00BE1DAB">
        <w:rPr>
          <w:rFonts w:ascii="Times New Roman" w:hAnsi="Times New Roman" w:cs="Times New Roman"/>
          <w:color w:val="000000"/>
          <w:sz w:val="28"/>
          <w:szCs w:val="28"/>
          <w:lang w:val="en-US"/>
        </w:rPr>
        <w:t>dur</w:t>
      </w:r>
      <w:proofErr w:type="spellEnd"/>
      <w:r w:rsidRPr="00BE1DAB">
        <w:rPr>
          <w:rFonts w:ascii="Times New Roman" w:hAnsi="Times New Roman" w:cs="Times New Roman"/>
          <w:color w:val="000000"/>
          <w:sz w:val="28"/>
          <w:szCs w:val="28"/>
        </w:rPr>
        <w:t>) и грустными (</w:t>
      </w:r>
      <w:r w:rsidRPr="00BE1DAB">
        <w:rPr>
          <w:rFonts w:ascii="Times New Roman" w:hAnsi="Times New Roman" w:cs="Times New Roman"/>
          <w:color w:val="000000"/>
          <w:sz w:val="28"/>
          <w:szCs w:val="28"/>
          <w:lang w:val="en-US"/>
        </w:rPr>
        <w:t>moll</w:t>
      </w:r>
      <w:r w:rsidRPr="00BE1DAB">
        <w:rPr>
          <w:rFonts w:ascii="Times New Roman" w:hAnsi="Times New Roman" w:cs="Times New Roman"/>
          <w:color w:val="000000"/>
          <w:sz w:val="28"/>
          <w:szCs w:val="28"/>
        </w:rPr>
        <w:t>) и имеют забавные имена, которые записываются</w:t>
      </w:r>
      <w:r w:rsidR="000A5ABC" w:rsidRPr="00BE1DAB">
        <w:rPr>
          <w:rFonts w:ascii="Times New Roman" w:hAnsi="Times New Roman" w:cs="Times New Roman"/>
          <w:color w:val="000000"/>
          <w:sz w:val="28"/>
          <w:szCs w:val="28"/>
        </w:rPr>
        <w:t xml:space="preserve">  латинскими буквами (</w:t>
      </w:r>
      <w:r w:rsidR="000A5ABC" w:rsidRPr="00BE1DAB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0A5ABC" w:rsidRPr="00BE1DA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A5ABC" w:rsidRPr="00BE1DAB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="000A5ABC" w:rsidRPr="00BE1DA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A5ABC" w:rsidRPr="00BE1DAB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proofErr w:type="gramStart"/>
      <w:r w:rsidR="000A5ABC" w:rsidRPr="00BE1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1DAB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  <w:r w:rsidRPr="00BE1D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5ABC" w:rsidRPr="00BE1DAB" w:rsidRDefault="000A5ABC" w:rsidP="00CA27BF">
      <w:pPr>
        <w:pStyle w:val="1"/>
        <w:shd w:val="clear" w:color="auto" w:fill="auto"/>
        <w:spacing w:line="276" w:lineRule="auto"/>
        <w:ind w:left="40" w:righ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DA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Э</w:t>
      </w:r>
      <w:r w:rsidR="00642F2D" w:rsidRPr="00BE1DAB">
        <w:rPr>
          <w:rFonts w:ascii="Times New Roman" w:hAnsi="Times New Roman" w:cs="Times New Roman"/>
          <w:color w:val="000000"/>
          <w:sz w:val="28"/>
          <w:szCs w:val="28"/>
        </w:rPr>
        <w:t xml:space="preserve">то упражнение для первоклассника является достаточно сложным, </w:t>
      </w:r>
      <w:r w:rsidRPr="00BE1DAB">
        <w:rPr>
          <w:rFonts w:ascii="Times New Roman" w:hAnsi="Times New Roman" w:cs="Times New Roman"/>
          <w:color w:val="000000"/>
          <w:sz w:val="28"/>
          <w:szCs w:val="28"/>
        </w:rPr>
        <w:t xml:space="preserve">поэтому </w:t>
      </w:r>
      <w:r w:rsidR="00642F2D" w:rsidRPr="00BE1DAB">
        <w:rPr>
          <w:rFonts w:ascii="Times New Roman" w:hAnsi="Times New Roman" w:cs="Times New Roman"/>
          <w:color w:val="000000"/>
          <w:sz w:val="28"/>
          <w:szCs w:val="28"/>
        </w:rPr>
        <w:lastRenderedPageBreak/>
        <w:t>его</w:t>
      </w:r>
      <w:r w:rsidRPr="00BE1DAB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используют в конце учебного года или во 2 классе</w:t>
      </w:r>
    </w:p>
    <w:p w:rsidR="00642F2D" w:rsidRPr="00BE1DAB" w:rsidRDefault="00BE1DAB" w:rsidP="00CA27BF">
      <w:pPr>
        <w:pStyle w:val="1"/>
        <w:shd w:val="clear" w:color="auto" w:fill="auto"/>
        <w:spacing w:line="276" w:lineRule="auto"/>
        <w:ind w:left="40" w:righ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Таким  </w:t>
      </w:r>
      <w:r w:rsidR="00642F2D" w:rsidRPr="00BE1DAB">
        <w:rPr>
          <w:rFonts w:ascii="Times New Roman" w:hAnsi="Times New Roman" w:cs="Times New Roman"/>
          <w:color w:val="000000"/>
          <w:sz w:val="28"/>
          <w:szCs w:val="28"/>
        </w:rPr>
        <w:t>образом, работая в такой форме, у ребёнка</w:t>
      </w:r>
      <w:r w:rsidR="00642F2D" w:rsidRPr="00BE1DAB">
        <w:rPr>
          <w:rFonts w:ascii="Times New Roman" w:hAnsi="Times New Roman" w:cs="Times New Roman"/>
          <w:color w:val="000000"/>
          <w:sz w:val="28"/>
          <w:szCs w:val="28"/>
        </w:rPr>
        <w:tab/>
        <w:t>развива</w:t>
      </w:r>
      <w:r w:rsidR="000A5ABC" w:rsidRPr="00BE1DAB">
        <w:rPr>
          <w:rFonts w:ascii="Times New Roman" w:hAnsi="Times New Roman" w:cs="Times New Roman"/>
          <w:color w:val="000000"/>
          <w:sz w:val="28"/>
          <w:szCs w:val="28"/>
        </w:rPr>
        <w:t>ется гармонический слух.</w:t>
      </w:r>
    </w:p>
    <w:p w:rsidR="00642F2D" w:rsidRPr="00BE1DAB" w:rsidRDefault="00642F2D" w:rsidP="00CA27BF">
      <w:pPr>
        <w:pStyle w:val="11"/>
        <w:keepNext/>
        <w:keepLines/>
        <w:shd w:val="clear" w:color="auto" w:fill="auto"/>
        <w:spacing w:before="0" w:after="0" w:line="276" w:lineRule="auto"/>
        <w:ind w:left="2100"/>
        <w:jc w:val="both"/>
        <w:rPr>
          <w:rFonts w:ascii="Times New Roman" w:hAnsi="Times New Roman" w:cs="Times New Roman"/>
          <w:b/>
        </w:rPr>
      </w:pPr>
      <w:bookmarkStart w:id="1" w:name="bookmark1"/>
      <w:r w:rsidRPr="00BE1DAB">
        <w:rPr>
          <w:rFonts w:ascii="Times New Roman" w:hAnsi="Times New Roman" w:cs="Times New Roman"/>
          <w:b/>
          <w:color w:val="000000"/>
        </w:rPr>
        <w:t>Работа над техникой чтения с листа.</w:t>
      </w:r>
      <w:bookmarkEnd w:id="1"/>
    </w:p>
    <w:p w:rsidR="00642F2D" w:rsidRPr="00BE1DAB" w:rsidRDefault="00642F2D" w:rsidP="00CA27BF">
      <w:pPr>
        <w:pStyle w:val="1"/>
        <w:shd w:val="clear" w:color="auto" w:fill="auto"/>
        <w:spacing w:line="276" w:lineRule="auto"/>
        <w:ind w:left="4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color w:val="000000"/>
          <w:sz w:val="28"/>
          <w:szCs w:val="28"/>
        </w:rPr>
        <w:t>Упражнения, изложенные в предыдущем разделе, помог</w:t>
      </w:r>
      <w:r w:rsidR="007F7893">
        <w:rPr>
          <w:rFonts w:ascii="Times New Roman" w:hAnsi="Times New Roman" w:cs="Times New Roman"/>
          <w:color w:val="000000"/>
          <w:sz w:val="28"/>
          <w:szCs w:val="28"/>
        </w:rPr>
        <w:t>ают учащимся быстрее разбирать н</w:t>
      </w:r>
      <w:r w:rsidRPr="00BE1DAB">
        <w:rPr>
          <w:rFonts w:ascii="Times New Roman" w:hAnsi="Times New Roman" w:cs="Times New Roman"/>
          <w:color w:val="000000"/>
          <w:sz w:val="28"/>
          <w:szCs w:val="28"/>
        </w:rPr>
        <w:t>отный материал. Для закрепл</w:t>
      </w:r>
      <w:r w:rsidR="007F7893">
        <w:rPr>
          <w:rFonts w:ascii="Times New Roman" w:hAnsi="Times New Roman" w:cs="Times New Roman"/>
          <w:color w:val="000000"/>
          <w:sz w:val="28"/>
          <w:szCs w:val="28"/>
        </w:rPr>
        <w:t>ения «графического» восприятия ногной</w:t>
      </w:r>
      <w:r w:rsidRPr="00BE1DAB">
        <w:rPr>
          <w:rFonts w:ascii="Times New Roman" w:hAnsi="Times New Roman" w:cs="Times New Roman"/>
          <w:color w:val="000000"/>
          <w:sz w:val="28"/>
          <w:szCs w:val="28"/>
        </w:rPr>
        <w:t xml:space="preserve"> записи нужно усложнять задачи:</w:t>
      </w:r>
    </w:p>
    <w:p w:rsidR="00642F2D" w:rsidRPr="00BE1DAB" w:rsidRDefault="00642F2D" w:rsidP="00CA27BF">
      <w:pPr>
        <w:pStyle w:val="1"/>
        <w:numPr>
          <w:ilvl w:val="0"/>
          <w:numId w:val="5"/>
        </w:numPr>
        <w:shd w:val="clear" w:color="auto" w:fill="auto"/>
        <w:tabs>
          <w:tab w:val="left" w:pos="1461"/>
        </w:tabs>
        <w:spacing w:line="276" w:lineRule="auto"/>
        <w:ind w:left="4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color w:val="000000"/>
          <w:sz w:val="28"/>
          <w:szCs w:val="28"/>
        </w:rPr>
        <w:t xml:space="preserve">Играть пьесу 1-2 раза с анализом движения мелодии. На каждый урок задавать </w:t>
      </w:r>
      <w:r w:rsidR="007F7893">
        <w:rPr>
          <w:rFonts w:ascii="Times New Roman" w:hAnsi="Times New Roman" w:cs="Times New Roman"/>
          <w:color w:val="000000"/>
          <w:sz w:val="28"/>
          <w:szCs w:val="28"/>
        </w:rPr>
        <w:t xml:space="preserve"> 5 </w:t>
      </w:r>
      <w:r w:rsidR="000A5ABC" w:rsidRPr="00BE1DAB">
        <w:rPr>
          <w:rFonts w:ascii="Times New Roman" w:hAnsi="Times New Roman" w:cs="Times New Roman"/>
          <w:color w:val="000000"/>
          <w:sz w:val="28"/>
          <w:szCs w:val="28"/>
        </w:rPr>
        <w:t xml:space="preserve"> номеров из сборника.</w:t>
      </w:r>
    </w:p>
    <w:p w:rsidR="00642F2D" w:rsidRPr="00BE1DAB" w:rsidRDefault="000A5ABC" w:rsidP="00CA27BF">
      <w:pPr>
        <w:pStyle w:val="1"/>
        <w:numPr>
          <w:ilvl w:val="0"/>
          <w:numId w:val="5"/>
        </w:numPr>
        <w:shd w:val="clear" w:color="auto" w:fill="auto"/>
        <w:tabs>
          <w:tab w:val="left" w:pos="1466"/>
        </w:tabs>
        <w:spacing w:line="276" w:lineRule="auto"/>
        <w:ind w:left="4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42F2D" w:rsidRPr="00BE1DAB">
        <w:rPr>
          <w:rFonts w:ascii="Times New Roman" w:hAnsi="Times New Roman" w:cs="Times New Roman"/>
          <w:color w:val="000000"/>
          <w:sz w:val="28"/>
          <w:szCs w:val="28"/>
        </w:rPr>
        <w:t>араллельно задавать более сл</w:t>
      </w:r>
      <w:r w:rsidRPr="00BE1DAB">
        <w:rPr>
          <w:rFonts w:ascii="Times New Roman" w:hAnsi="Times New Roman" w:cs="Times New Roman"/>
          <w:color w:val="000000"/>
          <w:sz w:val="28"/>
          <w:szCs w:val="28"/>
        </w:rPr>
        <w:t>ожные номера, но с объяснением н</w:t>
      </w:r>
      <w:r w:rsidR="00642F2D" w:rsidRPr="00BE1DAB">
        <w:rPr>
          <w:rFonts w:ascii="Times New Roman" w:hAnsi="Times New Roman" w:cs="Times New Roman"/>
          <w:color w:val="000000"/>
          <w:sz w:val="28"/>
          <w:szCs w:val="28"/>
        </w:rPr>
        <w:t>а уроке, так как появляются дополнительные линейки, лиги, знаки альтерации, сложные тональности.</w:t>
      </w:r>
    </w:p>
    <w:p w:rsidR="00642F2D" w:rsidRPr="00BE1DAB" w:rsidRDefault="00642F2D" w:rsidP="00CA27BF">
      <w:pPr>
        <w:pStyle w:val="1"/>
        <w:numPr>
          <w:ilvl w:val="0"/>
          <w:numId w:val="5"/>
        </w:numPr>
        <w:shd w:val="clear" w:color="auto" w:fill="auto"/>
        <w:tabs>
          <w:tab w:val="left" w:pos="1461"/>
        </w:tabs>
        <w:spacing w:line="276" w:lineRule="auto"/>
        <w:ind w:left="4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color w:val="000000"/>
          <w:sz w:val="28"/>
          <w:szCs w:val="28"/>
        </w:rPr>
        <w:t>Ученик сам придумывает элементарный аккомпанемент, опираясь на ранее пройденные упражнения.</w:t>
      </w:r>
    </w:p>
    <w:p w:rsidR="00782FB5" w:rsidRPr="00BE1DAB" w:rsidRDefault="00642F2D" w:rsidP="00CA27B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color w:val="000000"/>
          <w:sz w:val="28"/>
          <w:szCs w:val="28"/>
        </w:rPr>
        <w:t>Произведения, записанные на двух строчках, проигрываются н</w:t>
      </w:r>
      <w:r w:rsidR="000A5ABC" w:rsidRPr="00BE1DAB">
        <w:rPr>
          <w:rFonts w:ascii="Times New Roman" w:hAnsi="Times New Roman" w:cs="Times New Roman"/>
          <w:color w:val="000000"/>
          <w:sz w:val="28"/>
          <w:szCs w:val="28"/>
        </w:rPr>
        <w:t>а уроке один раз двумя руками. Ес</w:t>
      </w:r>
      <w:r w:rsidRPr="00BE1DAB">
        <w:rPr>
          <w:rFonts w:ascii="Times New Roman" w:hAnsi="Times New Roman" w:cs="Times New Roman"/>
          <w:color w:val="000000"/>
          <w:sz w:val="28"/>
          <w:szCs w:val="28"/>
        </w:rPr>
        <w:t xml:space="preserve">ли ученику пока </w:t>
      </w:r>
      <w:r w:rsidR="000A5ABC" w:rsidRPr="00BE1DAB">
        <w:rPr>
          <w:rStyle w:val="14pt"/>
          <w:rFonts w:ascii="Times New Roman" w:hAnsi="Times New Roman" w:cs="Times New Roman"/>
        </w:rPr>
        <w:t xml:space="preserve"> это </w:t>
      </w:r>
      <w:r w:rsidRPr="00BE1DAB">
        <w:rPr>
          <w:rStyle w:val="14pt"/>
          <w:rFonts w:ascii="Times New Roman" w:hAnsi="Times New Roman" w:cs="Times New Roman"/>
        </w:rPr>
        <w:t xml:space="preserve"> </w:t>
      </w:r>
      <w:r w:rsidR="000A5ABC" w:rsidRPr="00BE1DAB">
        <w:rPr>
          <w:rFonts w:ascii="Times New Roman" w:hAnsi="Times New Roman" w:cs="Times New Roman"/>
          <w:color w:val="000000"/>
          <w:sz w:val="28"/>
          <w:szCs w:val="28"/>
        </w:rPr>
        <w:t>сложно,  то преподаватель</w:t>
      </w:r>
      <w:r w:rsidRPr="00BE1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5ABC" w:rsidRPr="00BE1DAB">
        <w:rPr>
          <w:rFonts w:ascii="Times New Roman" w:hAnsi="Times New Roman" w:cs="Times New Roman"/>
          <w:color w:val="000000"/>
          <w:sz w:val="28"/>
          <w:szCs w:val="28"/>
        </w:rPr>
        <w:t xml:space="preserve"> играет партию </w:t>
      </w:r>
      <w:r w:rsidRPr="00BE1DAB">
        <w:rPr>
          <w:rFonts w:ascii="Times New Roman" w:hAnsi="Times New Roman" w:cs="Times New Roman"/>
          <w:color w:val="000000"/>
          <w:sz w:val="28"/>
          <w:szCs w:val="28"/>
        </w:rPr>
        <w:t>одной руки, а ученик - партию другой руки, но следя за двумя строчками. Дома разучивание пьес каждой рукой отдельно полностью</w:t>
      </w:r>
      <w:r w:rsidR="007F7893">
        <w:rPr>
          <w:rFonts w:ascii="Times New Roman" w:hAnsi="Times New Roman" w:cs="Times New Roman"/>
          <w:color w:val="000000"/>
          <w:sz w:val="28"/>
          <w:szCs w:val="28"/>
        </w:rPr>
        <w:t xml:space="preserve"> исключается.</w:t>
      </w:r>
    </w:p>
    <w:p w:rsidR="00931616" w:rsidRPr="00BE1DAB" w:rsidRDefault="00931616" w:rsidP="00CA27BF">
      <w:pPr>
        <w:pStyle w:val="31"/>
        <w:numPr>
          <w:ilvl w:val="0"/>
          <w:numId w:val="6"/>
        </w:numPr>
        <w:shd w:val="clear" w:color="auto" w:fill="auto"/>
        <w:tabs>
          <w:tab w:val="left" w:pos="1462"/>
        </w:tabs>
        <w:spacing w:line="276" w:lineRule="auto"/>
        <w:ind w:left="720" w:right="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sz w:val="28"/>
          <w:szCs w:val="28"/>
        </w:rPr>
        <w:t xml:space="preserve"> Если ребёнок </w:t>
      </w:r>
      <w:r w:rsidR="00BE1DAB" w:rsidRPr="00BE1DAB">
        <w:rPr>
          <w:rFonts w:ascii="Times New Roman" w:hAnsi="Times New Roman" w:cs="Times New Roman"/>
          <w:sz w:val="28"/>
          <w:szCs w:val="28"/>
        </w:rPr>
        <w:t>периодически</w:t>
      </w:r>
      <w:r w:rsidRPr="00BE1DAB">
        <w:rPr>
          <w:rFonts w:ascii="Times New Roman" w:hAnsi="Times New Roman" w:cs="Times New Roman"/>
          <w:sz w:val="28"/>
          <w:szCs w:val="28"/>
        </w:rPr>
        <w:t xml:space="preserve"> смотрит на клавиатуру, то нужно прикрывать руки листом бумаги. Очень </w:t>
      </w:r>
      <w:r w:rsidRPr="00BE1DAB">
        <w:rPr>
          <w:rStyle w:val="21"/>
          <w:rFonts w:ascii="Times New Roman" w:hAnsi="Times New Roman" w:cs="Times New Roman"/>
          <w:sz w:val="28"/>
          <w:szCs w:val="28"/>
        </w:rPr>
        <w:t>пом</w:t>
      </w:r>
      <w:r w:rsidRPr="00BE1DAB">
        <w:rPr>
          <w:rFonts w:ascii="Times New Roman" w:hAnsi="Times New Roman" w:cs="Times New Roman"/>
          <w:sz w:val="28"/>
          <w:szCs w:val="28"/>
        </w:rPr>
        <w:t>огает ребёнку аппликатура. При чтении нот лучше подсказывать номера пальцев, чем ноты. Гак ребёнок привыкнет следить за аппликатурой.</w:t>
      </w:r>
    </w:p>
    <w:p w:rsidR="00931616" w:rsidRPr="00BE1DAB" w:rsidRDefault="00931616" w:rsidP="00CA27BF">
      <w:pPr>
        <w:pStyle w:val="31"/>
        <w:numPr>
          <w:ilvl w:val="0"/>
          <w:numId w:val="6"/>
        </w:numPr>
        <w:shd w:val="clear" w:color="auto" w:fill="auto"/>
        <w:tabs>
          <w:tab w:val="left" w:pos="1466"/>
          <w:tab w:val="left" w:pos="8388"/>
        </w:tabs>
        <w:spacing w:line="276" w:lineRule="auto"/>
        <w:ind w:left="6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sz w:val="28"/>
          <w:szCs w:val="28"/>
        </w:rPr>
        <w:t>Количество пьес увеличивается до 10-12. Каждый урок задавать по 1-2 пьесы, продолжая играть ранее взятые. Дома играть старые номера по одному разу, новые по два раза. В течение двух месяцев практически ни один номер не будет готов в том виде, в котором пьеса играется на академическом концерте, так как задачи ставились иные, главная из</w:t>
      </w:r>
      <w:r w:rsidRPr="00BE1DAB">
        <w:rPr>
          <w:rFonts w:ascii="Times New Roman" w:hAnsi="Times New Roman" w:cs="Times New Roman"/>
          <w:sz w:val="28"/>
          <w:szCs w:val="28"/>
        </w:rPr>
        <w:tab/>
        <w:t>которых</w:t>
      </w:r>
    </w:p>
    <w:p w:rsidR="00931616" w:rsidRPr="00BE1DAB" w:rsidRDefault="00931616" w:rsidP="00CA27BF">
      <w:pPr>
        <w:pStyle w:val="31"/>
        <w:shd w:val="clear" w:color="auto" w:fill="auto"/>
        <w:spacing w:line="276" w:lineRule="auto"/>
        <w:ind w:left="60" w:right="40" w:firstLine="22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sz w:val="28"/>
          <w:szCs w:val="28"/>
        </w:rPr>
        <w:t>развить навык чтения с листа. Выучивать наизусть эти номера не следует, так как это помешает последующей работе над ними во II полугодии.</w:t>
      </w:r>
    </w:p>
    <w:p w:rsidR="00931616" w:rsidRPr="00BE1DAB" w:rsidRDefault="00931616" w:rsidP="00CA27BF">
      <w:pPr>
        <w:pStyle w:val="31"/>
        <w:shd w:val="clear" w:color="auto" w:fill="auto"/>
        <w:spacing w:line="276" w:lineRule="auto"/>
        <w:ind w:left="6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sz w:val="28"/>
          <w:szCs w:val="28"/>
        </w:rPr>
        <w:t>Задача II полугодия развивать зрительную память, научить читать на один такт вперёд. Играть номера на 2/4 закрывая по полтакта, потом по такту. Затем номера с большими размерами (3/4, 4/4, 6/8) и с большим количеством ключевых знаков. Далее выбрать простые номера на двух потных строчках, постепенно усложняя пьесы</w:t>
      </w:r>
      <w:proofErr w:type="gramStart"/>
      <w:r w:rsidRPr="00BE1DAB">
        <w:rPr>
          <w:rFonts w:ascii="Times New Roman" w:hAnsi="Times New Roman" w:cs="Times New Roman"/>
          <w:sz w:val="28"/>
          <w:szCs w:val="28"/>
        </w:rPr>
        <w:t xml:space="preserve"> </w:t>
      </w:r>
      <w:r w:rsidRPr="00BE1DAB">
        <w:rPr>
          <w:rStyle w:val="-1pt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1616" w:rsidRPr="00BE1DAB" w:rsidRDefault="00931616" w:rsidP="00CA27BF">
      <w:pPr>
        <w:pStyle w:val="31"/>
        <w:shd w:val="clear" w:color="auto" w:fill="auto"/>
        <w:spacing w:line="276" w:lineRule="auto"/>
        <w:ind w:left="6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sz w:val="28"/>
          <w:szCs w:val="28"/>
        </w:rPr>
        <w:t xml:space="preserve">Возвращаться к этой работе нужно периодически, чтобы не потерять приобретённый навык. В последующих классах на каждый урок ребёнок приносит 1-2 пьесы, подготовленные самостоятельно. </w:t>
      </w:r>
    </w:p>
    <w:p w:rsidR="00931616" w:rsidRPr="00BE1DAB" w:rsidRDefault="00931616" w:rsidP="00CA27BF">
      <w:pPr>
        <w:pStyle w:val="31"/>
        <w:shd w:val="clear" w:color="auto" w:fill="auto"/>
        <w:tabs>
          <w:tab w:val="left" w:pos="6482"/>
        </w:tabs>
        <w:spacing w:line="276" w:lineRule="auto"/>
        <w:ind w:left="6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sz w:val="28"/>
          <w:szCs w:val="28"/>
        </w:rPr>
        <w:lastRenderedPageBreak/>
        <w:t xml:space="preserve">Со 2 класса нужно переключать внимание ребёнка с нот, ритма, общей нюансировки на выразительность исполнения. Теперь он должен успевать читать штрихи, нюансировку, показывать развитие фразы, предложения и </w:t>
      </w:r>
      <w:r w:rsidRPr="00BE1DAB">
        <w:rPr>
          <w:rStyle w:val="-1pt"/>
          <w:rFonts w:ascii="Times New Roman" w:hAnsi="Times New Roman" w:cs="Times New Roman"/>
          <w:sz w:val="28"/>
          <w:szCs w:val="28"/>
        </w:rPr>
        <w:t>'т.д.</w:t>
      </w:r>
    </w:p>
    <w:p w:rsidR="00931616" w:rsidRPr="00BE1DAB" w:rsidRDefault="00931616" w:rsidP="00CA27BF">
      <w:pPr>
        <w:framePr w:h="557" w:hSpace="2534" w:wrap="notBeside" w:vAnchor="text" w:hAnchor="text" w:x="2535" w:y="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1616" w:rsidRPr="00BE1DAB" w:rsidRDefault="00931616" w:rsidP="00CA2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1616" w:rsidRPr="00BE1DAB" w:rsidRDefault="00931616" w:rsidP="00CA27BF">
      <w:pPr>
        <w:pStyle w:val="11"/>
        <w:keepNext/>
        <w:keepLines/>
        <w:shd w:val="clear" w:color="auto" w:fill="auto"/>
        <w:spacing w:before="0" w:after="0" w:line="276" w:lineRule="auto"/>
        <w:ind w:left="3900"/>
        <w:jc w:val="both"/>
        <w:rPr>
          <w:rFonts w:ascii="Times New Roman" w:hAnsi="Times New Roman" w:cs="Times New Roman"/>
        </w:rPr>
      </w:pPr>
      <w:r w:rsidRPr="00BE1DAB">
        <w:rPr>
          <w:rStyle w:val="10pt"/>
          <w:rFonts w:ascii="Times New Roman" w:hAnsi="Times New Roman" w:cs="Times New Roman"/>
        </w:rPr>
        <w:t>Подбор по слуху.</w:t>
      </w:r>
    </w:p>
    <w:p w:rsidR="00931616" w:rsidRPr="00BE1DAB" w:rsidRDefault="00931616" w:rsidP="00CA27BF">
      <w:pPr>
        <w:pStyle w:val="31"/>
        <w:shd w:val="clear" w:color="auto" w:fill="auto"/>
        <w:spacing w:line="276" w:lineRule="auto"/>
        <w:ind w:left="6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sz w:val="28"/>
          <w:szCs w:val="28"/>
        </w:rPr>
        <w:t xml:space="preserve">Работу по развитию звуковысотного </w:t>
      </w:r>
      <w:r w:rsidRPr="00BE1DAB">
        <w:rPr>
          <w:rStyle w:val="115pt0pt"/>
          <w:rFonts w:ascii="Times New Roman" w:hAnsi="Times New Roman" w:cs="Times New Roman"/>
          <w:sz w:val="28"/>
          <w:szCs w:val="28"/>
        </w:rPr>
        <w:t xml:space="preserve">ощущения можно </w:t>
      </w:r>
      <w:r w:rsidRPr="00BE1DAB">
        <w:rPr>
          <w:rFonts w:ascii="Times New Roman" w:hAnsi="Times New Roman" w:cs="Times New Roman"/>
          <w:sz w:val="28"/>
          <w:szCs w:val="28"/>
        </w:rPr>
        <w:t>начать с подготовительных упражнений:</w:t>
      </w:r>
    </w:p>
    <w:p w:rsidR="00931616" w:rsidRPr="00BE1DAB" w:rsidRDefault="00931616" w:rsidP="00CA27BF">
      <w:pPr>
        <w:pStyle w:val="31"/>
        <w:numPr>
          <w:ilvl w:val="0"/>
          <w:numId w:val="7"/>
        </w:numPr>
        <w:shd w:val="clear" w:color="auto" w:fill="auto"/>
        <w:tabs>
          <w:tab w:val="left" w:pos="1481"/>
        </w:tabs>
        <w:spacing w:line="276" w:lineRule="auto"/>
        <w:ind w:left="6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sz w:val="28"/>
          <w:szCs w:val="28"/>
        </w:rPr>
        <w:t xml:space="preserve">Ребёнок поёт попевочки, показывая </w:t>
      </w:r>
      <w:r w:rsidRPr="00BE1DAB">
        <w:rPr>
          <w:rStyle w:val="115pt0pt"/>
          <w:rFonts w:ascii="Times New Roman" w:hAnsi="Times New Roman" w:cs="Times New Roman"/>
          <w:sz w:val="28"/>
          <w:szCs w:val="28"/>
        </w:rPr>
        <w:t xml:space="preserve">рукой движение </w:t>
      </w:r>
      <w:r w:rsidRPr="00BE1DAB">
        <w:rPr>
          <w:rFonts w:ascii="Times New Roman" w:hAnsi="Times New Roman" w:cs="Times New Roman"/>
          <w:sz w:val="28"/>
          <w:szCs w:val="28"/>
        </w:rPr>
        <w:t xml:space="preserve">мелодии по системе «бус»: вверх, вниз, подряд, через клавишу, </w:t>
      </w:r>
      <w:r w:rsidRPr="00BE1DAB">
        <w:rPr>
          <w:rStyle w:val="115pt0pt"/>
          <w:rFonts w:ascii="Times New Roman" w:hAnsi="Times New Roman" w:cs="Times New Roman"/>
          <w:sz w:val="28"/>
          <w:szCs w:val="28"/>
        </w:rPr>
        <w:t xml:space="preserve">большой скачок, </w:t>
      </w:r>
      <w:r w:rsidRPr="00BE1DAB">
        <w:rPr>
          <w:rFonts w:ascii="Times New Roman" w:hAnsi="Times New Roman" w:cs="Times New Roman"/>
          <w:sz w:val="28"/>
          <w:szCs w:val="28"/>
        </w:rPr>
        <w:t>соседняя клавиша.</w:t>
      </w:r>
    </w:p>
    <w:p w:rsidR="00931616" w:rsidRPr="00BE1DAB" w:rsidRDefault="00931616" w:rsidP="00CA27BF">
      <w:pPr>
        <w:pStyle w:val="31"/>
        <w:numPr>
          <w:ilvl w:val="0"/>
          <w:numId w:val="7"/>
        </w:numPr>
        <w:shd w:val="clear" w:color="auto" w:fill="auto"/>
        <w:tabs>
          <w:tab w:val="left" w:pos="1481"/>
        </w:tabs>
        <w:spacing w:line="276" w:lineRule="auto"/>
        <w:ind w:left="6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sz w:val="28"/>
          <w:szCs w:val="28"/>
        </w:rPr>
        <w:t xml:space="preserve">Преподаватель играет на инструменте </w:t>
      </w:r>
      <w:r w:rsidRPr="00BE1DAB">
        <w:rPr>
          <w:rStyle w:val="115pt0pt"/>
          <w:rFonts w:ascii="Times New Roman" w:hAnsi="Times New Roman" w:cs="Times New Roman"/>
          <w:sz w:val="28"/>
          <w:szCs w:val="28"/>
        </w:rPr>
        <w:t xml:space="preserve">медленно и </w:t>
      </w:r>
      <w:r w:rsidRPr="00BE1DAB">
        <w:rPr>
          <w:rFonts w:ascii="Times New Roman" w:hAnsi="Times New Roman" w:cs="Times New Roman"/>
          <w:sz w:val="28"/>
          <w:szCs w:val="28"/>
        </w:rPr>
        <w:t xml:space="preserve">ровно упражнение типа «бус». Ученик также показывает </w:t>
      </w:r>
      <w:r w:rsidRPr="00BE1DAB">
        <w:rPr>
          <w:rStyle w:val="115pt0pt"/>
          <w:rFonts w:ascii="Times New Roman" w:hAnsi="Times New Roman" w:cs="Times New Roman"/>
          <w:sz w:val="28"/>
          <w:szCs w:val="28"/>
        </w:rPr>
        <w:t xml:space="preserve">движение мелодии </w:t>
      </w:r>
      <w:r w:rsidRPr="00BE1DAB">
        <w:rPr>
          <w:rFonts w:ascii="Times New Roman" w:hAnsi="Times New Roman" w:cs="Times New Roman"/>
          <w:sz w:val="28"/>
          <w:szCs w:val="28"/>
        </w:rPr>
        <w:t xml:space="preserve">рукой по вертикали и комментирует: вверх, вниз, через </w:t>
      </w:r>
      <w:r w:rsidRPr="00BE1DAB">
        <w:rPr>
          <w:rStyle w:val="115pt0pt"/>
          <w:rFonts w:ascii="Times New Roman" w:hAnsi="Times New Roman" w:cs="Times New Roman"/>
          <w:sz w:val="28"/>
          <w:szCs w:val="28"/>
        </w:rPr>
        <w:t>клавишу и т.д.</w:t>
      </w:r>
    </w:p>
    <w:p w:rsidR="00931616" w:rsidRPr="00BE1DAB" w:rsidRDefault="00931616" w:rsidP="00CA27BF">
      <w:pPr>
        <w:pStyle w:val="31"/>
        <w:numPr>
          <w:ilvl w:val="0"/>
          <w:numId w:val="7"/>
        </w:numPr>
        <w:shd w:val="clear" w:color="auto" w:fill="auto"/>
        <w:tabs>
          <w:tab w:val="left" w:pos="1481"/>
        </w:tabs>
        <w:spacing w:line="276" w:lineRule="auto"/>
        <w:ind w:left="6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sz w:val="28"/>
          <w:szCs w:val="28"/>
        </w:rPr>
        <w:t xml:space="preserve">Нарисовать цветную таблицу: для </w:t>
      </w:r>
      <w:r w:rsidRPr="00BE1DAB">
        <w:rPr>
          <w:rStyle w:val="115pt0pt"/>
          <w:rFonts w:ascii="Times New Roman" w:hAnsi="Times New Roman" w:cs="Times New Roman"/>
          <w:sz w:val="28"/>
          <w:szCs w:val="28"/>
        </w:rPr>
        <w:t xml:space="preserve">мажора - любой </w:t>
      </w:r>
      <w:r w:rsidRPr="00BE1DAB">
        <w:rPr>
          <w:rFonts w:ascii="Times New Roman" w:hAnsi="Times New Roman" w:cs="Times New Roman"/>
          <w:sz w:val="28"/>
          <w:szCs w:val="28"/>
        </w:rPr>
        <w:t xml:space="preserve">тёплый цвет, переходящий </w:t>
      </w:r>
      <w:proofErr w:type="gramStart"/>
      <w:r w:rsidRPr="00BE1DA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E1DAB">
        <w:rPr>
          <w:rFonts w:ascii="Times New Roman" w:hAnsi="Times New Roman" w:cs="Times New Roman"/>
          <w:sz w:val="28"/>
          <w:szCs w:val="28"/>
        </w:rPr>
        <w:t xml:space="preserve"> светлого до тёмного, и холодный </w:t>
      </w:r>
      <w:r w:rsidRPr="00BE1DAB">
        <w:rPr>
          <w:rStyle w:val="115pt0pt"/>
          <w:rFonts w:ascii="Times New Roman" w:hAnsi="Times New Roman" w:cs="Times New Roman"/>
          <w:sz w:val="28"/>
          <w:szCs w:val="28"/>
        </w:rPr>
        <w:t xml:space="preserve">цвет для минора. </w:t>
      </w:r>
      <w:r w:rsidRPr="00BE1DAB">
        <w:rPr>
          <w:rFonts w:ascii="Times New Roman" w:hAnsi="Times New Roman" w:cs="Times New Roman"/>
          <w:sz w:val="28"/>
          <w:szCs w:val="28"/>
        </w:rPr>
        <w:t xml:space="preserve">Размер таблицы 10 х 25 см. Теперь преподаватель </w:t>
      </w:r>
      <w:r w:rsidRPr="00BE1DAB">
        <w:rPr>
          <w:rStyle w:val="115pt0pt"/>
          <w:rFonts w:ascii="Times New Roman" w:hAnsi="Times New Roman" w:cs="Times New Roman"/>
          <w:sz w:val="28"/>
          <w:szCs w:val="28"/>
        </w:rPr>
        <w:t xml:space="preserve">играет песенный </w:t>
      </w:r>
      <w:r w:rsidRPr="00BE1DAB">
        <w:rPr>
          <w:rFonts w:ascii="Times New Roman" w:hAnsi="Times New Roman" w:cs="Times New Roman"/>
          <w:sz w:val="28"/>
          <w:szCs w:val="28"/>
        </w:rPr>
        <w:t xml:space="preserve">материал, а ученик </w:t>
      </w:r>
      <w:proofErr w:type="gramStart"/>
      <w:r w:rsidRPr="00BE1DAB">
        <w:rPr>
          <w:rFonts w:ascii="Times New Roman" w:hAnsi="Times New Roman" w:cs="Times New Roman"/>
          <w:sz w:val="28"/>
          <w:szCs w:val="28"/>
        </w:rPr>
        <w:t>показывае т</w:t>
      </w:r>
      <w:proofErr w:type="gramEnd"/>
      <w:r w:rsidRPr="00BE1DAB">
        <w:rPr>
          <w:rFonts w:ascii="Times New Roman" w:hAnsi="Times New Roman" w:cs="Times New Roman"/>
          <w:sz w:val="28"/>
          <w:szCs w:val="28"/>
        </w:rPr>
        <w:t xml:space="preserve"> движение мелодии по вертикали.</w:t>
      </w:r>
    </w:p>
    <w:p w:rsidR="007419C8" w:rsidRPr="00BE1DAB" w:rsidRDefault="007419C8" w:rsidP="00CA27BF">
      <w:pPr>
        <w:spacing w:after="0"/>
        <w:ind w:left="40" w:right="6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color w:val="000000"/>
          <w:sz w:val="28"/>
          <w:szCs w:val="28"/>
        </w:rPr>
        <w:t>4. То же упражнение, но таблица расположена горизонтально. Эти упражнения помогают выработать условное слышание, необходимое для того, чтобы, слыша скачок, ребёнок не искал этот звук на соседней клавише.</w:t>
      </w:r>
    </w:p>
    <w:p w:rsidR="007419C8" w:rsidRPr="00BE1DAB" w:rsidRDefault="001F316D" w:rsidP="00CA27BF">
      <w:pPr>
        <w:spacing w:after="0"/>
        <w:ind w:left="40" w:right="6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каждом уроке играет</w:t>
      </w:r>
      <w:r w:rsidR="007419C8" w:rsidRPr="00BE1DAB">
        <w:rPr>
          <w:rFonts w:ascii="Times New Roman" w:hAnsi="Times New Roman" w:cs="Times New Roman"/>
          <w:color w:val="000000"/>
          <w:sz w:val="28"/>
          <w:szCs w:val="28"/>
        </w:rPr>
        <w:t xml:space="preserve"> по одной песенке в тональностях</w:t>
      </w:r>
      <w:proofErr w:type="gramStart"/>
      <w:r w:rsidR="007419C8" w:rsidRPr="00BE1DAB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="007419C8" w:rsidRPr="00BE1DA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419C8" w:rsidRPr="00BE1DAB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="007419C8" w:rsidRPr="00BE1DA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419C8" w:rsidRPr="00BE1DAB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7419C8" w:rsidRPr="00BE1DA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419C8" w:rsidRPr="00BE1DAB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19C8" w:rsidRPr="00BE1DAB">
        <w:rPr>
          <w:rFonts w:ascii="Times New Roman" w:hAnsi="Times New Roman" w:cs="Times New Roman"/>
          <w:color w:val="000000"/>
          <w:sz w:val="28"/>
          <w:szCs w:val="28"/>
        </w:rPr>
        <w:t xml:space="preserve">(«Едет, едет паровоз...», «Кукла с мишкой бойко топают...», с </w:t>
      </w:r>
      <w:r w:rsidR="007419C8" w:rsidRPr="00BE1DAB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="007419C8" w:rsidRPr="00BE1DAB">
        <w:rPr>
          <w:rFonts w:ascii="Times New Roman" w:hAnsi="Times New Roman" w:cs="Times New Roman"/>
          <w:color w:val="000000"/>
          <w:sz w:val="28"/>
          <w:szCs w:val="28"/>
        </w:rPr>
        <w:t xml:space="preserve"> ступени «Я на скрипочке играю», с IV ступени «Маленькой ёлочке»). Или три песни с разных ступеней в </w:t>
      </w:r>
      <w:proofErr w:type="gramStart"/>
      <w:r w:rsidR="007419C8" w:rsidRPr="00BE1DAB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7419C8" w:rsidRPr="00BE1DAB">
        <w:rPr>
          <w:rFonts w:ascii="Times New Roman" w:hAnsi="Times New Roman" w:cs="Times New Roman"/>
          <w:color w:val="000000"/>
          <w:sz w:val="28"/>
          <w:szCs w:val="28"/>
        </w:rPr>
        <w:t xml:space="preserve"> мажоре, на следующем уроке в фа мажоре и т.д.</w:t>
      </w:r>
    </w:p>
    <w:p w:rsidR="007419C8" w:rsidRPr="00BE1DAB" w:rsidRDefault="007419C8" w:rsidP="00CA27BF">
      <w:pPr>
        <w:spacing w:after="0"/>
        <w:ind w:left="40" w:right="6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DAB">
        <w:rPr>
          <w:rFonts w:ascii="Times New Roman" w:hAnsi="Times New Roman" w:cs="Times New Roman"/>
          <w:color w:val="000000"/>
          <w:sz w:val="28"/>
          <w:szCs w:val="28"/>
        </w:rPr>
        <w:t>Если ученик хорошо всё выполняет, можно вводить левую руку. Для этого поставить левую руку на все пять клавиш и объяснить, что будут участвовать только три ноты: под 5, 2 и 1 пальцами. Ученик подбирает методом</w:t>
      </w:r>
      <w:r w:rsidR="007F7893">
        <w:rPr>
          <w:rFonts w:ascii="Times New Roman" w:hAnsi="Times New Roman" w:cs="Times New Roman"/>
          <w:color w:val="000000"/>
          <w:sz w:val="28"/>
          <w:szCs w:val="28"/>
        </w:rPr>
        <w:t xml:space="preserve"> проб и ошибок</w:t>
      </w:r>
      <w:proofErr w:type="gramStart"/>
      <w:r w:rsidR="007F78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1DA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7419C8" w:rsidRPr="00BE1DAB" w:rsidRDefault="007419C8" w:rsidP="00CA27BF">
      <w:pPr>
        <w:framePr w:h="365" w:wrap="notBeside" w:vAnchor="text" w:hAnchor="text" w:xAlign="right" w:y="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9C8" w:rsidRPr="00BE1DAB" w:rsidRDefault="007419C8" w:rsidP="00CA27BF">
      <w:pPr>
        <w:spacing w:after="0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color w:val="000000"/>
          <w:sz w:val="28"/>
          <w:szCs w:val="28"/>
        </w:rPr>
        <w:t xml:space="preserve">Правая рука играет по нотам, левая по буквенным обозначениям аккордов. После 3-4 </w:t>
      </w:r>
      <w:r w:rsidR="00BE1DAB" w:rsidRPr="00BE1DAB">
        <w:rPr>
          <w:rFonts w:ascii="Times New Roman" w:hAnsi="Times New Roman" w:cs="Times New Roman"/>
          <w:color w:val="000000"/>
          <w:sz w:val="28"/>
          <w:szCs w:val="28"/>
        </w:rPr>
        <w:t>проигрывание</w:t>
      </w:r>
      <w:r w:rsidRPr="00BE1DAB">
        <w:rPr>
          <w:rFonts w:ascii="Times New Roman" w:hAnsi="Times New Roman" w:cs="Times New Roman"/>
          <w:color w:val="000000"/>
          <w:sz w:val="28"/>
          <w:szCs w:val="28"/>
        </w:rPr>
        <w:t xml:space="preserve"> ребёнок пробует играть по памяти, в случае заминки подб</w:t>
      </w:r>
      <w:r w:rsidRPr="00BE1DAB">
        <w:rPr>
          <w:rFonts w:ascii="Times New Roman" w:hAnsi="Times New Roman" w:cs="Times New Roman"/>
          <w:sz w:val="28"/>
          <w:szCs w:val="28"/>
        </w:rPr>
        <w:t>ирает</w:t>
      </w:r>
      <w:r w:rsidRPr="00BE1DAB">
        <w:rPr>
          <w:rFonts w:ascii="Times New Roman" w:hAnsi="Times New Roman" w:cs="Times New Roman"/>
          <w:color w:val="000000"/>
          <w:sz w:val="28"/>
          <w:szCs w:val="28"/>
        </w:rPr>
        <w:t xml:space="preserve"> по слуху, а не смотрит в ноты.</w:t>
      </w:r>
    </w:p>
    <w:p w:rsidR="007419C8" w:rsidRPr="00BE1DAB" w:rsidRDefault="007F7893" w:rsidP="00CA27BF">
      <w:pPr>
        <w:spacing w:after="0"/>
        <w:ind w:left="40" w:right="6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Мы </w:t>
      </w:r>
      <w:r w:rsidR="007419C8" w:rsidRPr="00BE1DAB">
        <w:rPr>
          <w:rFonts w:ascii="Times New Roman" w:hAnsi="Times New Roman" w:cs="Times New Roman"/>
          <w:color w:val="000000"/>
          <w:sz w:val="28"/>
          <w:szCs w:val="28"/>
        </w:rPr>
        <w:t xml:space="preserve">рекомендуем с первых уроков выучивать  какую-нибудь мелодию наизусть «методом подбора»: сыграл I фразу -  подбери её. По мере усложнения пьес будет развиваться мелодический и гармонический слух ребёнка. Тогда ученики смогут играть по памяти произведения выученные </w:t>
      </w:r>
      <w:r w:rsidR="007419C8" w:rsidRPr="00BE1DA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полгода, год назад. При таком подходе процесс разучивания сокращается в 2-3 раза.</w:t>
      </w:r>
    </w:p>
    <w:p w:rsidR="007419C8" w:rsidRPr="00BE1DAB" w:rsidRDefault="007419C8" w:rsidP="00CA27BF">
      <w:pPr>
        <w:pStyle w:val="23"/>
        <w:shd w:val="clear" w:color="auto" w:fill="auto"/>
        <w:spacing w:before="0" w:after="0" w:line="276" w:lineRule="auto"/>
        <w:ind w:left="360"/>
        <w:jc w:val="both"/>
        <w:rPr>
          <w:sz w:val="28"/>
          <w:szCs w:val="28"/>
        </w:rPr>
      </w:pPr>
    </w:p>
    <w:p w:rsidR="007419C8" w:rsidRPr="00BE1DAB" w:rsidRDefault="007419C8" w:rsidP="00CA2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9C8" w:rsidRPr="00BE1DAB" w:rsidRDefault="007419C8" w:rsidP="00CA27BF">
      <w:pPr>
        <w:pStyle w:val="11"/>
        <w:keepNext/>
        <w:keepLines/>
        <w:shd w:val="clear" w:color="auto" w:fill="auto"/>
        <w:spacing w:before="0" w:after="0" w:line="276" w:lineRule="auto"/>
        <w:ind w:left="1680"/>
        <w:jc w:val="both"/>
        <w:rPr>
          <w:rFonts w:ascii="Times New Roman" w:hAnsi="Times New Roman" w:cs="Times New Roman"/>
        </w:rPr>
      </w:pPr>
      <w:r w:rsidRPr="00BE1DAB">
        <w:rPr>
          <w:rFonts w:ascii="Times New Roman" w:hAnsi="Times New Roman" w:cs="Times New Roman"/>
          <w:color w:val="000000"/>
        </w:rPr>
        <w:t>Работа над выразительным исполнением.</w:t>
      </w:r>
    </w:p>
    <w:p w:rsidR="007419C8" w:rsidRPr="00BE1DAB" w:rsidRDefault="007419C8" w:rsidP="00CA27BF">
      <w:pPr>
        <w:pStyle w:val="3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1DA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Над выразительным, эмоционально-образным исполнением необходимо работать с первого дня занятий, чтобы воспитать в ребёнке творческое отношение к музыкальной деятельности. В начальных классах этому помогают игровые формы обучения, благодаря которым ребёнок научится говорить о своих эмоциональных впечатлениях, чувствах. Можно предложить следующие игры:</w:t>
      </w:r>
    </w:p>
    <w:p w:rsidR="007419C8" w:rsidRPr="00BE1DAB" w:rsidRDefault="007419C8" w:rsidP="00CA27BF">
      <w:pPr>
        <w:pStyle w:val="a3"/>
        <w:numPr>
          <w:ilvl w:val="0"/>
          <w:numId w:val="9"/>
        </w:numPr>
        <w:spacing w:after="0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color w:val="000000"/>
          <w:sz w:val="28"/>
          <w:szCs w:val="28"/>
        </w:rPr>
        <w:t>Каждой пьесе придумать по 2-3 названия, желательно противоположных по характеру, и исполнить пьесу в соответствии с её названием.</w:t>
      </w:r>
    </w:p>
    <w:p w:rsidR="007419C8" w:rsidRPr="00BE1DAB" w:rsidRDefault="007419C8" w:rsidP="00CA27BF">
      <w:pPr>
        <w:pStyle w:val="a3"/>
        <w:numPr>
          <w:ilvl w:val="0"/>
          <w:numId w:val="8"/>
        </w:numPr>
        <w:spacing w:after="0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color w:val="000000"/>
          <w:sz w:val="28"/>
          <w:szCs w:val="28"/>
        </w:rPr>
        <w:t>Дать задание на дом: нарисовать к разучиваемым пьесам рисунки.</w:t>
      </w:r>
    </w:p>
    <w:p w:rsidR="007419C8" w:rsidRPr="00BE1DAB" w:rsidRDefault="007419C8" w:rsidP="00CA27BF">
      <w:pPr>
        <w:widowControl w:val="0"/>
        <w:numPr>
          <w:ilvl w:val="0"/>
          <w:numId w:val="8"/>
        </w:numPr>
        <w:tabs>
          <w:tab w:val="left" w:pos="1431"/>
        </w:tabs>
        <w:spacing w:after="0"/>
        <w:ind w:lef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color w:val="000000"/>
          <w:sz w:val="28"/>
          <w:szCs w:val="28"/>
        </w:rPr>
        <w:t>Подобрать подходящие стихи.</w:t>
      </w:r>
    </w:p>
    <w:p w:rsidR="007419C8" w:rsidRPr="00BE1DAB" w:rsidRDefault="007419C8" w:rsidP="00CA27BF">
      <w:pPr>
        <w:widowControl w:val="0"/>
        <w:numPr>
          <w:ilvl w:val="0"/>
          <w:numId w:val="8"/>
        </w:numPr>
        <w:tabs>
          <w:tab w:val="left" w:pos="1436"/>
        </w:tabs>
        <w:spacing w:after="0"/>
        <w:ind w:lef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color w:val="000000"/>
          <w:sz w:val="28"/>
          <w:szCs w:val="28"/>
        </w:rPr>
        <w:t>Сочинить сказку или историю.</w:t>
      </w:r>
      <w:r w:rsidR="00BE1DAB">
        <w:rPr>
          <w:rFonts w:ascii="Times New Roman" w:hAnsi="Times New Roman" w:cs="Times New Roman"/>
          <w:sz w:val="28"/>
          <w:szCs w:val="28"/>
        </w:rPr>
        <w:t xml:space="preserve"> </w:t>
      </w:r>
      <w:r w:rsidRPr="00BE1DAB">
        <w:rPr>
          <w:rFonts w:ascii="Times New Roman" w:hAnsi="Times New Roman" w:cs="Times New Roman"/>
          <w:color w:val="000000"/>
          <w:sz w:val="28"/>
          <w:szCs w:val="28"/>
        </w:rPr>
        <w:t>Полезно чаще обращаться к симфонической музыке, так как</w:t>
      </w:r>
    </w:p>
    <w:p w:rsidR="00990A2B" w:rsidRPr="00BE1DAB" w:rsidRDefault="007419C8" w:rsidP="00CA27BF">
      <w:pPr>
        <w:pStyle w:val="1"/>
        <w:shd w:val="clear" w:color="auto" w:fill="auto"/>
        <w:spacing w:line="276" w:lineRule="auto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color w:val="000000"/>
          <w:sz w:val="28"/>
          <w:szCs w:val="28"/>
        </w:rPr>
        <w:t>инструментовка расширяет исполнительские возможности, и каждый</w:t>
      </w:r>
      <w:r w:rsidRPr="00BE1DAB">
        <w:rPr>
          <w:rFonts w:ascii="Times New Roman" w:hAnsi="Times New Roman" w:cs="Times New Roman"/>
          <w:sz w:val="28"/>
          <w:szCs w:val="28"/>
        </w:rPr>
        <w:t xml:space="preserve"> инструмент </w:t>
      </w:r>
      <w:r w:rsidRPr="00BE1DAB">
        <w:rPr>
          <w:rFonts w:ascii="Times New Roman" w:hAnsi="Times New Roman" w:cs="Times New Roman"/>
          <w:color w:val="000000"/>
          <w:sz w:val="28"/>
          <w:szCs w:val="28"/>
        </w:rPr>
        <w:t>имеет свой тембр, характер, образ. Можно дать задание</w:t>
      </w:r>
      <w:r w:rsidR="005D6B8F">
        <w:rPr>
          <w:rFonts w:ascii="Times New Roman" w:hAnsi="Times New Roman" w:cs="Times New Roman"/>
          <w:sz w:val="28"/>
          <w:szCs w:val="28"/>
        </w:rPr>
        <w:pict>
          <v:shape id="_x0000_s1029" type="#_x0000_t202" style="position:absolute;left:0;text-align:left;margin-left:4.8pt;margin-top:.7pt;width:100.15pt;height:38.75pt;z-index:-251655168;mso-wrap-distance-left:5pt;mso-wrap-distance-top:6.7pt;mso-wrap-distance-right:5pt;mso-position-horizontal-relative:margin;mso-position-vertical-relative:text" filled="f" stroked="f">
            <v:textbox style="mso-next-textbox:#_x0000_s1029;mso-fit-shape-to-text:t" inset="0,0,0,0">
              <w:txbxContent>
                <w:p w:rsidR="007419C8" w:rsidRPr="00BE1DAB" w:rsidRDefault="007419C8" w:rsidP="00BE1DAB"/>
              </w:txbxContent>
            </v:textbox>
            <w10:wrap type="square" anchorx="margin"/>
          </v:shape>
        </w:pict>
      </w:r>
      <w:r w:rsidRPr="00BE1DAB">
        <w:rPr>
          <w:rFonts w:ascii="Times New Roman" w:hAnsi="Times New Roman" w:cs="Times New Roman"/>
          <w:color w:val="000000"/>
          <w:sz w:val="28"/>
          <w:szCs w:val="28"/>
        </w:rPr>
        <w:t xml:space="preserve"> в играемых пьесах сделать инструментовку</w:t>
      </w:r>
      <w:proofErr w:type="gramStart"/>
      <w:r w:rsidRPr="00BE1DAB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BE1DAB">
        <w:rPr>
          <w:rFonts w:ascii="Times New Roman" w:hAnsi="Times New Roman" w:cs="Times New Roman"/>
          <w:color w:val="000000"/>
          <w:sz w:val="28"/>
          <w:szCs w:val="28"/>
        </w:rPr>
        <w:t xml:space="preserve">  то есть продумать, каким инструментом лучше сыграть темы, фактуру аккомпанемента, линию баса и т.д. и подписать</w:t>
      </w:r>
      <w:r w:rsidR="00990A2B" w:rsidRPr="00BE1DAB">
        <w:rPr>
          <w:rFonts w:ascii="Times New Roman" w:hAnsi="Times New Roman" w:cs="Times New Roman"/>
          <w:color w:val="000000"/>
          <w:sz w:val="28"/>
          <w:szCs w:val="28"/>
        </w:rPr>
        <w:t xml:space="preserve"> их названия в нотном тексте. Тогда работа над звуком, выразительностью исполнения приобретёт более глубокий смысл. Начиная со 2 класса предпочтительно разучивать по несколько пьес одного автора («Детский альбом» Чайковского, «Бирюльки» Майкапара, пьесы Грига, Хачатуряна и т.д.). Это поможет расширить детям свой кругозор, понять стиль композитора и манеру, в которой следует исполнять его произведения. Для каждой пьесы нужно определить форму работы: средние по сложности готовить как исполнительские, трудные в общих чертах, как знакомство </w:t>
      </w:r>
      <w:r w:rsidR="00990A2B" w:rsidRPr="00BE1DAB">
        <w:rPr>
          <w:rStyle w:val="MSGothic95pt0pt"/>
          <w:rFonts w:ascii="Times New Roman" w:hAnsi="Times New Roman" w:cs="Times New Roman"/>
          <w:sz w:val="28"/>
          <w:szCs w:val="28"/>
        </w:rPr>
        <w:t xml:space="preserve">с </w:t>
      </w:r>
      <w:r w:rsidR="00990A2B" w:rsidRPr="00BE1DAB">
        <w:rPr>
          <w:rFonts w:ascii="Times New Roman" w:hAnsi="Times New Roman" w:cs="Times New Roman"/>
          <w:color w:val="000000"/>
          <w:sz w:val="28"/>
          <w:szCs w:val="28"/>
        </w:rPr>
        <w:t>произведением; легкие пьесы для чтения с листа; технически сложные исполняют преподаватели.</w:t>
      </w:r>
    </w:p>
    <w:p w:rsidR="00990A2B" w:rsidRPr="00BE1DAB" w:rsidRDefault="00990A2B" w:rsidP="00CA27BF">
      <w:pPr>
        <w:pStyle w:val="1"/>
        <w:shd w:val="clear" w:color="auto" w:fill="auto"/>
        <w:spacing w:line="276" w:lineRule="auto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color w:val="000000"/>
          <w:sz w:val="28"/>
          <w:szCs w:val="28"/>
        </w:rPr>
        <w:t>На 1-2 годах обучения идет интенсивная работа по всем направлениям. В домашней работе находится одновременно 10-15 произведений. Следует отметить, что у ученика нет в репертуаре почти пи одного отточенного произведения (кроме 3-4 пьес за год для концертов). Весь материал даётся единым блоком и постепенно, в течение года совершенствуется.</w:t>
      </w:r>
    </w:p>
    <w:p w:rsidR="00990A2B" w:rsidRPr="00BE1DAB" w:rsidRDefault="00990A2B" w:rsidP="00CA27BF">
      <w:pPr>
        <w:pStyle w:val="1"/>
        <w:shd w:val="clear" w:color="auto" w:fill="auto"/>
        <w:spacing w:line="276" w:lineRule="auto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color w:val="000000"/>
          <w:sz w:val="28"/>
          <w:szCs w:val="28"/>
        </w:rPr>
        <w:t xml:space="preserve">Для выполнения домашнего задания берутся 2-3 элемента, на которые </w:t>
      </w:r>
      <w:r w:rsidRPr="00BE1DAB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ребёнок должен обратить внимание, и отрабатываются им дома. На следующих уроках берутся другие элементы, приёмы и т.д. Начинать работу над новым произведением рекомендуется по следующему плану:</w:t>
      </w:r>
    </w:p>
    <w:p w:rsidR="00990A2B" w:rsidRPr="00BE1DAB" w:rsidRDefault="00990A2B" w:rsidP="00CA27BF">
      <w:pPr>
        <w:pStyle w:val="1"/>
        <w:numPr>
          <w:ilvl w:val="0"/>
          <w:numId w:val="10"/>
        </w:numPr>
        <w:shd w:val="clear" w:color="auto" w:fill="auto"/>
        <w:tabs>
          <w:tab w:val="left" w:pos="1451"/>
        </w:tabs>
        <w:spacing w:line="276" w:lineRule="auto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color w:val="000000"/>
          <w:sz w:val="28"/>
          <w:szCs w:val="28"/>
        </w:rPr>
        <w:t>- На уроке ребёнок читает с листа всё произведение; совместно с преподавателем, выясняет приёмы, позволяющие легко прочитать нотный текст, запомнить его трудные места.</w:t>
      </w:r>
    </w:p>
    <w:p w:rsidR="00990A2B" w:rsidRPr="00BE1DAB" w:rsidRDefault="00990A2B" w:rsidP="00CA27BF">
      <w:pPr>
        <w:pStyle w:val="1"/>
        <w:numPr>
          <w:ilvl w:val="0"/>
          <w:numId w:val="10"/>
        </w:numPr>
        <w:shd w:val="clear" w:color="auto" w:fill="auto"/>
        <w:tabs>
          <w:tab w:val="left" w:pos="1442"/>
        </w:tabs>
        <w:spacing w:line="276" w:lineRule="auto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color w:val="000000"/>
          <w:sz w:val="28"/>
          <w:szCs w:val="28"/>
        </w:rPr>
        <w:t xml:space="preserve">Выстроить вместе с учеником исполнительский план (определить, характер </w:t>
      </w:r>
      <w:r w:rsidRPr="00BE1DAB">
        <w:rPr>
          <w:rStyle w:val="CenturyGothic11pt0pt"/>
          <w:rFonts w:ascii="Times New Roman" w:hAnsi="Times New Roman" w:cs="Times New Roman"/>
          <w:sz w:val="28"/>
          <w:szCs w:val="28"/>
        </w:rPr>
        <w:t xml:space="preserve">частей, </w:t>
      </w:r>
      <w:r w:rsidRPr="00BE1DAB">
        <w:rPr>
          <w:rFonts w:ascii="Times New Roman" w:hAnsi="Times New Roman" w:cs="Times New Roman"/>
          <w:color w:val="000000"/>
          <w:sz w:val="28"/>
          <w:szCs w:val="28"/>
        </w:rPr>
        <w:t>смену настроений и т.д.)</w:t>
      </w:r>
    </w:p>
    <w:p w:rsidR="00990A2B" w:rsidRPr="00BE1DAB" w:rsidRDefault="00990A2B" w:rsidP="00CA27BF">
      <w:pPr>
        <w:pStyle w:val="1"/>
        <w:numPr>
          <w:ilvl w:val="0"/>
          <w:numId w:val="10"/>
        </w:numPr>
        <w:shd w:val="clear" w:color="auto" w:fill="auto"/>
        <w:tabs>
          <w:tab w:val="left" w:pos="1436"/>
        </w:tabs>
        <w:spacing w:line="276" w:lineRule="auto"/>
        <w:ind w:lef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color w:val="000000"/>
          <w:sz w:val="28"/>
          <w:szCs w:val="28"/>
        </w:rPr>
        <w:t>Выяснить, какие технические приёмы необходимы для исполнения задуманного художественного образа.</w:t>
      </w:r>
      <w:r w:rsidRPr="00BE1DAB">
        <w:rPr>
          <w:rFonts w:ascii="Times New Roman" w:hAnsi="Times New Roman" w:cs="Times New Roman"/>
          <w:color w:val="000000"/>
          <w:sz w:val="28"/>
          <w:szCs w:val="28"/>
        </w:rPr>
        <w:tab/>
        <w:t>_</w:t>
      </w:r>
    </w:p>
    <w:p w:rsidR="00990A2B" w:rsidRPr="00BE1DAB" w:rsidRDefault="00990A2B" w:rsidP="00CA27BF">
      <w:pPr>
        <w:pStyle w:val="1"/>
        <w:shd w:val="clear" w:color="auto" w:fill="auto"/>
        <w:spacing w:line="276" w:lineRule="auto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color w:val="000000"/>
          <w:sz w:val="28"/>
          <w:szCs w:val="28"/>
        </w:rPr>
        <w:t xml:space="preserve">Ученик отмечает в нотах трудные места (в плане звуков излечения или </w:t>
      </w:r>
      <w:proofErr w:type="gramStart"/>
      <w:r w:rsidRPr="00BE1DAB">
        <w:rPr>
          <w:rFonts w:ascii="Times New Roman" w:hAnsi="Times New Roman" w:cs="Times New Roman"/>
          <w:color w:val="000000"/>
          <w:sz w:val="28"/>
          <w:szCs w:val="28"/>
        </w:rPr>
        <w:t>технического исполнения</w:t>
      </w:r>
      <w:proofErr w:type="gramEnd"/>
      <w:r w:rsidRPr="00BE1DAB">
        <w:rPr>
          <w:rFonts w:ascii="Times New Roman" w:hAnsi="Times New Roman" w:cs="Times New Roman"/>
          <w:color w:val="000000"/>
          <w:sz w:val="28"/>
          <w:szCs w:val="28"/>
        </w:rPr>
        <w:t>), требующие отдельной работы, преподаватель подсказывает её формы и методы. А на последующих занятиях работает над пьесой в соответствии с планом (отрабатывает отдельные эпизоды).</w:t>
      </w:r>
    </w:p>
    <w:p w:rsidR="00990A2B" w:rsidRPr="00BE1DAB" w:rsidRDefault="00990A2B" w:rsidP="00CA27BF">
      <w:pPr>
        <w:pStyle w:val="30"/>
        <w:shd w:val="clear" w:color="auto" w:fill="auto"/>
        <w:spacing w:line="276" w:lineRule="auto"/>
        <w:ind w:left="28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1DAB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E1DAB" w:rsidRDefault="00990A2B" w:rsidP="00CA27BF">
      <w:pPr>
        <w:pStyle w:val="1"/>
        <w:shd w:val="clear" w:color="auto" w:fill="auto"/>
        <w:spacing w:line="276" w:lineRule="auto"/>
        <w:ind w:left="40" w:right="4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DAB">
        <w:rPr>
          <w:rFonts w:ascii="Times New Roman" w:hAnsi="Times New Roman" w:cs="Times New Roman"/>
          <w:color w:val="000000"/>
          <w:sz w:val="28"/>
          <w:szCs w:val="28"/>
        </w:rPr>
        <w:t>Главное для всех форм работы, чтобы творческая инициатива оставалась за учеником.</w:t>
      </w:r>
    </w:p>
    <w:p w:rsidR="00E82D1C" w:rsidRPr="00BE1DAB" w:rsidRDefault="00E82D1C" w:rsidP="00CA27BF">
      <w:pPr>
        <w:pStyle w:val="1"/>
        <w:shd w:val="clear" w:color="auto" w:fill="auto"/>
        <w:spacing w:line="276" w:lineRule="auto"/>
        <w:ind w:left="40" w:right="4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DAB">
        <w:rPr>
          <w:rFonts w:ascii="Times New Roman" w:hAnsi="Times New Roman" w:cs="Times New Roman"/>
          <w:color w:val="000000"/>
          <w:sz w:val="28"/>
          <w:szCs w:val="28"/>
        </w:rPr>
        <w:t>Заключение.</w:t>
      </w:r>
    </w:p>
    <w:p w:rsidR="00E82D1C" w:rsidRPr="00BE1DAB" w:rsidRDefault="00E82D1C" w:rsidP="00CA27BF">
      <w:pPr>
        <w:pStyle w:val="1"/>
        <w:shd w:val="clear" w:color="auto" w:fill="auto"/>
        <w:spacing w:line="276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BE1DAB">
        <w:rPr>
          <w:rFonts w:ascii="Times New Roman" w:hAnsi="Times New Roman" w:cs="Times New Roman"/>
          <w:color w:val="000000"/>
          <w:sz w:val="28"/>
          <w:szCs w:val="28"/>
        </w:rPr>
        <w:t>Обучение графическому восприятию нотной записи и развитие внутренней возможности в освоении техники чтения нотного текста с листа. Свободное владение этим навыком позволяет высвободить на занятии время для работы над исполнительским мастерством, для совершенствования технических возможностей обучаемых. Они занимаются увлечённо, с удовольствием, т. к. быстро разучивают разнообразные произведения, не тратя времени на разбор нотного текста. На занятиях дети работают над музыкальными образами или знакомятся с новыми произведениями. Развитие гармонического и мелодического слуха позволяет легко подбирать по слуху</w:t>
      </w:r>
      <w:proofErr w:type="gramStart"/>
      <w:r w:rsidRPr="00BE1DAB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BE1DAB">
        <w:rPr>
          <w:rFonts w:ascii="Times New Roman" w:hAnsi="Times New Roman" w:cs="Times New Roman"/>
          <w:color w:val="000000"/>
          <w:sz w:val="28"/>
          <w:szCs w:val="28"/>
        </w:rPr>
        <w:t xml:space="preserve"> легко справляться со знаками альтерации, запоминать произведение наизусть. Формирование внутреннего чувства ритма избавляет от утомительного счёта вслух. Ребёнок легко играет не только классическую, но и джазовую, эстрадную музыку. Приобретённое умение анализировать нотный текст формирует навык самостоятельной работы над произведением.</w:t>
      </w:r>
    </w:p>
    <w:p w:rsidR="00990A2B" w:rsidRPr="00BE1DAB" w:rsidRDefault="00E82D1C" w:rsidP="00CA27BF">
      <w:pPr>
        <w:pStyle w:val="1"/>
        <w:shd w:val="clear" w:color="auto" w:fill="auto"/>
        <w:spacing w:line="276" w:lineRule="auto"/>
        <w:ind w:left="40" w:right="4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DAB">
        <w:rPr>
          <w:rFonts w:ascii="Times New Roman" w:hAnsi="Times New Roman" w:cs="Times New Roman"/>
          <w:color w:val="000000"/>
          <w:sz w:val="28"/>
          <w:szCs w:val="28"/>
        </w:rPr>
        <w:t>Таким образом, освоив весь комплекс перечисленных знаний, умений и навыков, ребёнок может через некоторое время перейти на самообучение.</w:t>
      </w:r>
    </w:p>
    <w:p w:rsidR="007F7893" w:rsidRPr="00CA27BF" w:rsidRDefault="007F7893" w:rsidP="00CA27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7BF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7F7893" w:rsidRPr="00CA27BF" w:rsidRDefault="007F7893" w:rsidP="00CA27BF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7BF">
        <w:rPr>
          <w:rFonts w:ascii="Times New Roman" w:hAnsi="Times New Roman" w:cs="Times New Roman"/>
          <w:sz w:val="28"/>
          <w:szCs w:val="28"/>
        </w:rPr>
        <w:t>Т.И. Смирнова «Методические рекомендации»</w:t>
      </w:r>
    </w:p>
    <w:p w:rsidR="007F7893" w:rsidRPr="00CA27BF" w:rsidRDefault="007F7893" w:rsidP="00CA27BF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7BF">
        <w:rPr>
          <w:rFonts w:ascii="Times New Roman" w:hAnsi="Times New Roman" w:cs="Times New Roman"/>
          <w:sz w:val="28"/>
          <w:szCs w:val="28"/>
        </w:rPr>
        <w:t>Т.И. Смирнова «Воспитание искусством или искусство воспитания»</w:t>
      </w:r>
    </w:p>
    <w:p w:rsidR="007F7893" w:rsidRPr="00CA27BF" w:rsidRDefault="007F7893" w:rsidP="00CA27BF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7BF">
        <w:rPr>
          <w:rFonts w:ascii="Times New Roman" w:hAnsi="Times New Roman" w:cs="Times New Roman"/>
          <w:sz w:val="28"/>
          <w:szCs w:val="28"/>
        </w:rPr>
        <w:t>Т.И. Смирнова «Поэзия-музыка слов»</w:t>
      </w:r>
    </w:p>
    <w:p w:rsidR="007F7893" w:rsidRPr="00CA27BF" w:rsidRDefault="007F7893" w:rsidP="00CA27BF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7BF">
        <w:rPr>
          <w:rFonts w:ascii="Times New Roman" w:hAnsi="Times New Roman" w:cs="Times New Roman"/>
          <w:sz w:val="28"/>
          <w:szCs w:val="28"/>
        </w:rPr>
        <w:t>Программа «Класс специально</w:t>
      </w:r>
      <w:r w:rsidR="00CA27BF">
        <w:rPr>
          <w:rFonts w:ascii="Times New Roman" w:hAnsi="Times New Roman" w:cs="Times New Roman"/>
          <w:sz w:val="28"/>
          <w:szCs w:val="28"/>
        </w:rPr>
        <w:t>го фортепиано. Интенсивный курс</w:t>
      </w:r>
      <w:r w:rsidRPr="00CA27BF">
        <w:rPr>
          <w:rFonts w:ascii="Times New Roman" w:hAnsi="Times New Roman" w:cs="Times New Roman"/>
          <w:sz w:val="28"/>
          <w:szCs w:val="28"/>
        </w:rPr>
        <w:t>»</w:t>
      </w:r>
      <w:r w:rsidR="00CA27BF">
        <w:rPr>
          <w:rFonts w:ascii="Times New Roman" w:hAnsi="Times New Roman" w:cs="Times New Roman"/>
          <w:sz w:val="28"/>
          <w:szCs w:val="28"/>
        </w:rPr>
        <w:t>.</w:t>
      </w:r>
    </w:p>
    <w:sectPr w:rsidR="007F7893" w:rsidRPr="00CA27BF" w:rsidSect="00F05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1BC9"/>
    <w:multiLevelType w:val="multilevel"/>
    <w:tmpl w:val="7AACBF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B65947"/>
    <w:multiLevelType w:val="multilevel"/>
    <w:tmpl w:val="A9E65956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4E7D45"/>
    <w:multiLevelType w:val="hybridMultilevel"/>
    <w:tmpl w:val="A0E05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E33D5"/>
    <w:multiLevelType w:val="multilevel"/>
    <w:tmpl w:val="05AE4358"/>
    <w:lvl w:ilvl="0">
      <w:start w:val="5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275D5E"/>
    <w:multiLevelType w:val="hybridMultilevel"/>
    <w:tmpl w:val="4894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552E6"/>
    <w:multiLevelType w:val="multilevel"/>
    <w:tmpl w:val="4E440278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282D31"/>
    <w:multiLevelType w:val="hybridMultilevel"/>
    <w:tmpl w:val="3CFC1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F7CE9"/>
    <w:multiLevelType w:val="hybridMultilevel"/>
    <w:tmpl w:val="E3F6F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A23FB"/>
    <w:multiLevelType w:val="multilevel"/>
    <w:tmpl w:val="8C2865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B82001"/>
    <w:multiLevelType w:val="hybridMultilevel"/>
    <w:tmpl w:val="2C3C8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20EE3"/>
    <w:multiLevelType w:val="hybridMultilevel"/>
    <w:tmpl w:val="EDAA49CA"/>
    <w:lvl w:ilvl="0" w:tplc="47585AD4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1555"/>
    <w:rsid w:val="0004770F"/>
    <w:rsid w:val="000A1AF9"/>
    <w:rsid w:val="000A5ABC"/>
    <w:rsid w:val="000C4788"/>
    <w:rsid w:val="000E6657"/>
    <w:rsid w:val="00155390"/>
    <w:rsid w:val="001F316D"/>
    <w:rsid w:val="00261BC9"/>
    <w:rsid w:val="002874C9"/>
    <w:rsid w:val="002F681B"/>
    <w:rsid w:val="00353717"/>
    <w:rsid w:val="0049715E"/>
    <w:rsid w:val="005D6B8F"/>
    <w:rsid w:val="00642F2D"/>
    <w:rsid w:val="007419C8"/>
    <w:rsid w:val="00782FB5"/>
    <w:rsid w:val="007B1D23"/>
    <w:rsid w:val="007F7893"/>
    <w:rsid w:val="008558A8"/>
    <w:rsid w:val="00931616"/>
    <w:rsid w:val="0096224D"/>
    <w:rsid w:val="00966AF6"/>
    <w:rsid w:val="00990A2B"/>
    <w:rsid w:val="009C5258"/>
    <w:rsid w:val="00A04398"/>
    <w:rsid w:val="00BE1DAB"/>
    <w:rsid w:val="00CA27BF"/>
    <w:rsid w:val="00D01555"/>
    <w:rsid w:val="00D61D37"/>
    <w:rsid w:val="00D724B2"/>
    <w:rsid w:val="00E7522F"/>
    <w:rsid w:val="00E82D1C"/>
    <w:rsid w:val="00EA2C0B"/>
    <w:rsid w:val="00EB0FFE"/>
    <w:rsid w:val="00EC178E"/>
    <w:rsid w:val="00F05E3C"/>
    <w:rsid w:val="00F60132"/>
    <w:rsid w:val="00F60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555"/>
    <w:pPr>
      <w:ind w:left="720"/>
      <w:contextualSpacing/>
    </w:pPr>
  </w:style>
  <w:style w:type="character" w:customStyle="1" w:styleId="Exact">
    <w:name w:val="Основной текст Exact"/>
    <w:basedOn w:val="a0"/>
    <w:rsid w:val="00642F2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a4">
    <w:name w:val="Основной текст_"/>
    <w:basedOn w:val="a0"/>
    <w:link w:val="1"/>
    <w:rsid w:val="00642F2D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Consolas12pt">
    <w:name w:val="Основной текст + Consolas;12 pt"/>
    <w:basedOn w:val="a4"/>
    <w:rsid w:val="00642F2D"/>
    <w:rPr>
      <w:rFonts w:ascii="Consolas" w:eastAsia="Consolas" w:hAnsi="Consolas" w:cs="Consolas"/>
      <w:color w:val="000000"/>
      <w:spacing w:val="0"/>
      <w:w w:val="100"/>
      <w:position w:val="0"/>
      <w:sz w:val="24"/>
      <w:szCs w:val="24"/>
    </w:rPr>
  </w:style>
  <w:style w:type="character" w:customStyle="1" w:styleId="9pt-1pt">
    <w:name w:val="Основной текст + 9 pt;Интервал -1 pt"/>
    <w:basedOn w:val="a4"/>
    <w:rsid w:val="00642F2D"/>
    <w:rPr>
      <w:color w:val="000000"/>
      <w:spacing w:val="-30"/>
      <w:w w:val="100"/>
      <w:position w:val="0"/>
      <w:sz w:val="18"/>
      <w:szCs w:val="18"/>
      <w:lang w:val="ru-RU"/>
    </w:rPr>
  </w:style>
  <w:style w:type="character" w:customStyle="1" w:styleId="2">
    <w:name w:val="Заголовок №2_"/>
    <w:basedOn w:val="a0"/>
    <w:link w:val="20"/>
    <w:rsid w:val="00642F2D"/>
    <w:rPr>
      <w:rFonts w:ascii="Lucida Sans Unicode" w:eastAsia="Lucida Sans Unicode" w:hAnsi="Lucida Sans Unicode" w:cs="Lucida Sans Unicode"/>
      <w:sz w:val="23"/>
      <w:szCs w:val="23"/>
      <w:shd w:val="clear" w:color="auto" w:fill="FFFFFF"/>
    </w:rPr>
  </w:style>
  <w:style w:type="character" w:customStyle="1" w:styleId="211pt">
    <w:name w:val="Заголовок №2 + 11 pt;Полужирный"/>
    <w:basedOn w:val="2"/>
    <w:rsid w:val="00642F2D"/>
    <w:rPr>
      <w:b/>
      <w:bCs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11pt0">
    <w:name w:val="Заголовок №2 + 11 pt"/>
    <w:basedOn w:val="2"/>
    <w:rsid w:val="00642F2D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217pt">
    <w:name w:val="Заголовок №2 + 17 pt;Курсив"/>
    <w:basedOn w:val="2"/>
    <w:rsid w:val="00642F2D"/>
    <w:rPr>
      <w:i/>
      <w:iCs/>
      <w:color w:val="000000"/>
      <w:spacing w:val="0"/>
      <w:w w:val="100"/>
      <w:position w:val="0"/>
      <w:sz w:val="34"/>
      <w:szCs w:val="34"/>
    </w:rPr>
  </w:style>
  <w:style w:type="character" w:customStyle="1" w:styleId="115pt">
    <w:name w:val="Основной текст + 11;5 pt"/>
    <w:basedOn w:val="a4"/>
    <w:rsid w:val="00642F2D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a5">
    <w:name w:val="Основной текст + Полужирный"/>
    <w:basedOn w:val="a4"/>
    <w:rsid w:val="00642F2D"/>
    <w:rPr>
      <w:b/>
      <w:bCs/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642F2D"/>
    <w:rPr>
      <w:rFonts w:ascii="Lucida Sans Unicode" w:eastAsia="Lucida Sans Unicode" w:hAnsi="Lucida Sans Unicode" w:cs="Lucida Sans Unicode"/>
      <w:sz w:val="8"/>
      <w:szCs w:val="8"/>
      <w:shd w:val="clear" w:color="auto" w:fill="FFFFFF"/>
      <w:lang w:val="en-US"/>
    </w:rPr>
  </w:style>
  <w:style w:type="character" w:customStyle="1" w:styleId="3MSGothic">
    <w:name w:val="Основной текст (3) + MS Gothic;Курсив"/>
    <w:basedOn w:val="3"/>
    <w:rsid w:val="00642F2D"/>
    <w:rPr>
      <w:rFonts w:ascii="MS Gothic" w:eastAsia="MS Gothic" w:hAnsi="MS Gothic" w:cs="MS Gothic"/>
      <w:i/>
      <w:iCs/>
      <w:color w:val="000000"/>
      <w:spacing w:val="0"/>
      <w:w w:val="100"/>
      <w:position w:val="0"/>
    </w:rPr>
  </w:style>
  <w:style w:type="character" w:customStyle="1" w:styleId="-1pt">
    <w:name w:val="Основной текст + Интервал -1 pt"/>
    <w:basedOn w:val="a4"/>
    <w:rsid w:val="00642F2D"/>
    <w:rPr>
      <w:color w:val="000000"/>
      <w:spacing w:val="-2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642F2D"/>
    <w:rPr>
      <w:rFonts w:ascii="Book Antiqua" w:eastAsia="Book Antiqua" w:hAnsi="Book Antiqua" w:cs="Book Antiqua"/>
      <w:b/>
      <w:bCs/>
      <w:sz w:val="13"/>
      <w:szCs w:val="13"/>
      <w:shd w:val="clear" w:color="auto" w:fill="FFFFFF"/>
    </w:rPr>
  </w:style>
  <w:style w:type="character" w:customStyle="1" w:styleId="410pt">
    <w:name w:val="Основной текст (4) + 10 pt;Не полужирный"/>
    <w:basedOn w:val="4"/>
    <w:rsid w:val="00642F2D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432pt-1pt">
    <w:name w:val="Основной текст (4) + 32 pt;Интервал -1 pt"/>
    <w:basedOn w:val="4"/>
    <w:rsid w:val="00642F2D"/>
    <w:rPr>
      <w:color w:val="000000"/>
      <w:spacing w:val="-20"/>
      <w:w w:val="100"/>
      <w:position w:val="0"/>
      <w:sz w:val="64"/>
      <w:szCs w:val="64"/>
      <w:lang w:val="ru-RU"/>
    </w:rPr>
  </w:style>
  <w:style w:type="character" w:customStyle="1" w:styleId="4MSReferenceSansSerif55pt">
    <w:name w:val="Основной текст (4) + MS Reference Sans Serif;5;5 pt;Не полужирный;Курсив"/>
    <w:basedOn w:val="4"/>
    <w:rsid w:val="00642F2D"/>
    <w:rPr>
      <w:rFonts w:ascii="MS Reference Sans Serif" w:eastAsia="MS Reference Sans Serif" w:hAnsi="MS Reference Sans Serif" w:cs="MS Reference Sans Serif"/>
      <w:i/>
      <w:iCs/>
      <w:color w:val="000000"/>
      <w:spacing w:val="0"/>
      <w:w w:val="100"/>
      <w:position w:val="0"/>
      <w:sz w:val="11"/>
      <w:szCs w:val="11"/>
      <w:lang w:val="ru-RU"/>
    </w:rPr>
  </w:style>
  <w:style w:type="character" w:customStyle="1" w:styleId="10">
    <w:name w:val="Заголовок №1_"/>
    <w:basedOn w:val="a0"/>
    <w:link w:val="11"/>
    <w:rsid w:val="00642F2D"/>
    <w:rPr>
      <w:rFonts w:ascii="Lucida Sans Unicode" w:eastAsia="Lucida Sans Unicode" w:hAnsi="Lucida Sans Unicode" w:cs="Lucida Sans Unicode"/>
      <w:sz w:val="28"/>
      <w:szCs w:val="28"/>
      <w:shd w:val="clear" w:color="auto" w:fill="FFFFFF"/>
    </w:rPr>
  </w:style>
  <w:style w:type="character" w:customStyle="1" w:styleId="14pt">
    <w:name w:val="Основной текст + 14 pt"/>
    <w:basedOn w:val="a4"/>
    <w:rsid w:val="00642F2D"/>
    <w:rPr>
      <w:color w:val="000000"/>
      <w:spacing w:val="0"/>
      <w:w w:val="100"/>
      <w:position w:val="0"/>
      <w:sz w:val="28"/>
      <w:szCs w:val="28"/>
      <w:lang w:val="ru-RU"/>
    </w:rPr>
  </w:style>
  <w:style w:type="paragraph" w:customStyle="1" w:styleId="1">
    <w:name w:val="Основной текст1"/>
    <w:basedOn w:val="a"/>
    <w:link w:val="a4"/>
    <w:rsid w:val="00642F2D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</w:rPr>
  </w:style>
  <w:style w:type="paragraph" w:customStyle="1" w:styleId="20">
    <w:name w:val="Заголовок №2"/>
    <w:basedOn w:val="a"/>
    <w:link w:val="2"/>
    <w:rsid w:val="00642F2D"/>
    <w:pPr>
      <w:widowControl w:val="0"/>
      <w:shd w:val="clear" w:color="auto" w:fill="FFFFFF"/>
      <w:spacing w:after="0" w:line="322" w:lineRule="exact"/>
      <w:ind w:firstLine="720"/>
      <w:jc w:val="both"/>
      <w:outlineLvl w:val="1"/>
    </w:pPr>
    <w:rPr>
      <w:rFonts w:ascii="Lucida Sans Unicode" w:eastAsia="Lucida Sans Unicode" w:hAnsi="Lucida Sans Unicode" w:cs="Lucida Sans Unicode"/>
      <w:sz w:val="23"/>
      <w:szCs w:val="23"/>
    </w:rPr>
  </w:style>
  <w:style w:type="paragraph" w:customStyle="1" w:styleId="30">
    <w:name w:val="Основной текст (3)"/>
    <w:basedOn w:val="a"/>
    <w:link w:val="3"/>
    <w:rsid w:val="00642F2D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8"/>
      <w:szCs w:val="8"/>
      <w:lang w:val="en-US"/>
    </w:rPr>
  </w:style>
  <w:style w:type="paragraph" w:customStyle="1" w:styleId="40">
    <w:name w:val="Основной текст (4)"/>
    <w:basedOn w:val="a"/>
    <w:link w:val="4"/>
    <w:rsid w:val="00642F2D"/>
    <w:pPr>
      <w:widowControl w:val="0"/>
      <w:shd w:val="clear" w:color="auto" w:fill="FFFFFF"/>
      <w:spacing w:before="180" w:after="60" w:line="72" w:lineRule="exact"/>
      <w:ind w:firstLine="2060"/>
    </w:pPr>
    <w:rPr>
      <w:rFonts w:ascii="Book Antiqua" w:eastAsia="Book Antiqua" w:hAnsi="Book Antiqua" w:cs="Book Antiqua"/>
      <w:b/>
      <w:bCs/>
      <w:sz w:val="13"/>
      <w:szCs w:val="13"/>
    </w:rPr>
  </w:style>
  <w:style w:type="paragraph" w:customStyle="1" w:styleId="11">
    <w:name w:val="Заголовок №1"/>
    <w:basedOn w:val="a"/>
    <w:link w:val="10"/>
    <w:rsid w:val="00642F2D"/>
    <w:pPr>
      <w:widowControl w:val="0"/>
      <w:shd w:val="clear" w:color="auto" w:fill="FFFFFF"/>
      <w:spacing w:before="60" w:after="720" w:line="0" w:lineRule="atLeast"/>
      <w:outlineLvl w:val="0"/>
    </w:pPr>
    <w:rPr>
      <w:rFonts w:ascii="Lucida Sans Unicode" w:eastAsia="Lucida Sans Unicode" w:hAnsi="Lucida Sans Unicode" w:cs="Lucida Sans Unicode"/>
      <w:sz w:val="28"/>
      <w:szCs w:val="28"/>
    </w:rPr>
  </w:style>
  <w:style w:type="character" w:customStyle="1" w:styleId="16pt">
    <w:name w:val="Основной текст + Интервал 16 pt"/>
    <w:basedOn w:val="a4"/>
    <w:rsid w:val="00931616"/>
    <w:rPr>
      <w:b w:val="0"/>
      <w:bCs w:val="0"/>
      <w:i w:val="0"/>
      <w:iCs w:val="0"/>
      <w:smallCaps w:val="0"/>
      <w:strike w:val="0"/>
      <w:color w:val="000000"/>
      <w:spacing w:val="330"/>
      <w:w w:val="100"/>
      <w:position w:val="0"/>
      <w:sz w:val="22"/>
      <w:szCs w:val="22"/>
      <w:u w:val="none"/>
      <w:lang w:val="ru-RU"/>
    </w:rPr>
  </w:style>
  <w:style w:type="character" w:customStyle="1" w:styleId="21">
    <w:name w:val="Основной текст2"/>
    <w:basedOn w:val="a4"/>
    <w:rsid w:val="0093161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4pt">
    <w:name w:val="Основной текст + 4 pt;Курсив"/>
    <w:basedOn w:val="a4"/>
    <w:rsid w:val="00931616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5">
    <w:name w:val="Основной текст (5)_"/>
    <w:basedOn w:val="a0"/>
    <w:link w:val="50"/>
    <w:rsid w:val="00931616"/>
    <w:rPr>
      <w:rFonts w:ascii="Lucida Sans Unicode" w:eastAsia="Lucida Sans Unicode" w:hAnsi="Lucida Sans Unicode" w:cs="Lucida Sans Unicode"/>
      <w:sz w:val="8"/>
      <w:szCs w:val="8"/>
      <w:shd w:val="clear" w:color="auto" w:fill="FFFFFF"/>
    </w:rPr>
  </w:style>
  <w:style w:type="character" w:customStyle="1" w:styleId="10pt">
    <w:name w:val="Заголовок №1 + Интервал 0 pt"/>
    <w:basedOn w:val="10"/>
    <w:rsid w:val="00931616"/>
    <w:rPr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u w:val="none"/>
      <w:lang w:val="ru-RU"/>
    </w:rPr>
  </w:style>
  <w:style w:type="character" w:customStyle="1" w:styleId="115pt0pt">
    <w:name w:val="Основной текст + 11;5 pt;Интервал 0 pt"/>
    <w:basedOn w:val="a4"/>
    <w:rsid w:val="00931616"/>
    <w:rPr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paragraph" w:customStyle="1" w:styleId="31">
    <w:name w:val="Основной текст3"/>
    <w:basedOn w:val="a"/>
    <w:rsid w:val="00931616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color w:val="000000"/>
    </w:rPr>
  </w:style>
  <w:style w:type="paragraph" w:customStyle="1" w:styleId="50">
    <w:name w:val="Основной текст (5)"/>
    <w:basedOn w:val="a"/>
    <w:link w:val="5"/>
    <w:rsid w:val="00931616"/>
    <w:pPr>
      <w:widowControl w:val="0"/>
      <w:shd w:val="clear" w:color="auto" w:fill="FFFFFF"/>
      <w:spacing w:after="300"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styleId="a6">
    <w:name w:val="Balloon Text"/>
    <w:basedOn w:val="a"/>
    <w:link w:val="a7"/>
    <w:uiPriority w:val="99"/>
    <w:semiHidden/>
    <w:unhideWhenUsed/>
    <w:rsid w:val="00931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616"/>
    <w:rPr>
      <w:rFonts w:ascii="Tahoma" w:hAnsi="Tahoma" w:cs="Tahoma"/>
      <w:sz w:val="16"/>
      <w:szCs w:val="16"/>
    </w:rPr>
  </w:style>
  <w:style w:type="character" w:customStyle="1" w:styleId="5Exact">
    <w:name w:val="Основной текст (5) Exact"/>
    <w:basedOn w:val="a0"/>
    <w:rsid w:val="00741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2"/>
      <w:sz w:val="12"/>
      <w:szCs w:val="12"/>
      <w:u w:val="none"/>
    </w:rPr>
  </w:style>
  <w:style w:type="character" w:customStyle="1" w:styleId="6Exact">
    <w:name w:val="Основной текст (6) Exact"/>
    <w:basedOn w:val="a0"/>
    <w:link w:val="6"/>
    <w:rsid w:val="007419C8"/>
    <w:rPr>
      <w:rFonts w:ascii="MS Gothic" w:eastAsia="MS Gothic" w:hAnsi="MS Gothic" w:cs="MS Gothic"/>
      <w:spacing w:val="-23"/>
      <w:sz w:val="14"/>
      <w:szCs w:val="14"/>
      <w:shd w:val="clear" w:color="auto" w:fill="FFFFFF"/>
    </w:rPr>
  </w:style>
  <w:style w:type="character" w:customStyle="1" w:styleId="60ptExact">
    <w:name w:val="Основной текст (6) + Курсив;Интервал 0 pt Exact"/>
    <w:basedOn w:val="6Exact"/>
    <w:rsid w:val="007419C8"/>
    <w:rPr>
      <w:i/>
      <w:iCs/>
      <w:color w:val="000000"/>
      <w:spacing w:val="3"/>
      <w:w w:val="100"/>
      <w:position w:val="0"/>
      <w:lang w:val="ru-RU"/>
    </w:rPr>
  </w:style>
  <w:style w:type="character" w:customStyle="1" w:styleId="60ptExact0">
    <w:name w:val="Основной текст (6) + Интервал 0 pt Exact"/>
    <w:basedOn w:val="6Exact"/>
    <w:rsid w:val="007419C8"/>
    <w:rPr>
      <w:color w:val="000000"/>
      <w:spacing w:val="12"/>
      <w:w w:val="100"/>
      <w:position w:val="0"/>
      <w:lang w:val="ru-RU"/>
    </w:rPr>
  </w:style>
  <w:style w:type="character" w:customStyle="1" w:styleId="7Exact">
    <w:name w:val="Основной текст (7) Exact"/>
    <w:basedOn w:val="a0"/>
    <w:link w:val="7"/>
    <w:rsid w:val="007419C8"/>
    <w:rPr>
      <w:rFonts w:ascii="Times New Roman" w:eastAsia="Times New Roman" w:hAnsi="Times New Roman" w:cs="Times New Roman"/>
      <w:spacing w:val="6"/>
      <w:sz w:val="37"/>
      <w:szCs w:val="37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7419C8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7419C8"/>
    <w:pPr>
      <w:widowControl w:val="0"/>
      <w:shd w:val="clear" w:color="auto" w:fill="FFFFFF"/>
      <w:spacing w:after="120" w:line="0" w:lineRule="atLeast"/>
    </w:pPr>
    <w:rPr>
      <w:rFonts w:ascii="MS Gothic" w:eastAsia="MS Gothic" w:hAnsi="MS Gothic" w:cs="MS Gothic"/>
      <w:spacing w:val="-23"/>
      <w:sz w:val="14"/>
      <w:szCs w:val="14"/>
    </w:rPr>
  </w:style>
  <w:style w:type="paragraph" w:customStyle="1" w:styleId="7">
    <w:name w:val="Основной текст (7)"/>
    <w:basedOn w:val="a"/>
    <w:link w:val="7Exact"/>
    <w:rsid w:val="007419C8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pacing w:val="6"/>
      <w:sz w:val="37"/>
      <w:szCs w:val="37"/>
    </w:rPr>
  </w:style>
  <w:style w:type="paragraph" w:customStyle="1" w:styleId="23">
    <w:name w:val="Основной текст (2)"/>
    <w:basedOn w:val="a"/>
    <w:link w:val="22"/>
    <w:rsid w:val="007419C8"/>
    <w:pPr>
      <w:widowControl w:val="0"/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MSGothic95pt0pt">
    <w:name w:val="Основной текст + MS Gothic;9;5 pt;Курсив;Интервал 0 pt"/>
    <w:basedOn w:val="a4"/>
    <w:rsid w:val="00990A2B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enturyGothic11pt0pt">
    <w:name w:val="Основной текст + Century Gothic;11 pt;Интервал 0 pt"/>
    <w:basedOn w:val="a4"/>
    <w:rsid w:val="00990A2B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pt">
    <w:name w:val="Основной текст (2) + Курсив;Интервал 1 pt"/>
    <w:basedOn w:val="22"/>
    <w:rsid w:val="00990A2B"/>
    <w:rPr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FF32C-64D5-4444-81D0-9CCBAC0C6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2206</Words>
  <Characters>12578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4</cp:revision>
  <dcterms:created xsi:type="dcterms:W3CDTF">2015-03-27T08:03:00Z</dcterms:created>
  <dcterms:modified xsi:type="dcterms:W3CDTF">2015-03-30T11:22:00Z</dcterms:modified>
</cp:coreProperties>
</file>