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23" w:rsidRPr="004F34D4" w:rsidRDefault="00A64223" w:rsidP="00A64223">
      <w:pPr>
        <w:shd w:val="clear" w:color="auto" w:fill="FFFFFF"/>
        <w:spacing w:after="0" w:line="315" w:lineRule="atLeast"/>
        <w:jc w:val="both"/>
        <w:rPr>
          <w:rFonts w:asciiTheme="majorHAnsi" w:hAnsiTheme="majorHAnsi" w:cstheme="minorHAnsi"/>
          <w:b/>
          <w:sz w:val="24"/>
          <w:szCs w:val="24"/>
          <w:u w:val="single"/>
          <w:lang w:eastAsia="ru-RU"/>
        </w:rPr>
      </w:pPr>
      <w:r w:rsidRPr="004F34D4">
        <w:rPr>
          <w:rFonts w:asciiTheme="majorHAnsi" w:hAnsiTheme="majorHAnsi" w:cstheme="minorHAnsi"/>
          <w:b/>
          <w:sz w:val="24"/>
          <w:szCs w:val="24"/>
          <w:u w:val="single"/>
          <w:lang w:eastAsia="ru-RU"/>
        </w:rPr>
        <w:t>КОД________________</w:t>
      </w:r>
    </w:p>
    <w:p w:rsidR="00A64223" w:rsidRDefault="00A64223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A64223" w:rsidRPr="008619C2" w:rsidRDefault="00A64223" w:rsidP="00A64223">
      <w:pPr>
        <w:spacing w:line="240" w:lineRule="auto"/>
        <w:jc w:val="center"/>
        <w:rPr>
          <w:rFonts w:ascii="Times New Roman"/>
          <w:b/>
          <w:sz w:val="44"/>
          <w:szCs w:val="44"/>
        </w:rPr>
      </w:pPr>
      <w:r w:rsidRPr="008619C2">
        <w:rPr>
          <w:rFonts w:ascii="Times New Roman"/>
          <w:b/>
          <w:sz w:val="44"/>
          <w:szCs w:val="44"/>
        </w:rPr>
        <w:t>Методическая</w:t>
      </w:r>
      <w:r w:rsidR="002F51AF">
        <w:rPr>
          <w:rFonts w:ascii="Times New Roman"/>
          <w:b/>
          <w:sz w:val="44"/>
          <w:szCs w:val="44"/>
        </w:rPr>
        <w:t xml:space="preserve"> </w:t>
      </w:r>
      <w:r w:rsidRPr="008619C2">
        <w:rPr>
          <w:rFonts w:ascii="Times New Roman"/>
          <w:b/>
          <w:sz w:val="44"/>
          <w:szCs w:val="44"/>
        </w:rPr>
        <w:t>работа</w:t>
      </w:r>
      <w:r w:rsidR="002F51AF">
        <w:rPr>
          <w:rFonts w:ascii="Times New Roman"/>
          <w:b/>
          <w:sz w:val="44"/>
          <w:szCs w:val="44"/>
        </w:rPr>
        <w:t xml:space="preserve"> </w:t>
      </w:r>
      <w:r>
        <w:rPr>
          <w:rFonts w:ascii="Times New Roman"/>
          <w:b/>
          <w:sz w:val="44"/>
          <w:szCs w:val="44"/>
        </w:rPr>
        <w:t>по</w:t>
      </w:r>
      <w:r w:rsidR="002F51AF">
        <w:rPr>
          <w:rFonts w:ascii="Times New Roman"/>
          <w:b/>
          <w:sz w:val="44"/>
          <w:szCs w:val="44"/>
        </w:rPr>
        <w:t xml:space="preserve"> </w:t>
      </w:r>
      <w:r>
        <w:rPr>
          <w:rFonts w:ascii="Times New Roman"/>
          <w:b/>
          <w:sz w:val="44"/>
          <w:szCs w:val="44"/>
        </w:rPr>
        <w:t>теме</w:t>
      </w:r>
      <w:r>
        <w:rPr>
          <w:rFonts w:ascii="Times New Roman"/>
          <w:b/>
          <w:sz w:val="44"/>
          <w:szCs w:val="44"/>
        </w:rPr>
        <w:t>:</w:t>
      </w:r>
    </w:p>
    <w:p w:rsidR="00A64223" w:rsidRPr="008611B2" w:rsidRDefault="00A64223" w:rsidP="00A64223">
      <w:pPr>
        <w:spacing w:line="240" w:lineRule="auto"/>
        <w:jc w:val="center"/>
        <w:rPr>
          <w:rFonts w:ascii="Times New Roman"/>
          <w:b/>
          <w:sz w:val="44"/>
          <w:szCs w:val="44"/>
        </w:rPr>
      </w:pPr>
      <w:r w:rsidRPr="008611B2">
        <w:rPr>
          <w:rFonts w:ascii="Times New Roman"/>
          <w:b/>
          <w:sz w:val="44"/>
          <w:szCs w:val="44"/>
        </w:rPr>
        <w:t>«Семейныеценности»</w:t>
      </w:r>
    </w:p>
    <w:p w:rsidR="00A64223" w:rsidRPr="005015B0" w:rsidRDefault="00A64223" w:rsidP="00A64223">
      <w:pPr>
        <w:spacing w:line="240" w:lineRule="auto"/>
        <w:jc w:val="center"/>
        <w:rPr>
          <w:rFonts w:ascii="Times New Roman"/>
          <w:b/>
          <w:i/>
          <w:sz w:val="48"/>
          <w:szCs w:val="48"/>
        </w:rPr>
      </w:pPr>
      <w:r w:rsidRPr="005015B0">
        <w:rPr>
          <w:rFonts w:ascii="Times New Roman"/>
          <w:b/>
          <w:i/>
          <w:sz w:val="48"/>
          <w:szCs w:val="48"/>
        </w:rPr>
        <w:t>Номинация</w:t>
      </w:r>
      <w:r w:rsidRPr="005015B0">
        <w:rPr>
          <w:rFonts w:ascii="Times New Roman"/>
          <w:b/>
          <w:i/>
          <w:sz w:val="48"/>
          <w:szCs w:val="48"/>
        </w:rPr>
        <w:t xml:space="preserve">: </w:t>
      </w:r>
      <w:r w:rsidR="001B15D2">
        <w:rPr>
          <w:rFonts w:ascii="Times New Roman"/>
          <w:b/>
          <w:i/>
          <w:sz w:val="48"/>
          <w:szCs w:val="48"/>
        </w:rPr>
        <w:t>«За</w:t>
      </w:r>
      <w:r w:rsidR="00401B1B">
        <w:rPr>
          <w:rFonts w:ascii="Times New Roman"/>
          <w:b/>
          <w:i/>
          <w:sz w:val="48"/>
          <w:szCs w:val="48"/>
        </w:rPr>
        <w:t xml:space="preserve"> </w:t>
      </w:r>
      <w:r w:rsidR="001B15D2">
        <w:rPr>
          <w:rFonts w:ascii="Times New Roman"/>
          <w:b/>
          <w:i/>
          <w:sz w:val="48"/>
          <w:szCs w:val="48"/>
        </w:rPr>
        <w:t>верность</w:t>
      </w:r>
      <w:r w:rsidR="00F94CF6">
        <w:rPr>
          <w:rFonts w:ascii="Times New Roman"/>
          <w:b/>
          <w:i/>
          <w:sz w:val="48"/>
          <w:szCs w:val="48"/>
        </w:rPr>
        <w:t xml:space="preserve"> </w:t>
      </w:r>
      <w:r w:rsidR="001B15D2">
        <w:rPr>
          <w:rFonts w:ascii="Times New Roman"/>
          <w:b/>
          <w:i/>
          <w:sz w:val="48"/>
          <w:szCs w:val="48"/>
        </w:rPr>
        <w:t>детству</w:t>
      </w:r>
      <w:r w:rsidRPr="005015B0">
        <w:rPr>
          <w:rFonts w:ascii="Times New Roman"/>
          <w:b/>
          <w:i/>
          <w:sz w:val="48"/>
          <w:szCs w:val="48"/>
        </w:rPr>
        <w:t>»</w:t>
      </w:r>
      <w:r w:rsidR="001B15D2">
        <w:rPr>
          <w:rFonts w:ascii="Times New Roman"/>
          <w:b/>
          <w:i/>
          <w:sz w:val="48"/>
          <w:szCs w:val="48"/>
        </w:rPr>
        <w:t>.</w:t>
      </w:r>
    </w:p>
    <w:p w:rsidR="00A64223" w:rsidRPr="006E3A9D" w:rsidRDefault="006E3A9D" w:rsidP="00A6422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48"/>
          <w:szCs w:val="48"/>
          <w:u w:val="single"/>
          <w:bdr w:val="none" w:sz="0" w:space="0" w:color="auto" w:frame="1"/>
        </w:rPr>
      </w:pPr>
      <w:r>
        <w:rPr>
          <w:b/>
          <w:i/>
          <w:color w:val="111111"/>
          <w:sz w:val="48"/>
          <w:szCs w:val="48"/>
          <w:u w:val="single"/>
          <w:bdr w:val="none" w:sz="0" w:space="0" w:color="auto" w:frame="1"/>
        </w:rPr>
        <w:t xml:space="preserve">« </w:t>
      </w:r>
      <w:r w:rsidR="00177B0B">
        <w:rPr>
          <w:b/>
          <w:i/>
          <w:sz w:val="48"/>
          <w:szCs w:val="48"/>
          <w:u w:val="single"/>
          <w:bdr w:val="none" w:sz="0" w:space="0" w:color="auto" w:frame="1"/>
        </w:rPr>
        <w:t>Путе</w:t>
      </w:r>
      <w:r w:rsidRPr="006E3A9D">
        <w:rPr>
          <w:b/>
          <w:i/>
          <w:sz w:val="48"/>
          <w:szCs w:val="48"/>
          <w:u w:val="single"/>
          <w:bdr w:val="none" w:sz="0" w:space="0" w:color="auto" w:frame="1"/>
        </w:rPr>
        <w:t xml:space="preserve">шествие в прошлое»   </w:t>
      </w:r>
    </w:p>
    <w:p w:rsidR="00A64223" w:rsidRPr="006E3A9D" w:rsidRDefault="00177B0B" w:rsidP="00A64223">
      <w:pPr>
        <w:spacing w:line="240" w:lineRule="auto"/>
        <w:jc w:val="center"/>
        <w:rPr>
          <w:rFonts w:ascii="Times New Roman"/>
          <w:b/>
          <w:sz w:val="48"/>
          <w:szCs w:val="48"/>
        </w:rPr>
      </w:pPr>
      <w:r>
        <w:rPr>
          <w:rFonts w:asci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452755</wp:posOffset>
            </wp:positionV>
            <wp:extent cx="2560320" cy="1859280"/>
            <wp:effectExtent l="0" t="0" r="0" b="7620"/>
            <wp:wrapNone/>
            <wp:docPr id="3" name="Рисунок 3" descr="C:\Users\pc\Desktop\проект земля дети фото\P91016-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проект земля дети фото\P91016-092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452755</wp:posOffset>
            </wp:positionV>
            <wp:extent cx="2799715" cy="1859280"/>
            <wp:effectExtent l="0" t="0" r="635" b="7620"/>
            <wp:wrapNone/>
            <wp:docPr id="1" name="Рисунок 1" descr="C:\Users\pc\Desktop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SC_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223" w:rsidRDefault="00A64223" w:rsidP="00A64223">
      <w:pPr>
        <w:spacing w:line="240" w:lineRule="auto"/>
        <w:jc w:val="center"/>
        <w:rPr>
          <w:rFonts w:ascii="Times New Roman"/>
          <w:b/>
          <w:sz w:val="48"/>
          <w:szCs w:val="48"/>
        </w:rPr>
      </w:pPr>
    </w:p>
    <w:p w:rsidR="00A64223" w:rsidRDefault="00A64223" w:rsidP="00A64223">
      <w:pPr>
        <w:spacing w:line="240" w:lineRule="auto"/>
        <w:jc w:val="center"/>
        <w:rPr>
          <w:rFonts w:ascii="Times New Roman"/>
          <w:b/>
          <w:sz w:val="48"/>
          <w:szCs w:val="48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177B0B" w:rsidP="00A64223">
      <w:pPr>
        <w:spacing w:line="240" w:lineRule="auto"/>
        <w:rPr>
          <w:rFonts w:ascii="Times New Roman"/>
          <w:b/>
          <w:sz w:val="48"/>
          <w:szCs w:val="48"/>
        </w:rPr>
      </w:pPr>
      <w:r>
        <w:rPr>
          <w:rFonts w:asci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269875</wp:posOffset>
            </wp:positionV>
            <wp:extent cx="2712720" cy="1808480"/>
            <wp:effectExtent l="0" t="0" r="0" b="1270"/>
            <wp:wrapNone/>
            <wp:docPr id="2" name="Рисунок 2" descr="C:\Users\pc\Desktop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SC_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219075</wp:posOffset>
            </wp:positionV>
            <wp:extent cx="2482215" cy="1861820"/>
            <wp:effectExtent l="0" t="0" r="0" b="5080"/>
            <wp:wrapNone/>
            <wp:docPr id="4" name="Рисунок 4" descr="C:\Users\pc\Desktop\проект земля дети фото\P91016-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проект земля дети фото\P91016-10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8"/>
          <w:szCs w:val="48"/>
        </w:rPr>
      </w:pPr>
    </w:p>
    <w:p w:rsidR="00A64223" w:rsidRDefault="00A64223" w:rsidP="00A64223">
      <w:pPr>
        <w:spacing w:line="240" w:lineRule="auto"/>
        <w:jc w:val="center"/>
        <w:rPr>
          <w:rFonts w:ascii="Times New Roman"/>
          <w:b/>
          <w:sz w:val="48"/>
          <w:szCs w:val="48"/>
        </w:rPr>
      </w:pPr>
    </w:p>
    <w:p w:rsidR="00A64223" w:rsidRPr="008619C2" w:rsidRDefault="00A64223" w:rsidP="00A64223">
      <w:pPr>
        <w:spacing w:after="0" w:line="240" w:lineRule="auto"/>
        <w:jc w:val="center"/>
        <w:rPr>
          <w:rFonts w:ascii="Times New Roman"/>
          <w:b/>
          <w:sz w:val="28"/>
          <w:szCs w:val="28"/>
        </w:rPr>
      </w:pPr>
      <w:r w:rsidRPr="008619C2">
        <w:rPr>
          <w:rFonts w:ascii="Times New Roman"/>
          <w:b/>
          <w:sz w:val="28"/>
          <w:szCs w:val="28"/>
        </w:rPr>
        <w:t>Муниципальноеавтономноедошкольноеобразовательное</w:t>
      </w:r>
    </w:p>
    <w:p w:rsidR="00A64223" w:rsidRPr="008619C2" w:rsidRDefault="00A64223" w:rsidP="00A64223">
      <w:pPr>
        <w:spacing w:after="0" w:line="240" w:lineRule="auto"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учреждение«Д</w:t>
      </w:r>
      <w:r w:rsidRPr="008619C2">
        <w:rPr>
          <w:rFonts w:ascii="Times New Roman"/>
          <w:b/>
          <w:sz w:val="28"/>
          <w:szCs w:val="28"/>
        </w:rPr>
        <w:t>етскийсад№</w:t>
      </w:r>
      <w:r w:rsidRPr="008619C2">
        <w:rPr>
          <w:rFonts w:ascii="Times New Roman"/>
          <w:b/>
          <w:sz w:val="28"/>
          <w:szCs w:val="28"/>
        </w:rPr>
        <w:t>10</w:t>
      </w:r>
      <w:r>
        <w:rPr>
          <w:rFonts w:ascii="Times New Roman"/>
          <w:b/>
          <w:sz w:val="28"/>
          <w:szCs w:val="28"/>
        </w:rPr>
        <w:t>«Подсолнушек»</w:t>
      </w:r>
    </w:p>
    <w:p w:rsidR="00A64223" w:rsidRPr="008619C2" w:rsidRDefault="00A64223" w:rsidP="00A64223">
      <w:pPr>
        <w:spacing w:after="0" w:line="240" w:lineRule="auto"/>
        <w:jc w:val="center"/>
        <w:rPr>
          <w:rFonts w:ascii="Times New Roman"/>
          <w:b/>
          <w:sz w:val="28"/>
          <w:szCs w:val="28"/>
        </w:rPr>
      </w:pPr>
      <w:r w:rsidRPr="008619C2">
        <w:rPr>
          <w:rFonts w:ascii="Times New Roman"/>
          <w:b/>
          <w:sz w:val="28"/>
          <w:szCs w:val="28"/>
        </w:rPr>
        <w:t>г</w:t>
      </w:r>
      <w:r w:rsidRPr="008619C2">
        <w:rPr>
          <w:rFonts w:ascii="Times New Roman"/>
          <w:b/>
          <w:sz w:val="28"/>
          <w:szCs w:val="28"/>
        </w:rPr>
        <w:t xml:space="preserve">. </w:t>
      </w:r>
      <w:r w:rsidRPr="008619C2">
        <w:rPr>
          <w:rFonts w:ascii="Times New Roman"/>
          <w:b/>
          <w:sz w:val="28"/>
          <w:szCs w:val="28"/>
        </w:rPr>
        <w:t>БалаковоСаратовскойобласти</w:t>
      </w:r>
    </w:p>
    <w:tbl>
      <w:tblPr>
        <w:tblW w:w="0" w:type="auto"/>
        <w:tblInd w:w="82" w:type="dxa"/>
        <w:tblBorders>
          <w:top w:val="thinThickSmallGap" w:sz="24" w:space="0" w:color="auto"/>
        </w:tblBorders>
        <w:tblLook w:val="0000"/>
      </w:tblPr>
      <w:tblGrid>
        <w:gridCol w:w="9407"/>
      </w:tblGrid>
      <w:tr w:rsidR="00A64223" w:rsidRPr="008619C2" w:rsidTr="000B3EE9">
        <w:trPr>
          <w:trHeight w:val="100"/>
        </w:trPr>
        <w:tc>
          <w:tcPr>
            <w:tcW w:w="9407" w:type="dxa"/>
            <w:tcBorders>
              <w:top w:val="thinThickMediumGap" w:sz="24" w:space="0" w:color="auto"/>
            </w:tcBorders>
          </w:tcPr>
          <w:p w:rsidR="00A64223" w:rsidRPr="008619C2" w:rsidRDefault="00A64223" w:rsidP="000B3EE9">
            <w:pPr>
              <w:spacing w:after="0" w:line="240" w:lineRule="auto"/>
              <w:jc w:val="center"/>
              <w:rPr>
                <w:rFonts w:ascii="Times New Roman"/>
                <w:b/>
                <w:sz w:val="20"/>
                <w:szCs w:val="20"/>
              </w:rPr>
            </w:pPr>
            <w:r w:rsidRPr="008619C2">
              <w:rPr>
                <w:rFonts w:ascii="Times New Roman"/>
                <w:sz w:val="20"/>
                <w:szCs w:val="20"/>
              </w:rPr>
              <w:t xml:space="preserve">413853 </w:t>
            </w:r>
            <w:r w:rsidRPr="008619C2">
              <w:rPr>
                <w:rFonts w:ascii="Times New Roman"/>
                <w:sz w:val="20"/>
                <w:szCs w:val="20"/>
              </w:rPr>
              <w:t>Саратовскаяобласть</w:t>
            </w:r>
            <w:r w:rsidRPr="008619C2">
              <w:rPr>
                <w:rFonts w:ascii="Times New Roman"/>
                <w:sz w:val="20"/>
                <w:szCs w:val="20"/>
              </w:rPr>
              <w:t xml:space="preserve">, </w:t>
            </w:r>
            <w:r w:rsidRPr="008619C2">
              <w:rPr>
                <w:rFonts w:ascii="Times New Roman"/>
                <w:sz w:val="20"/>
                <w:szCs w:val="20"/>
              </w:rPr>
              <w:t>г</w:t>
            </w:r>
            <w:r w:rsidRPr="008619C2">
              <w:rPr>
                <w:rFonts w:ascii="Times New Roman"/>
                <w:sz w:val="20"/>
                <w:szCs w:val="20"/>
              </w:rPr>
              <w:t xml:space="preserve">. </w:t>
            </w:r>
            <w:r w:rsidRPr="008619C2">
              <w:rPr>
                <w:rFonts w:ascii="Times New Roman"/>
                <w:sz w:val="20"/>
                <w:szCs w:val="20"/>
              </w:rPr>
              <w:t>Балаково</w:t>
            </w:r>
            <w:r w:rsidRPr="008619C2">
              <w:rPr>
                <w:rFonts w:ascii="Times New Roman"/>
                <w:sz w:val="20"/>
                <w:szCs w:val="20"/>
              </w:rPr>
              <w:t xml:space="preserve">, </w:t>
            </w:r>
            <w:r w:rsidRPr="008619C2">
              <w:rPr>
                <w:rFonts w:ascii="Times New Roman"/>
                <w:sz w:val="20"/>
                <w:szCs w:val="20"/>
              </w:rPr>
              <w:t>ул</w:t>
            </w:r>
            <w:r w:rsidRPr="008619C2">
              <w:rPr>
                <w:rFonts w:ascii="Times New Roman"/>
                <w:sz w:val="20"/>
                <w:szCs w:val="20"/>
              </w:rPr>
              <w:t xml:space="preserve">. </w:t>
            </w:r>
            <w:r w:rsidRPr="008619C2">
              <w:rPr>
                <w:rFonts w:ascii="Times New Roman"/>
                <w:sz w:val="20"/>
                <w:szCs w:val="20"/>
              </w:rPr>
              <w:t>РозыЛюксембургтел</w:t>
            </w:r>
            <w:r w:rsidR="00E52151">
              <w:rPr>
                <w:rFonts w:ascii="Times New Roman"/>
                <w:sz w:val="20"/>
                <w:szCs w:val="20"/>
              </w:rPr>
              <w:t>: (8 8453) 44-36-39</w:t>
            </w:r>
          </w:p>
          <w:p w:rsidR="00A64223" w:rsidRPr="008619C2" w:rsidRDefault="00A64223" w:rsidP="000B3EE9">
            <w:pPr>
              <w:spacing w:after="0" w:line="240" w:lineRule="auto"/>
              <w:jc w:val="center"/>
              <w:rPr>
                <w:rFonts w:ascii="Times New Roman" w:eastAsiaTheme="minorEastAsia"/>
                <w:b/>
                <w:sz w:val="28"/>
                <w:szCs w:val="28"/>
                <w:lang w:eastAsia="ru-RU"/>
              </w:rPr>
            </w:pPr>
          </w:p>
        </w:tc>
      </w:tr>
    </w:tbl>
    <w:p w:rsidR="006E3A9D" w:rsidRDefault="006E3A9D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6E3A9D" w:rsidRDefault="006E3A9D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A64223" w:rsidRPr="008619C2" w:rsidRDefault="00A64223" w:rsidP="00A64223">
      <w:pPr>
        <w:spacing w:line="240" w:lineRule="auto"/>
        <w:jc w:val="center"/>
        <w:rPr>
          <w:rFonts w:ascii="Times New Roman"/>
          <w:b/>
          <w:sz w:val="44"/>
          <w:szCs w:val="44"/>
        </w:rPr>
      </w:pPr>
      <w:r w:rsidRPr="008619C2">
        <w:rPr>
          <w:rFonts w:ascii="Times New Roman"/>
          <w:b/>
          <w:sz w:val="44"/>
          <w:szCs w:val="44"/>
        </w:rPr>
        <w:t>Методическая</w:t>
      </w:r>
      <w:r w:rsidR="00A61C54">
        <w:rPr>
          <w:rFonts w:ascii="Times New Roman"/>
          <w:b/>
          <w:sz w:val="44"/>
          <w:szCs w:val="44"/>
        </w:rPr>
        <w:t xml:space="preserve"> </w:t>
      </w:r>
      <w:r w:rsidRPr="008619C2">
        <w:rPr>
          <w:rFonts w:ascii="Times New Roman"/>
          <w:b/>
          <w:sz w:val="44"/>
          <w:szCs w:val="44"/>
        </w:rPr>
        <w:t>работа</w:t>
      </w:r>
      <w:r w:rsidR="00A61C54">
        <w:rPr>
          <w:rFonts w:ascii="Times New Roman"/>
          <w:b/>
          <w:sz w:val="44"/>
          <w:szCs w:val="44"/>
        </w:rPr>
        <w:t xml:space="preserve"> </w:t>
      </w:r>
      <w:r>
        <w:rPr>
          <w:rFonts w:ascii="Times New Roman"/>
          <w:b/>
          <w:sz w:val="44"/>
          <w:szCs w:val="44"/>
        </w:rPr>
        <w:t>по</w:t>
      </w:r>
      <w:r w:rsidR="00A61C54">
        <w:rPr>
          <w:rFonts w:ascii="Times New Roman"/>
          <w:b/>
          <w:sz w:val="44"/>
          <w:szCs w:val="44"/>
        </w:rPr>
        <w:t xml:space="preserve"> </w:t>
      </w:r>
      <w:r>
        <w:rPr>
          <w:rFonts w:ascii="Times New Roman"/>
          <w:b/>
          <w:sz w:val="44"/>
          <w:szCs w:val="44"/>
        </w:rPr>
        <w:t>теме</w:t>
      </w:r>
      <w:r>
        <w:rPr>
          <w:rFonts w:ascii="Times New Roman"/>
          <w:b/>
          <w:sz w:val="44"/>
          <w:szCs w:val="44"/>
        </w:rPr>
        <w:t>:</w:t>
      </w:r>
    </w:p>
    <w:p w:rsidR="00A64223" w:rsidRDefault="00A64223" w:rsidP="00A64223">
      <w:pPr>
        <w:spacing w:line="240" w:lineRule="auto"/>
        <w:jc w:val="center"/>
        <w:rPr>
          <w:rFonts w:ascii="Times New Roman"/>
          <w:b/>
          <w:sz w:val="44"/>
          <w:szCs w:val="44"/>
        </w:rPr>
      </w:pPr>
      <w:r>
        <w:rPr>
          <w:rFonts w:ascii="Times New Roman"/>
          <w:b/>
          <w:sz w:val="44"/>
          <w:szCs w:val="44"/>
        </w:rPr>
        <w:t>«Семейные</w:t>
      </w:r>
      <w:r w:rsidR="00A61C54">
        <w:rPr>
          <w:rFonts w:ascii="Times New Roman"/>
          <w:b/>
          <w:sz w:val="44"/>
          <w:szCs w:val="44"/>
        </w:rPr>
        <w:t xml:space="preserve"> </w:t>
      </w:r>
      <w:r>
        <w:rPr>
          <w:rFonts w:ascii="Times New Roman"/>
          <w:b/>
          <w:sz w:val="44"/>
          <w:szCs w:val="44"/>
        </w:rPr>
        <w:t>ценности»</w:t>
      </w:r>
    </w:p>
    <w:p w:rsidR="00A64223" w:rsidRDefault="00A64223" w:rsidP="00A64223">
      <w:pPr>
        <w:spacing w:line="240" w:lineRule="auto"/>
        <w:rPr>
          <w:rFonts w:ascii="Times New Roman"/>
          <w:b/>
          <w:sz w:val="44"/>
          <w:szCs w:val="44"/>
        </w:rPr>
      </w:pPr>
    </w:p>
    <w:p w:rsidR="00A64223" w:rsidRDefault="00A64223" w:rsidP="006E3A9D">
      <w:pPr>
        <w:spacing w:line="240" w:lineRule="auto"/>
        <w:jc w:val="center"/>
        <w:rPr>
          <w:rFonts w:ascii="Times New Roman"/>
          <w:b/>
          <w:sz w:val="48"/>
          <w:szCs w:val="48"/>
        </w:rPr>
      </w:pPr>
      <w:r>
        <w:rPr>
          <w:rFonts w:ascii="Times New Roman"/>
          <w:b/>
          <w:sz w:val="48"/>
          <w:szCs w:val="48"/>
        </w:rPr>
        <w:t>Номинация</w:t>
      </w:r>
      <w:r>
        <w:rPr>
          <w:rFonts w:ascii="Times New Roman"/>
          <w:b/>
          <w:sz w:val="48"/>
          <w:szCs w:val="48"/>
        </w:rPr>
        <w:t xml:space="preserve">: </w:t>
      </w:r>
      <w:r w:rsidR="00E52151">
        <w:rPr>
          <w:rFonts w:ascii="Times New Roman"/>
          <w:b/>
          <w:color w:val="FF0000"/>
          <w:sz w:val="48"/>
          <w:szCs w:val="48"/>
        </w:rPr>
        <w:t>«За</w:t>
      </w:r>
      <w:r w:rsidR="00A61C54">
        <w:rPr>
          <w:rFonts w:ascii="Times New Roman"/>
          <w:b/>
          <w:color w:val="FF0000"/>
          <w:sz w:val="48"/>
          <w:szCs w:val="48"/>
        </w:rPr>
        <w:t xml:space="preserve"> </w:t>
      </w:r>
      <w:r w:rsidR="00E52151">
        <w:rPr>
          <w:rFonts w:ascii="Times New Roman"/>
          <w:b/>
          <w:color w:val="FF0000"/>
          <w:sz w:val="48"/>
          <w:szCs w:val="48"/>
        </w:rPr>
        <w:t>верность</w:t>
      </w:r>
      <w:r w:rsidR="00A61C54">
        <w:rPr>
          <w:rFonts w:ascii="Times New Roman"/>
          <w:b/>
          <w:color w:val="FF0000"/>
          <w:sz w:val="48"/>
          <w:szCs w:val="48"/>
        </w:rPr>
        <w:t xml:space="preserve"> </w:t>
      </w:r>
      <w:r w:rsidR="00E52151">
        <w:rPr>
          <w:rFonts w:ascii="Times New Roman"/>
          <w:b/>
          <w:color w:val="FF0000"/>
          <w:sz w:val="48"/>
          <w:szCs w:val="48"/>
        </w:rPr>
        <w:t>детству</w:t>
      </w:r>
      <w:r w:rsidRPr="006E3A9D">
        <w:rPr>
          <w:rFonts w:ascii="Times New Roman"/>
          <w:b/>
          <w:color w:val="FF0000"/>
          <w:sz w:val="48"/>
          <w:szCs w:val="48"/>
        </w:rPr>
        <w:t>»</w:t>
      </w:r>
      <w:r w:rsidR="00E52151">
        <w:rPr>
          <w:rFonts w:ascii="Times New Roman"/>
          <w:b/>
          <w:color w:val="FF0000"/>
          <w:sz w:val="48"/>
          <w:szCs w:val="48"/>
        </w:rPr>
        <w:t>.</w:t>
      </w:r>
    </w:p>
    <w:p w:rsidR="00A64223" w:rsidRDefault="00A64223" w:rsidP="00A64223">
      <w:pPr>
        <w:spacing w:line="240" w:lineRule="auto"/>
        <w:rPr>
          <w:rFonts w:ascii="Times New Roman"/>
          <w:b/>
          <w:sz w:val="28"/>
          <w:szCs w:val="28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28"/>
          <w:szCs w:val="28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28"/>
          <w:szCs w:val="28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28"/>
          <w:szCs w:val="28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28"/>
          <w:szCs w:val="28"/>
        </w:rPr>
      </w:pPr>
    </w:p>
    <w:p w:rsidR="00A64223" w:rsidRDefault="00A64223" w:rsidP="00A64223">
      <w:pPr>
        <w:spacing w:line="240" w:lineRule="auto"/>
        <w:rPr>
          <w:rFonts w:ascii="Times New Roman"/>
          <w:b/>
          <w:sz w:val="28"/>
          <w:szCs w:val="28"/>
        </w:rPr>
      </w:pPr>
    </w:p>
    <w:p w:rsidR="00177B0B" w:rsidRDefault="00177B0B" w:rsidP="00177B0B">
      <w:pPr>
        <w:spacing w:line="24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2019 </w:t>
      </w:r>
      <w:r>
        <w:rPr>
          <w:rFonts w:ascii="Times New Roman"/>
          <w:b/>
          <w:sz w:val="28"/>
          <w:szCs w:val="28"/>
        </w:rPr>
        <w:t>год</w:t>
      </w:r>
    </w:p>
    <w:p w:rsidR="00A64223" w:rsidRDefault="00A64223" w:rsidP="00A64223">
      <w:pPr>
        <w:spacing w:line="240" w:lineRule="auto"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Воспитатель</w:t>
      </w:r>
      <w:r>
        <w:rPr>
          <w:rFonts w:ascii="Times New Roman"/>
          <w:b/>
          <w:sz w:val="28"/>
          <w:szCs w:val="28"/>
        </w:rPr>
        <w:t>:</w:t>
      </w:r>
    </w:p>
    <w:p w:rsidR="00177B0B" w:rsidRDefault="006E3A9D" w:rsidP="00177B0B">
      <w:pPr>
        <w:spacing w:line="240" w:lineRule="auto"/>
        <w:rPr>
          <w:rFonts w:ascii="Times New Roman"/>
          <w:b/>
          <w:sz w:val="28"/>
          <w:szCs w:val="28"/>
        </w:rPr>
      </w:pPr>
      <w:proofErr w:type="spellStart"/>
      <w:r>
        <w:rPr>
          <w:rFonts w:ascii="Times New Roman"/>
          <w:b/>
          <w:sz w:val="28"/>
          <w:szCs w:val="28"/>
        </w:rPr>
        <w:t>Боратей</w:t>
      </w:r>
      <w:proofErr w:type="spellEnd"/>
      <w:r w:rsidR="00A61C54">
        <w:rPr>
          <w:rFonts w:ascii="Times New Roman"/>
          <w:b/>
          <w:sz w:val="28"/>
          <w:szCs w:val="28"/>
        </w:rPr>
        <w:t xml:space="preserve"> </w:t>
      </w:r>
      <w:r>
        <w:rPr>
          <w:rFonts w:ascii="Times New Roman"/>
          <w:b/>
          <w:sz w:val="28"/>
          <w:szCs w:val="28"/>
        </w:rPr>
        <w:t>Л</w:t>
      </w:r>
      <w:r w:rsidR="00177B0B">
        <w:rPr>
          <w:rFonts w:ascii="Times New Roman"/>
          <w:b/>
          <w:sz w:val="28"/>
          <w:szCs w:val="28"/>
        </w:rPr>
        <w:t>.</w:t>
      </w:r>
      <w:r w:rsidR="00177B0B">
        <w:rPr>
          <w:rFonts w:ascii="Times New Roman"/>
          <w:b/>
          <w:sz w:val="28"/>
          <w:szCs w:val="28"/>
        </w:rPr>
        <w:t>Г</w:t>
      </w:r>
    </w:p>
    <w:p w:rsidR="00A64223" w:rsidRDefault="00A64223" w:rsidP="00A64223">
      <w:pPr>
        <w:spacing w:line="240" w:lineRule="auto"/>
        <w:jc w:val="center"/>
        <w:rPr>
          <w:rFonts w:ascii="Times New Roman"/>
          <w:b/>
          <w:sz w:val="28"/>
          <w:szCs w:val="28"/>
        </w:rPr>
      </w:pPr>
    </w:p>
    <w:p w:rsidR="00A64223" w:rsidRDefault="00A64223" w:rsidP="002C1E5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36"/>
          <w:szCs w:val="36"/>
        </w:rPr>
      </w:pPr>
    </w:p>
    <w:p w:rsidR="002C1E53" w:rsidRDefault="00943C87" w:rsidP="002C1E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81E74">
        <w:rPr>
          <w:b/>
          <w:sz w:val="36"/>
          <w:szCs w:val="36"/>
        </w:rPr>
        <w:t>Актуальность</w:t>
      </w:r>
    </w:p>
    <w:p w:rsidR="002C1E53" w:rsidRPr="002C1E53" w:rsidRDefault="002C1E53" w:rsidP="002C1E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C1E53">
        <w:rPr>
          <w:color w:val="111111"/>
          <w:sz w:val="32"/>
          <w:szCs w:val="32"/>
        </w:rPr>
        <w:t>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Семья</w:t>
      </w:r>
      <w:r w:rsidRPr="002C1E53">
        <w:rPr>
          <w:color w:val="111111"/>
          <w:sz w:val="32"/>
          <w:szCs w:val="32"/>
        </w:rPr>
        <w:t> занимает центральное место в воспитании ребенка, играет основную роль в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формировании мировоззрения</w:t>
      </w:r>
      <w:r w:rsidRPr="002C1E53">
        <w:rPr>
          <w:color w:val="111111"/>
          <w:sz w:val="32"/>
          <w:szCs w:val="32"/>
        </w:rPr>
        <w:t>, нравственных норм поведения, чувств,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социально</w:t>
      </w:r>
      <w:r w:rsidRPr="002C1E53">
        <w:rPr>
          <w:color w:val="111111"/>
          <w:sz w:val="32"/>
          <w:szCs w:val="32"/>
        </w:rPr>
        <w:t>-нравственного облика и позиции малыша. В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семье</w:t>
      </w:r>
      <w:r w:rsidRPr="002C1E53">
        <w:rPr>
          <w:color w:val="111111"/>
          <w:sz w:val="32"/>
          <w:szCs w:val="32"/>
        </w:rPr>
        <w:t> воспитание детей должно строиться на любви, опыте, традициях, личном примере из детства родных и близких. И какую бы сторону развития ребенка мы не рассматривали, всегда окажется, что главную роль в становлении его личности на разных возрастных этапах играет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семья</w:t>
      </w:r>
      <w:r w:rsidRPr="002C1E53">
        <w:rPr>
          <w:color w:val="111111"/>
          <w:sz w:val="32"/>
          <w:szCs w:val="32"/>
        </w:rPr>
        <w:t>.</w:t>
      </w:r>
    </w:p>
    <w:p w:rsidR="00943C87" w:rsidRPr="0078368A" w:rsidRDefault="002C1E53" w:rsidP="0078368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C1E53">
        <w:rPr>
          <w:color w:val="111111"/>
          <w:sz w:val="32"/>
          <w:szCs w:val="32"/>
        </w:rPr>
        <w:t>Вот почему проблема сохранения семейных ценностей, возрождения  становится актуальной и определяется той огромной ролью, которую играет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семья</w:t>
      </w:r>
      <w:r w:rsidRPr="002C1E53">
        <w:rPr>
          <w:color w:val="111111"/>
          <w:sz w:val="32"/>
          <w:szCs w:val="32"/>
        </w:rPr>
        <w:t> и семейные традиции в развитии и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формировании социальн</w:t>
      </w:r>
      <w:r w:rsidR="0078368A">
        <w:rPr>
          <w:rStyle w:val="a4"/>
          <w:color w:val="111111"/>
          <w:sz w:val="32"/>
          <w:szCs w:val="32"/>
          <w:bdr w:val="none" w:sz="0" w:space="0" w:color="auto" w:frame="1"/>
        </w:rPr>
        <w:t>о-нравственной культуры ребенка</w:t>
      </w:r>
      <w:r w:rsidRPr="002C1E53">
        <w:rPr>
          <w:color w:val="111111"/>
          <w:sz w:val="32"/>
          <w:szCs w:val="32"/>
        </w:rPr>
        <w:t>. </w:t>
      </w:r>
      <w:r w:rsidR="0078368A">
        <w:rPr>
          <w:color w:val="111111"/>
          <w:sz w:val="32"/>
          <w:szCs w:val="32"/>
        </w:rPr>
        <w:tab/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Семья</w:t>
      </w:r>
      <w:r w:rsidRPr="002C1E53">
        <w:rPr>
          <w:color w:val="111111"/>
          <w:sz w:val="32"/>
          <w:szCs w:val="32"/>
        </w:rPr>
        <w:t> во все времена оказывала огромное влияние на детей. Именно </w:t>
      </w:r>
      <w:r w:rsidRPr="002C1E53">
        <w:rPr>
          <w:rStyle w:val="a4"/>
          <w:color w:val="111111"/>
          <w:sz w:val="32"/>
          <w:szCs w:val="32"/>
          <w:bdr w:val="none" w:sz="0" w:space="0" w:color="auto" w:frame="1"/>
        </w:rPr>
        <w:t>семья</w:t>
      </w:r>
      <w:r w:rsidRPr="002C1E53">
        <w:rPr>
          <w:color w:val="111111"/>
          <w:sz w:val="32"/>
          <w:szCs w:val="32"/>
        </w:rPr>
        <w:t> может создать для ребенка атмосферу душевного комфорта, помочь почувствовать свою защищенность, уверенность в себе, научить его правильно относиться к окружающим.</w:t>
      </w:r>
    </w:p>
    <w:p w:rsidR="0078368A" w:rsidRDefault="00943C87" w:rsidP="0078368A">
      <w:pPr>
        <w:spacing w:after="0" w:line="240" w:lineRule="auto"/>
        <w:rPr>
          <w:rFonts w:ascii="Arial" w:hAnsi="Arial" w:cs="Arial"/>
          <w:color w:val="888888"/>
          <w:sz w:val="21"/>
          <w:szCs w:val="21"/>
          <w:shd w:val="clear" w:color="auto" w:fill="FFFFFF"/>
        </w:rPr>
      </w:pPr>
      <w:r w:rsidRPr="008063B5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 w:rsidR="00117245">
        <w:rPr>
          <w:rFonts w:ascii="Arial" w:hAnsi="Arial" w:cs="Arial"/>
          <w:color w:val="888888"/>
          <w:sz w:val="21"/>
          <w:szCs w:val="21"/>
          <w:shd w:val="clear" w:color="auto" w:fill="FFFFFF"/>
        </w:rPr>
        <w:t> </w:t>
      </w:r>
    </w:p>
    <w:p w:rsidR="00943C87" w:rsidRPr="0078368A" w:rsidRDefault="0078368A" w:rsidP="0078368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8368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</w:t>
      </w:r>
      <w:r w:rsidR="00117245" w:rsidRPr="0078368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ормирование нравственных основ личности ребенка, культуры общения и взаимоотношений, в</w:t>
      </w:r>
      <w:r w:rsidR="00D32803" w:rsidRPr="0078368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оспитание любви к близким людям, через литературное произведение</w:t>
      </w:r>
    </w:p>
    <w:p w:rsidR="00943C87" w:rsidRPr="008063B5" w:rsidRDefault="00943C87" w:rsidP="007836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063B5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bookmarkStart w:id="0" w:name="_GoBack"/>
      <w:bookmarkEnd w:id="0"/>
    </w:p>
    <w:p w:rsidR="00943C87" w:rsidRDefault="0078368A" w:rsidP="0078368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8368A">
        <w:rPr>
          <w:rFonts w:ascii="Times New Roman" w:hAnsi="Times New Roman" w:cs="Times New Roman"/>
          <w:sz w:val="32"/>
          <w:szCs w:val="32"/>
        </w:rPr>
        <w:t>р</w:t>
      </w:r>
      <w:r w:rsidR="00117245" w:rsidRPr="0078368A">
        <w:rPr>
          <w:rFonts w:ascii="Times New Roman" w:hAnsi="Times New Roman" w:cs="Times New Roman"/>
          <w:sz w:val="32"/>
          <w:szCs w:val="32"/>
        </w:rPr>
        <w:t>асширить представление детей о своем городе его истории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32803" w:rsidRPr="00E52151" w:rsidRDefault="0078368A" w:rsidP="0078368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совершенствовать знания детей о финансовой грамотности</w:t>
      </w:r>
      <w:r w:rsidRPr="00E52151">
        <w:rPr>
          <w:rFonts w:ascii="Times New Roman" w:hAnsi="Times New Roman" w:cs="Times New Roman"/>
          <w:sz w:val="32"/>
          <w:szCs w:val="32"/>
        </w:rPr>
        <w:t>(</w:t>
      </w:r>
      <w:r w:rsidR="00D32803" w:rsidRPr="00E52151">
        <w:rPr>
          <w:rFonts w:ascii="Times New Roman" w:hAnsi="Times New Roman" w:cs="Times New Roman"/>
          <w:sz w:val="32"/>
          <w:szCs w:val="32"/>
        </w:rPr>
        <w:t>взаимосвязь между экономиче</w:t>
      </w:r>
      <w:r w:rsidRPr="00E52151">
        <w:rPr>
          <w:rFonts w:ascii="Times New Roman" w:hAnsi="Times New Roman" w:cs="Times New Roman"/>
          <w:sz w:val="32"/>
          <w:szCs w:val="32"/>
        </w:rPr>
        <w:t>скими и  этическими категориями</w:t>
      </w:r>
      <w:r w:rsidR="00D32803" w:rsidRPr="00E52151">
        <w:rPr>
          <w:rFonts w:ascii="Times New Roman" w:hAnsi="Times New Roman" w:cs="Times New Roman"/>
          <w:sz w:val="32"/>
          <w:szCs w:val="32"/>
        </w:rPr>
        <w:t>: труд, товар, деньги</w:t>
      </w:r>
      <w:r w:rsidRPr="00E52151">
        <w:rPr>
          <w:rFonts w:ascii="Times New Roman" w:hAnsi="Times New Roman" w:cs="Times New Roman"/>
          <w:sz w:val="32"/>
          <w:szCs w:val="32"/>
        </w:rPr>
        <w:t>);</w:t>
      </w:r>
    </w:p>
    <w:p w:rsidR="00943C87" w:rsidRDefault="0078368A" w:rsidP="00943C87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117245" w:rsidRPr="0078368A">
        <w:rPr>
          <w:rFonts w:ascii="Times New Roman" w:hAnsi="Times New Roman" w:cs="Times New Roman"/>
          <w:sz w:val="32"/>
          <w:szCs w:val="32"/>
        </w:rPr>
        <w:t>оспитывать</w:t>
      </w:r>
      <w:r>
        <w:rPr>
          <w:rFonts w:ascii="Times New Roman" w:hAnsi="Times New Roman" w:cs="Times New Roman"/>
          <w:sz w:val="32"/>
          <w:szCs w:val="32"/>
        </w:rPr>
        <w:t xml:space="preserve"> у дошкольников, используя  художественное </w:t>
      </w:r>
      <w:r w:rsidR="00D32803" w:rsidRPr="0078368A">
        <w:rPr>
          <w:rFonts w:ascii="Times New Roman" w:hAnsi="Times New Roman" w:cs="Times New Roman"/>
          <w:sz w:val="32"/>
          <w:szCs w:val="32"/>
        </w:rPr>
        <w:t>произведения</w:t>
      </w:r>
      <w:r>
        <w:rPr>
          <w:rFonts w:ascii="Times New Roman" w:hAnsi="Times New Roman" w:cs="Times New Roman"/>
          <w:sz w:val="32"/>
          <w:szCs w:val="32"/>
        </w:rPr>
        <w:t>,</w:t>
      </w:r>
      <w:r w:rsidR="00D32803" w:rsidRPr="0078368A">
        <w:rPr>
          <w:rFonts w:ascii="Times New Roman" w:hAnsi="Times New Roman" w:cs="Times New Roman"/>
          <w:sz w:val="32"/>
          <w:szCs w:val="32"/>
        </w:rPr>
        <w:t xml:space="preserve">  жизненную позицию: сочувствие, любовь, довери</w:t>
      </w:r>
      <w:r>
        <w:rPr>
          <w:rFonts w:ascii="Times New Roman" w:hAnsi="Times New Roman" w:cs="Times New Roman"/>
          <w:sz w:val="32"/>
          <w:szCs w:val="32"/>
        </w:rPr>
        <w:t xml:space="preserve">е, чувство взаимопомощи в семье, </w:t>
      </w:r>
      <w:r w:rsidR="00D32803" w:rsidRPr="0078368A">
        <w:rPr>
          <w:rFonts w:ascii="Times New Roman" w:hAnsi="Times New Roman" w:cs="Times New Roman"/>
          <w:sz w:val="32"/>
          <w:szCs w:val="32"/>
        </w:rPr>
        <w:t>значимость родителей в</w:t>
      </w:r>
      <w:r>
        <w:rPr>
          <w:rFonts w:ascii="Times New Roman" w:hAnsi="Times New Roman" w:cs="Times New Roman"/>
          <w:sz w:val="32"/>
          <w:szCs w:val="32"/>
        </w:rPr>
        <w:t xml:space="preserve"> его жизни;</w:t>
      </w:r>
    </w:p>
    <w:p w:rsidR="00943C87" w:rsidRDefault="0078368A" w:rsidP="00943C87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943C87" w:rsidRPr="0078368A">
        <w:rPr>
          <w:rFonts w:ascii="Times New Roman" w:hAnsi="Times New Roman" w:cs="Times New Roman"/>
          <w:sz w:val="32"/>
          <w:szCs w:val="32"/>
        </w:rPr>
        <w:t>ормировать</w:t>
      </w:r>
      <w:r w:rsidR="00D32803" w:rsidRPr="0078368A">
        <w:rPr>
          <w:rFonts w:ascii="Times New Roman" w:hAnsi="Times New Roman" w:cs="Times New Roman"/>
          <w:sz w:val="32"/>
          <w:szCs w:val="32"/>
        </w:rPr>
        <w:t xml:space="preserve"> умения воплощать фантазию, замыслы в театрализованной деятельности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C047E5" w:rsidRPr="0078368A" w:rsidRDefault="0078368A" w:rsidP="00943C87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E2040E" w:rsidRPr="0078368A">
        <w:rPr>
          <w:rFonts w:ascii="Times New Roman" w:hAnsi="Times New Roman" w:cs="Times New Roman"/>
          <w:sz w:val="32"/>
          <w:szCs w:val="32"/>
        </w:rPr>
        <w:t xml:space="preserve">азвивать логическое мышление, разговорную речь, память, творческие способности, интерес к </w:t>
      </w:r>
      <w:r w:rsidR="002C1E53" w:rsidRPr="0078368A">
        <w:rPr>
          <w:rFonts w:ascii="Times New Roman" w:hAnsi="Times New Roman" w:cs="Times New Roman"/>
          <w:sz w:val="32"/>
          <w:szCs w:val="32"/>
        </w:rPr>
        <w:t>театрализованной деятельности.</w:t>
      </w:r>
    </w:p>
    <w:p w:rsidR="00D32803" w:rsidRDefault="00D32803" w:rsidP="00943C87">
      <w:pPr>
        <w:rPr>
          <w:rFonts w:ascii="Times New Roman" w:hAnsi="Times New Roman" w:cs="Times New Roman"/>
          <w:sz w:val="32"/>
          <w:szCs w:val="32"/>
        </w:rPr>
      </w:pPr>
    </w:p>
    <w:p w:rsidR="00D32803" w:rsidRPr="008063B5" w:rsidRDefault="00D32803" w:rsidP="00943C87">
      <w:pPr>
        <w:rPr>
          <w:rFonts w:ascii="Times New Roman" w:hAnsi="Times New Roman" w:cs="Times New Roman"/>
          <w:sz w:val="32"/>
          <w:szCs w:val="32"/>
        </w:rPr>
      </w:pPr>
    </w:p>
    <w:p w:rsidR="00943C87" w:rsidRPr="008063B5" w:rsidRDefault="00D32803" w:rsidP="000D2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Интеграция образовательных областей:</w:t>
      </w:r>
    </w:p>
    <w:p w:rsidR="00943C87" w:rsidRDefault="000D228E" w:rsidP="000D2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78368A">
        <w:rPr>
          <w:rFonts w:ascii="Times New Roman" w:hAnsi="Times New Roman" w:cs="Times New Roman"/>
          <w:sz w:val="32"/>
          <w:szCs w:val="32"/>
        </w:rPr>
        <w:t>ознавательное развитие</w:t>
      </w:r>
      <w:r w:rsidR="00943C87" w:rsidRPr="008063B5">
        <w:rPr>
          <w:rFonts w:ascii="Times New Roman" w:hAnsi="Times New Roman" w:cs="Times New Roman"/>
          <w:sz w:val="32"/>
          <w:szCs w:val="32"/>
        </w:rPr>
        <w:t>,</w:t>
      </w:r>
      <w:r w:rsidR="003E033E">
        <w:rPr>
          <w:rFonts w:ascii="Times New Roman" w:hAnsi="Times New Roman" w:cs="Times New Roman"/>
          <w:sz w:val="32"/>
          <w:szCs w:val="32"/>
        </w:rPr>
        <w:t xml:space="preserve"> социально-</w:t>
      </w:r>
      <w:r w:rsidR="0078368A">
        <w:rPr>
          <w:rFonts w:ascii="Times New Roman" w:hAnsi="Times New Roman" w:cs="Times New Roman"/>
          <w:sz w:val="32"/>
          <w:szCs w:val="32"/>
        </w:rPr>
        <w:t xml:space="preserve"> коммуникативное развитие</w:t>
      </w:r>
      <w:proofErr w:type="gramStart"/>
      <w:r w:rsidR="0078368A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78368A">
        <w:rPr>
          <w:rFonts w:ascii="Times New Roman" w:hAnsi="Times New Roman" w:cs="Times New Roman"/>
          <w:sz w:val="32"/>
          <w:szCs w:val="32"/>
        </w:rPr>
        <w:t xml:space="preserve"> художественно-эстетическое </w:t>
      </w:r>
      <w:r>
        <w:rPr>
          <w:rFonts w:ascii="Times New Roman" w:hAnsi="Times New Roman" w:cs="Times New Roman"/>
          <w:sz w:val="32"/>
          <w:szCs w:val="32"/>
        </w:rPr>
        <w:t xml:space="preserve">развитие, </w:t>
      </w:r>
      <w:r w:rsidR="007A3EFD">
        <w:rPr>
          <w:rFonts w:ascii="Times New Roman" w:hAnsi="Times New Roman" w:cs="Times New Roman"/>
          <w:sz w:val="32"/>
          <w:szCs w:val="32"/>
        </w:rPr>
        <w:t xml:space="preserve"> развитие творческих  способностей и приобщение к театральному искусству.</w:t>
      </w:r>
    </w:p>
    <w:p w:rsidR="00706299" w:rsidRDefault="000D228E" w:rsidP="000D228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 и м</w:t>
      </w:r>
      <w:r w:rsidR="00706299">
        <w:rPr>
          <w:rFonts w:ascii="Times New Roman" w:hAnsi="Times New Roman" w:cs="Times New Roman"/>
          <w:b/>
          <w:sz w:val="32"/>
          <w:szCs w:val="32"/>
        </w:rPr>
        <w:t>атериал  к занятию:</w:t>
      </w:r>
    </w:p>
    <w:p w:rsidR="00943C87" w:rsidRPr="000D228E" w:rsidRDefault="000D228E" w:rsidP="000D2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706299" w:rsidRPr="00706299">
        <w:rPr>
          <w:rFonts w:ascii="Times New Roman" w:hAnsi="Times New Roman" w:cs="Times New Roman"/>
          <w:sz w:val="32"/>
          <w:szCs w:val="32"/>
        </w:rPr>
        <w:t>апись фонограммы песни «Город Балаково</w:t>
      </w:r>
      <w:r w:rsidR="00706299">
        <w:rPr>
          <w:rFonts w:ascii="Times New Roman" w:hAnsi="Times New Roman" w:cs="Times New Roman"/>
          <w:sz w:val="32"/>
          <w:szCs w:val="32"/>
        </w:rPr>
        <w:t>»,</w:t>
      </w:r>
      <w:r w:rsidR="00D72461">
        <w:rPr>
          <w:rFonts w:ascii="Times New Roman" w:hAnsi="Times New Roman" w:cs="Times New Roman"/>
          <w:sz w:val="32"/>
          <w:szCs w:val="32"/>
        </w:rPr>
        <w:t xml:space="preserve"> Д\И </w:t>
      </w:r>
      <w:r w:rsidR="007B07E0">
        <w:rPr>
          <w:rFonts w:ascii="Times New Roman" w:hAnsi="Times New Roman" w:cs="Times New Roman"/>
          <w:sz w:val="32"/>
          <w:szCs w:val="32"/>
        </w:rPr>
        <w:t>«Славянская семья: родство и занятия»</w:t>
      </w:r>
      <w:proofErr w:type="gramStart"/>
      <w:r w:rsidR="006E3A9D">
        <w:rPr>
          <w:rFonts w:ascii="Times New Roman" w:hAnsi="Times New Roman" w:cs="Times New Roman"/>
          <w:sz w:val="32"/>
          <w:szCs w:val="32"/>
        </w:rPr>
        <w:t>,</w:t>
      </w:r>
      <w:r w:rsidR="009E1C4C" w:rsidRPr="009E1C4C">
        <w:rPr>
          <w:rFonts w:ascii="Times New Roman" w:hAnsi="Times New Roman" w:cs="Times New Roman"/>
          <w:sz w:val="32"/>
          <w:szCs w:val="32"/>
        </w:rPr>
        <w:t>Ш</w:t>
      </w:r>
      <w:proofErr w:type="gramEnd"/>
      <w:r w:rsidR="009E1C4C" w:rsidRPr="009E1C4C">
        <w:rPr>
          <w:rFonts w:ascii="Times New Roman" w:hAnsi="Times New Roman" w:cs="Times New Roman"/>
          <w:sz w:val="32"/>
          <w:szCs w:val="32"/>
        </w:rPr>
        <w:t>катулка с украшениями, Запись  фонограммы К. Румянцевой «Есть на свете цветок алый, алый»</w:t>
      </w:r>
      <w:r w:rsidR="009E1C4C">
        <w:rPr>
          <w:rFonts w:ascii="Times New Roman" w:hAnsi="Times New Roman" w:cs="Times New Roman"/>
          <w:sz w:val="32"/>
          <w:szCs w:val="32"/>
        </w:rPr>
        <w:t>,</w:t>
      </w:r>
      <w:r w:rsidR="00575AA3">
        <w:rPr>
          <w:rFonts w:ascii="Times New Roman" w:hAnsi="Times New Roman" w:cs="Times New Roman"/>
          <w:sz w:val="32"/>
          <w:szCs w:val="32"/>
        </w:rPr>
        <w:t>карточки с драгоценными камнями</w:t>
      </w:r>
      <w:r w:rsidR="009E1C4C">
        <w:rPr>
          <w:rFonts w:ascii="Times New Roman" w:hAnsi="Times New Roman" w:cs="Times New Roman"/>
          <w:sz w:val="32"/>
          <w:szCs w:val="32"/>
        </w:rPr>
        <w:t>,перстень, альбомные листы, краски, кисти.</w:t>
      </w:r>
    </w:p>
    <w:p w:rsidR="007A3EFD" w:rsidRDefault="00943C87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Предварительная работа</w:t>
      </w:r>
      <w:r w:rsidR="000D228E">
        <w:rPr>
          <w:rFonts w:ascii="Times New Roman" w:hAnsi="Times New Roman" w:cs="Times New Roman"/>
          <w:sz w:val="32"/>
          <w:szCs w:val="32"/>
        </w:rPr>
        <w:t>: б</w:t>
      </w:r>
      <w:r w:rsidR="002C1E53">
        <w:rPr>
          <w:rFonts w:ascii="Times New Roman" w:hAnsi="Times New Roman" w:cs="Times New Roman"/>
          <w:sz w:val="32"/>
          <w:szCs w:val="32"/>
        </w:rPr>
        <w:t>еседа о родном городе Балаково,его истории. Разучивание пословиц о семье. Чтение литературного произведения  С.Т. Аксакова «Аленький цветочек»</w:t>
      </w:r>
      <w:r w:rsidR="009E1C4C">
        <w:rPr>
          <w:rFonts w:ascii="Times New Roman" w:hAnsi="Times New Roman" w:cs="Times New Roman"/>
          <w:sz w:val="32"/>
          <w:szCs w:val="32"/>
        </w:rPr>
        <w:t>. Просмотр   мультипликационн</w:t>
      </w:r>
      <w:r w:rsidR="000D228E">
        <w:rPr>
          <w:rFonts w:ascii="Times New Roman" w:hAnsi="Times New Roman" w:cs="Times New Roman"/>
          <w:sz w:val="32"/>
          <w:szCs w:val="32"/>
        </w:rPr>
        <w:t>ого фильма «Аленький цветочек, б</w:t>
      </w:r>
      <w:r w:rsidR="009E1C4C">
        <w:rPr>
          <w:rFonts w:ascii="Times New Roman" w:hAnsi="Times New Roman" w:cs="Times New Roman"/>
          <w:sz w:val="32"/>
          <w:szCs w:val="32"/>
        </w:rPr>
        <w:t>еседа с детьми о семейных традициях, ценностях в семье. Рассматривание «во</w:t>
      </w:r>
      <w:r w:rsidR="000D228E">
        <w:rPr>
          <w:rFonts w:ascii="Times New Roman" w:hAnsi="Times New Roman" w:cs="Times New Roman"/>
          <w:sz w:val="32"/>
          <w:szCs w:val="32"/>
        </w:rPr>
        <w:t>лшебных цветов», с</w:t>
      </w:r>
      <w:r w:rsidR="009E1C4C">
        <w:rPr>
          <w:rFonts w:ascii="Times New Roman" w:hAnsi="Times New Roman" w:cs="Times New Roman"/>
          <w:sz w:val="32"/>
          <w:szCs w:val="32"/>
        </w:rPr>
        <w:t>ценка –драматизация  по сказке «Аленький цветочек»</w:t>
      </w:r>
      <w:r w:rsidR="00D72461">
        <w:rPr>
          <w:rFonts w:ascii="Times New Roman" w:hAnsi="Times New Roman" w:cs="Times New Roman"/>
          <w:sz w:val="32"/>
          <w:szCs w:val="32"/>
        </w:rPr>
        <w:t>. Консультация для родителей по сказке «Аленький цветочек».</w:t>
      </w:r>
    </w:p>
    <w:p w:rsidR="00943C87" w:rsidRPr="00575AA3" w:rsidRDefault="00C500D3" w:rsidP="00943C87">
      <w:pPr>
        <w:rPr>
          <w:rFonts w:ascii="Times New Roman" w:hAnsi="Times New Roman" w:cs="Times New Roman"/>
          <w:sz w:val="32"/>
          <w:szCs w:val="32"/>
        </w:rPr>
      </w:pPr>
      <w:r w:rsidRPr="00C500D3">
        <w:rPr>
          <w:rFonts w:ascii="Times New Roman" w:hAnsi="Times New Roman" w:cs="Times New Roman"/>
          <w:b/>
          <w:sz w:val="32"/>
          <w:szCs w:val="32"/>
        </w:rPr>
        <w:t>Словарная работа</w:t>
      </w:r>
      <w:proofErr w:type="gramStart"/>
      <w:r w:rsidRPr="00C500D3">
        <w:rPr>
          <w:rFonts w:ascii="Times New Roman" w:hAnsi="Times New Roman" w:cs="Times New Roman"/>
          <w:b/>
          <w:sz w:val="32"/>
          <w:szCs w:val="32"/>
        </w:rPr>
        <w:t>:</w:t>
      </w:r>
      <w:r w:rsidR="00575AA3" w:rsidRPr="00BE43BF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575AA3" w:rsidRPr="00BE43BF">
        <w:rPr>
          <w:rFonts w:ascii="Times New Roman" w:hAnsi="Times New Roman" w:cs="Times New Roman"/>
          <w:sz w:val="32"/>
          <w:szCs w:val="32"/>
        </w:rPr>
        <w:t xml:space="preserve"> некиим-в</w:t>
      </w:r>
      <w:r w:rsidRPr="00BE43BF">
        <w:rPr>
          <w:rFonts w:ascii="Times New Roman" w:hAnsi="Times New Roman" w:cs="Times New Roman"/>
          <w:sz w:val="32"/>
          <w:szCs w:val="32"/>
        </w:rPr>
        <w:t>некотором,тувалет</w:t>
      </w:r>
      <w:r w:rsidR="007B07E0" w:rsidRPr="00BE43BF">
        <w:rPr>
          <w:rFonts w:ascii="Times New Roman" w:hAnsi="Times New Roman" w:cs="Times New Roman"/>
          <w:sz w:val="32"/>
          <w:szCs w:val="32"/>
        </w:rPr>
        <w:t xml:space="preserve">- столик с </w:t>
      </w:r>
      <w:r w:rsidR="007B07E0" w:rsidRPr="007B07E0">
        <w:rPr>
          <w:rFonts w:ascii="Times New Roman" w:hAnsi="Times New Roman" w:cs="Times New Roman"/>
          <w:sz w:val="32"/>
          <w:szCs w:val="32"/>
        </w:rPr>
        <w:t>зеркалом,балакать,</w:t>
      </w:r>
      <w:r w:rsidR="00575AA3">
        <w:rPr>
          <w:rFonts w:ascii="Times New Roman" w:hAnsi="Times New Roman" w:cs="Times New Roman"/>
          <w:sz w:val="32"/>
          <w:szCs w:val="32"/>
        </w:rPr>
        <w:t xml:space="preserve"> перстень.</w:t>
      </w:r>
    </w:p>
    <w:p w:rsidR="00943C87" w:rsidRPr="00381E74" w:rsidRDefault="00575AA3" w:rsidP="00943C8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(</w:t>
      </w:r>
      <w:r w:rsidR="00943C87">
        <w:rPr>
          <w:rFonts w:ascii="Times New Roman" w:hAnsi="Times New Roman" w:cs="Times New Roman"/>
          <w:b/>
          <w:sz w:val="32"/>
          <w:szCs w:val="32"/>
        </w:rPr>
        <w:t>НОД)</w:t>
      </w:r>
    </w:p>
    <w:p w:rsidR="00A64223" w:rsidRDefault="00A6422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3C87" w:rsidRPr="00311F8E" w:rsidRDefault="00706299" w:rsidP="00A64223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песню  «Ба</w:t>
      </w:r>
      <w:r w:rsidR="00D72461">
        <w:rPr>
          <w:rFonts w:ascii="Times New Roman" w:hAnsi="Times New Roman" w:cs="Times New Roman"/>
          <w:sz w:val="32"/>
          <w:szCs w:val="32"/>
        </w:rPr>
        <w:t>лаково-новый город старинное сло</w:t>
      </w:r>
      <w:r>
        <w:rPr>
          <w:rFonts w:ascii="Times New Roman" w:hAnsi="Times New Roman" w:cs="Times New Roman"/>
          <w:sz w:val="32"/>
          <w:szCs w:val="32"/>
        </w:rPr>
        <w:t>во  Балаково</w:t>
      </w:r>
      <w:r w:rsidR="00A64223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….</w:t>
      </w:r>
      <w:r w:rsidR="00A64223">
        <w:rPr>
          <w:rFonts w:ascii="Times New Roman" w:hAnsi="Times New Roman" w:cs="Times New Roman"/>
          <w:sz w:val="32"/>
          <w:szCs w:val="32"/>
        </w:rPr>
        <w:t xml:space="preserve"> дети входят в группу.</w:t>
      </w:r>
      <w:r w:rsidR="00943C87" w:rsidRPr="00354E75">
        <w:rPr>
          <w:rFonts w:ascii="Times New Roman" w:hAnsi="Times New Roman" w:cs="Times New Roman"/>
          <w:b/>
          <w:sz w:val="32"/>
          <w:szCs w:val="32"/>
        </w:rPr>
        <w:t>( Приложение</w:t>
      </w:r>
      <w:r w:rsidR="00D72461" w:rsidRPr="00EF4D8F">
        <w:rPr>
          <w:rFonts w:ascii="Times New Roman" w:hAnsi="Times New Roman" w:cs="Times New Roman"/>
          <w:b/>
          <w:sz w:val="32"/>
          <w:szCs w:val="32"/>
        </w:rPr>
        <w:t>№1</w:t>
      </w:r>
      <w:r w:rsidR="00D72461">
        <w:rPr>
          <w:rFonts w:ascii="Times New Roman" w:hAnsi="Times New Roman" w:cs="Times New Roman"/>
          <w:sz w:val="32"/>
          <w:szCs w:val="32"/>
        </w:rPr>
        <w:t>)</w:t>
      </w:r>
    </w:p>
    <w:p w:rsidR="00706299" w:rsidRDefault="00575AA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Настал   новый день</w:t>
      </w:r>
      <w:r w:rsidR="00943C87" w:rsidRPr="00311F8E">
        <w:rPr>
          <w:rFonts w:ascii="Times New Roman" w:hAnsi="Times New Roman" w:cs="Times New Roman"/>
          <w:sz w:val="32"/>
          <w:szCs w:val="32"/>
        </w:rPr>
        <w:t xml:space="preserve">.Давайте возьмёмся за руки, </w:t>
      </w:r>
      <w:r w:rsidRPr="00311F8E">
        <w:rPr>
          <w:rFonts w:ascii="Times New Roman" w:hAnsi="Times New Roman" w:cs="Times New Roman"/>
          <w:sz w:val="32"/>
          <w:szCs w:val="32"/>
        </w:rPr>
        <w:t>передадим,</w:t>
      </w:r>
      <w:r w:rsidR="00943C87" w:rsidRPr="00311F8E">
        <w:rPr>
          <w:rFonts w:ascii="Times New Roman" w:hAnsi="Times New Roman" w:cs="Times New Roman"/>
          <w:sz w:val="32"/>
          <w:szCs w:val="32"/>
        </w:rPr>
        <w:t xml:space="preserve"> друг другу по кругу красивую улыбку и пожелаем друг другу «доброго  дня»</w:t>
      </w:r>
      <w:r w:rsidR="00706299">
        <w:rPr>
          <w:rFonts w:ascii="Times New Roman" w:hAnsi="Times New Roman" w:cs="Times New Roman"/>
          <w:sz w:val="32"/>
          <w:szCs w:val="32"/>
        </w:rPr>
        <w:t>.</w:t>
      </w:r>
    </w:p>
    <w:p w:rsidR="00575AA3" w:rsidRPr="00EF4D8F" w:rsidRDefault="00575AA3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4D8F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</w:p>
    <w:p w:rsidR="00706299" w:rsidRDefault="00575AA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Ребята</w:t>
      </w:r>
      <w:r w:rsidR="00C500D3">
        <w:rPr>
          <w:rFonts w:ascii="Times New Roman" w:hAnsi="Times New Roman" w:cs="Times New Roman"/>
          <w:sz w:val="32"/>
          <w:szCs w:val="32"/>
        </w:rPr>
        <w:t>,</w:t>
      </w:r>
      <w:r w:rsidR="00706299">
        <w:rPr>
          <w:rFonts w:ascii="Times New Roman" w:hAnsi="Times New Roman" w:cs="Times New Roman"/>
          <w:sz w:val="32"/>
          <w:szCs w:val="32"/>
        </w:rPr>
        <w:t>о каком город</w:t>
      </w:r>
      <w:r w:rsidR="00033409">
        <w:rPr>
          <w:rFonts w:ascii="Times New Roman" w:hAnsi="Times New Roman" w:cs="Times New Roman"/>
          <w:sz w:val="32"/>
          <w:szCs w:val="32"/>
        </w:rPr>
        <w:t xml:space="preserve">е вы прослушали фонограмму прозвучавшей </w:t>
      </w:r>
      <w:r w:rsidR="00706299">
        <w:rPr>
          <w:rFonts w:ascii="Times New Roman" w:hAnsi="Times New Roman" w:cs="Times New Roman"/>
          <w:sz w:val="32"/>
          <w:szCs w:val="32"/>
        </w:rPr>
        <w:t>песни?</w:t>
      </w:r>
    </w:p>
    <w:p w:rsidR="00575AA3" w:rsidRPr="001B15D2" w:rsidRDefault="00706299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B15D2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</w:p>
    <w:p w:rsidR="00706299" w:rsidRDefault="00575AA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706299">
        <w:rPr>
          <w:rFonts w:ascii="Times New Roman" w:hAnsi="Times New Roman" w:cs="Times New Roman"/>
          <w:sz w:val="32"/>
          <w:szCs w:val="32"/>
        </w:rPr>
        <w:t xml:space="preserve">Правильно о </w:t>
      </w:r>
      <w:r>
        <w:rPr>
          <w:rFonts w:ascii="Times New Roman" w:hAnsi="Times New Roman" w:cs="Times New Roman"/>
          <w:sz w:val="32"/>
          <w:szCs w:val="32"/>
        </w:rPr>
        <w:t>городе,</w:t>
      </w:r>
      <w:r w:rsidR="00167258">
        <w:rPr>
          <w:rFonts w:ascii="Times New Roman" w:hAnsi="Times New Roman" w:cs="Times New Roman"/>
          <w:sz w:val="32"/>
          <w:szCs w:val="32"/>
        </w:rPr>
        <w:t xml:space="preserve"> в котором мы живемБалаково.</w:t>
      </w:r>
    </w:p>
    <w:p w:rsidR="00575AA3" w:rsidRDefault="00575AA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706299">
        <w:rPr>
          <w:rFonts w:ascii="Times New Roman" w:hAnsi="Times New Roman" w:cs="Times New Roman"/>
          <w:sz w:val="32"/>
          <w:szCs w:val="32"/>
        </w:rPr>
        <w:t xml:space="preserve">Воспитатель: </w:t>
      </w:r>
    </w:p>
    <w:p w:rsidR="00167258" w:rsidRDefault="00575AA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167258">
        <w:rPr>
          <w:rFonts w:ascii="Times New Roman" w:hAnsi="Times New Roman" w:cs="Times New Roman"/>
          <w:sz w:val="32"/>
          <w:szCs w:val="32"/>
        </w:rPr>
        <w:t>А почему наш город так называется?</w:t>
      </w:r>
    </w:p>
    <w:p w:rsidR="00911903" w:rsidRDefault="0091190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911903">
        <w:rPr>
          <w:rFonts w:ascii="Times New Roman" w:hAnsi="Times New Roman" w:cs="Times New Roman"/>
          <w:sz w:val="32"/>
          <w:szCs w:val="32"/>
        </w:rPr>
        <w:t>Скажите, на какой реке находится наш город?</w:t>
      </w:r>
    </w:p>
    <w:p w:rsidR="00706299" w:rsidRDefault="00167258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послушайте мою историю про наш город. </w:t>
      </w:r>
    </w:p>
    <w:p w:rsidR="00575AA3" w:rsidRPr="001B15D2" w:rsidRDefault="00706299" w:rsidP="0053291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B15D2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</w:t>
      </w:r>
      <w:r w:rsidR="00151BC7" w:rsidRPr="001B15D2">
        <w:rPr>
          <w:rFonts w:ascii="Times New Roman" w:hAnsi="Times New Roman" w:cs="Times New Roman"/>
          <w:b/>
          <w:sz w:val="32"/>
          <w:szCs w:val="32"/>
        </w:rPr>
        <w:t>:</w:t>
      </w:r>
    </w:p>
    <w:p w:rsidR="00575AA3" w:rsidRDefault="00575AA3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151BC7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далекие</w:t>
      </w:r>
      <w:r w:rsidR="00151BC7">
        <w:rPr>
          <w:rFonts w:ascii="Times New Roman" w:hAnsi="Times New Roman" w:cs="Times New Roman"/>
          <w:sz w:val="32"/>
          <w:szCs w:val="32"/>
        </w:rPr>
        <w:t>,далекие времена</w:t>
      </w:r>
      <w:r w:rsidR="00AB0DC2">
        <w:rPr>
          <w:rFonts w:ascii="Times New Roman" w:hAnsi="Times New Roman" w:cs="Times New Roman"/>
          <w:sz w:val="32"/>
          <w:szCs w:val="32"/>
        </w:rPr>
        <w:t xml:space="preserve"> в</w:t>
      </w:r>
      <w:r w:rsidR="00151BC7">
        <w:rPr>
          <w:rFonts w:ascii="Times New Roman" w:hAnsi="Times New Roman" w:cs="Times New Roman"/>
          <w:sz w:val="32"/>
          <w:szCs w:val="32"/>
        </w:rPr>
        <w:t xml:space="preserve">нашгород </w:t>
      </w:r>
      <w:r>
        <w:rPr>
          <w:rFonts w:ascii="Times New Roman" w:hAnsi="Times New Roman" w:cs="Times New Roman"/>
          <w:sz w:val="32"/>
          <w:szCs w:val="32"/>
        </w:rPr>
        <w:t>съезжалось</w:t>
      </w:r>
      <w:r w:rsidR="00167258">
        <w:rPr>
          <w:rFonts w:ascii="Times New Roman" w:hAnsi="Times New Roman" w:cs="Times New Roman"/>
          <w:sz w:val="32"/>
          <w:szCs w:val="32"/>
        </w:rPr>
        <w:t xml:space="preserve"> много торговцев, торговали они пшеницей. По Волге на больших грузовых судах привозили много различных товаров</w:t>
      </w:r>
      <w:r w:rsidR="00532913">
        <w:rPr>
          <w:rFonts w:ascii="Times New Roman" w:hAnsi="Times New Roman" w:cs="Times New Roman"/>
          <w:sz w:val="32"/>
          <w:szCs w:val="32"/>
        </w:rPr>
        <w:t>. Они торговали,</w:t>
      </w:r>
      <w:r w:rsidR="00AB0DC2">
        <w:rPr>
          <w:rFonts w:ascii="Times New Roman" w:hAnsi="Times New Roman" w:cs="Times New Roman"/>
          <w:sz w:val="32"/>
          <w:szCs w:val="32"/>
        </w:rPr>
        <w:t xml:space="preserve"> обменивали</w:t>
      </w:r>
      <w:r w:rsidR="00532913">
        <w:rPr>
          <w:rFonts w:ascii="Times New Roman" w:hAnsi="Times New Roman" w:cs="Times New Roman"/>
          <w:sz w:val="32"/>
          <w:szCs w:val="32"/>
        </w:rPr>
        <w:t xml:space="preserve"> товары</w:t>
      </w:r>
      <w:r w:rsidR="00AB0DC2">
        <w:rPr>
          <w:rFonts w:ascii="Times New Roman" w:hAnsi="Times New Roman" w:cs="Times New Roman"/>
          <w:sz w:val="32"/>
          <w:szCs w:val="32"/>
        </w:rPr>
        <w:t>, разговаривали между собой-называлось это  «б</w:t>
      </w:r>
      <w:r w:rsidR="00532913">
        <w:rPr>
          <w:rFonts w:ascii="Times New Roman" w:hAnsi="Times New Roman" w:cs="Times New Roman"/>
          <w:sz w:val="32"/>
          <w:szCs w:val="32"/>
        </w:rPr>
        <w:t xml:space="preserve">алакать» </w:t>
      </w:r>
      <w:proofErr w:type="gramStart"/>
      <w:r w:rsidR="00532913">
        <w:rPr>
          <w:rFonts w:ascii="Times New Roman" w:hAnsi="Times New Roman" w:cs="Times New Roman"/>
          <w:sz w:val="32"/>
          <w:szCs w:val="32"/>
        </w:rPr>
        <w:t>-з</w:t>
      </w:r>
      <w:proofErr w:type="gramEnd"/>
      <w:r w:rsidR="00532913">
        <w:rPr>
          <w:rFonts w:ascii="Times New Roman" w:hAnsi="Times New Roman" w:cs="Times New Roman"/>
          <w:sz w:val="32"/>
          <w:szCs w:val="32"/>
        </w:rPr>
        <w:t>начит говорить</w:t>
      </w:r>
      <w:r w:rsidR="00532913" w:rsidRPr="00575AA3">
        <w:rPr>
          <w:rFonts w:ascii="Times New Roman" w:hAnsi="Times New Roman" w:cs="Times New Roman"/>
          <w:b/>
          <w:sz w:val="32"/>
          <w:szCs w:val="32"/>
        </w:rPr>
        <w:t>.</w:t>
      </w:r>
    </w:p>
    <w:p w:rsidR="00532913" w:rsidRPr="00575AA3" w:rsidRDefault="00033409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75AA3">
        <w:rPr>
          <w:rFonts w:ascii="Times New Roman" w:hAnsi="Times New Roman" w:cs="Times New Roman"/>
          <w:b/>
          <w:sz w:val="32"/>
          <w:szCs w:val="32"/>
        </w:rPr>
        <w:t>(приложение</w:t>
      </w:r>
      <w:r w:rsidR="00575AA3" w:rsidRPr="00575AA3">
        <w:rPr>
          <w:rFonts w:ascii="Times New Roman" w:hAnsi="Times New Roman" w:cs="Times New Roman"/>
          <w:b/>
          <w:sz w:val="32"/>
          <w:szCs w:val="32"/>
        </w:rPr>
        <w:t xml:space="preserve"> №2</w:t>
      </w:r>
      <w:r w:rsidRPr="00575AA3">
        <w:rPr>
          <w:rFonts w:ascii="Times New Roman" w:hAnsi="Times New Roman" w:cs="Times New Roman"/>
          <w:b/>
          <w:sz w:val="32"/>
          <w:szCs w:val="32"/>
        </w:rPr>
        <w:t>)</w:t>
      </w:r>
    </w:p>
    <w:p w:rsidR="00532913" w:rsidRDefault="00532913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Поэтому так и назвали наш с вами город-Балаково.</w:t>
      </w:r>
    </w:p>
    <w:p w:rsidR="00706299" w:rsidRDefault="00167258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занимались торговлей купцы. </w:t>
      </w:r>
    </w:p>
    <w:p w:rsidR="00EF4D8F" w:rsidRDefault="00167258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это? Вы знаете</w:t>
      </w:r>
      <w:r w:rsidRPr="00354E75">
        <w:rPr>
          <w:rFonts w:ascii="Times New Roman" w:hAnsi="Times New Roman" w:cs="Times New Roman"/>
          <w:b/>
          <w:sz w:val="32"/>
          <w:szCs w:val="32"/>
        </w:rPr>
        <w:t>?</w:t>
      </w:r>
      <w:r w:rsidR="00354E75" w:rsidRPr="00354E75">
        <w:rPr>
          <w:rFonts w:ascii="Times New Roman" w:hAnsi="Times New Roman" w:cs="Times New Roman"/>
          <w:b/>
          <w:sz w:val="32"/>
          <w:szCs w:val="32"/>
        </w:rPr>
        <w:t>(приложение</w:t>
      </w:r>
      <w:r w:rsidR="00575AA3">
        <w:rPr>
          <w:rFonts w:ascii="Times New Roman" w:hAnsi="Times New Roman" w:cs="Times New Roman"/>
          <w:b/>
          <w:sz w:val="32"/>
          <w:szCs w:val="32"/>
        </w:rPr>
        <w:t xml:space="preserve"> №3</w:t>
      </w:r>
      <w:r w:rsidR="00354E75" w:rsidRPr="00E52151">
        <w:rPr>
          <w:rFonts w:ascii="Times New Roman" w:hAnsi="Times New Roman" w:cs="Times New Roman"/>
          <w:b/>
          <w:sz w:val="32"/>
          <w:szCs w:val="32"/>
        </w:rPr>
        <w:t>)</w:t>
      </w:r>
    </w:p>
    <w:p w:rsidR="00532913" w:rsidRDefault="00EF4D8F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167258" w:rsidRPr="00EF4D8F">
        <w:rPr>
          <w:rFonts w:ascii="Times New Roman" w:hAnsi="Times New Roman" w:cs="Times New Roman"/>
          <w:b/>
          <w:sz w:val="32"/>
          <w:szCs w:val="32"/>
        </w:rPr>
        <w:t>тветы детей</w:t>
      </w:r>
      <w:r w:rsidR="00575AA3" w:rsidRPr="00EF4D8F">
        <w:rPr>
          <w:rFonts w:ascii="Times New Roman" w:hAnsi="Times New Roman" w:cs="Times New Roman"/>
          <w:b/>
          <w:sz w:val="32"/>
          <w:szCs w:val="32"/>
        </w:rPr>
        <w:t>:</w:t>
      </w:r>
      <w:r w:rsidR="00575AA3">
        <w:rPr>
          <w:rFonts w:ascii="Times New Roman" w:hAnsi="Times New Roman" w:cs="Times New Roman"/>
          <w:sz w:val="32"/>
          <w:szCs w:val="32"/>
        </w:rPr>
        <w:t xml:space="preserve"> (к</w:t>
      </w:r>
      <w:r w:rsidR="00167258">
        <w:rPr>
          <w:rFonts w:ascii="Times New Roman" w:hAnsi="Times New Roman" w:cs="Times New Roman"/>
          <w:sz w:val="32"/>
          <w:szCs w:val="32"/>
        </w:rPr>
        <w:t>упец-это торговец</w:t>
      </w:r>
      <w:r w:rsidR="00532913">
        <w:rPr>
          <w:rFonts w:ascii="Times New Roman" w:hAnsi="Times New Roman" w:cs="Times New Roman"/>
          <w:sz w:val="32"/>
          <w:szCs w:val="32"/>
        </w:rPr>
        <w:t>, который покупал и прода</w:t>
      </w:r>
      <w:r w:rsidR="00167258">
        <w:rPr>
          <w:rFonts w:ascii="Times New Roman" w:hAnsi="Times New Roman" w:cs="Times New Roman"/>
          <w:sz w:val="32"/>
          <w:szCs w:val="32"/>
        </w:rPr>
        <w:t xml:space="preserve">вал товары, </w:t>
      </w:r>
      <w:r w:rsidR="00532913">
        <w:rPr>
          <w:rFonts w:ascii="Times New Roman" w:hAnsi="Times New Roman" w:cs="Times New Roman"/>
          <w:sz w:val="32"/>
          <w:szCs w:val="32"/>
        </w:rPr>
        <w:t>это богатый человек у которого было много денег</w:t>
      </w:r>
      <w:r w:rsidR="009A019D">
        <w:rPr>
          <w:rFonts w:ascii="Times New Roman" w:hAnsi="Times New Roman" w:cs="Times New Roman"/>
          <w:sz w:val="32"/>
          <w:szCs w:val="32"/>
        </w:rPr>
        <w:t>…</w:t>
      </w:r>
      <w:r w:rsidR="00575AA3">
        <w:rPr>
          <w:rFonts w:ascii="Times New Roman" w:hAnsi="Times New Roman" w:cs="Times New Roman"/>
          <w:sz w:val="32"/>
          <w:szCs w:val="32"/>
        </w:rPr>
        <w:t>)</w:t>
      </w:r>
      <w:r w:rsidR="009A019D">
        <w:rPr>
          <w:rFonts w:ascii="Times New Roman" w:hAnsi="Times New Roman" w:cs="Times New Roman"/>
          <w:sz w:val="32"/>
          <w:szCs w:val="32"/>
        </w:rPr>
        <w:t>.</w:t>
      </w:r>
    </w:p>
    <w:p w:rsidR="008D3B59" w:rsidRPr="008D3B59" w:rsidRDefault="008D3B59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D3B59">
        <w:rPr>
          <w:rFonts w:ascii="Times New Roman" w:hAnsi="Times New Roman" w:cs="Times New Roman"/>
          <w:b/>
          <w:sz w:val="32"/>
          <w:szCs w:val="32"/>
        </w:rPr>
        <w:t>Мотивация:</w:t>
      </w:r>
    </w:p>
    <w:p w:rsidR="009A019D" w:rsidRPr="00BE43BF" w:rsidRDefault="009A019D" w:rsidP="0057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E43BF">
        <w:rPr>
          <w:rFonts w:ascii="Times New Roman" w:hAnsi="Times New Roman" w:cs="Times New Roman"/>
          <w:b/>
          <w:sz w:val="32"/>
          <w:szCs w:val="32"/>
        </w:rPr>
        <w:t>Фонограмма: слышится г</w:t>
      </w:r>
      <w:r w:rsidR="002403FD" w:rsidRPr="00BE43BF">
        <w:rPr>
          <w:rFonts w:ascii="Times New Roman" w:hAnsi="Times New Roman" w:cs="Times New Roman"/>
          <w:b/>
          <w:sz w:val="32"/>
          <w:szCs w:val="32"/>
        </w:rPr>
        <w:t xml:space="preserve">олос купца: </w:t>
      </w:r>
    </w:p>
    <w:p w:rsidR="002403FD" w:rsidRDefault="009A019D" w:rsidP="00575A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403FD">
        <w:rPr>
          <w:rFonts w:ascii="Times New Roman" w:hAnsi="Times New Roman" w:cs="Times New Roman"/>
          <w:sz w:val="32"/>
          <w:szCs w:val="32"/>
        </w:rPr>
        <w:t>Ехал я ребята путем –дорогою со своими караванами и слу</w:t>
      </w:r>
      <w:r>
        <w:rPr>
          <w:rFonts w:ascii="Times New Roman" w:hAnsi="Times New Roman" w:cs="Times New Roman"/>
          <w:sz w:val="32"/>
          <w:szCs w:val="32"/>
        </w:rPr>
        <w:t>гами, напали на меня разбойники</w:t>
      </w:r>
      <w:r w:rsidR="002403FD">
        <w:rPr>
          <w:rFonts w:ascii="Times New Roman" w:hAnsi="Times New Roman" w:cs="Times New Roman"/>
          <w:sz w:val="32"/>
          <w:szCs w:val="32"/>
        </w:rPr>
        <w:t>.Бросил я свое богатство и слуг и убежал в темные  леса</w:t>
      </w:r>
      <w:r w:rsidR="006B4386">
        <w:rPr>
          <w:rFonts w:ascii="Times New Roman" w:hAnsi="Times New Roman" w:cs="Times New Roman"/>
          <w:sz w:val="32"/>
          <w:szCs w:val="32"/>
        </w:rPr>
        <w:t>. Не захотел я быть в плену у разбо</w:t>
      </w:r>
      <w:r>
        <w:rPr>
          <w:rFonts w:ascii="Times New Roman" w:hAnsi="Times New Roman" w:cs="Times New Roman"/>
          <w:sz w:val="32"/>
          <w:szCs w:val="32"/>
        </w:rPr>
        <w:t>йников</w:t>
      </w:r>
      <w:r w:rsidR="00C500D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т</w:t>
      </w:r>
      <w:r w:rsidR="006B4386">
        <w:rPr>
          <w:rFonts w:ascii="Times New Roman" w:hAnsi="Times New Roman" w:cs="Times New Roman"/>
          <w:sz w:val="32"/>
          <w:szCs w:val="32"/>
        </w:rPr>
        <w:t>олько  шкатулку с драгоценностями не сумел сбереч</w:t>
      </w:r>
      <w:r>
        <w:rPr>
          <w:rFonts w:ascii="Times New Roman" w:hAnsi="Times New Roman" w:cs="Times New Roman"/>
          <w:sz w:val="32"/>
          <w:szCs w:val="32"/>
        </w:rPr>
        <w:t>ь. Отобрали разбойники шкатулку</w:t>
      </w:r>
      <w:r w:rsidR="006B4386">
        <w:rPr>
          <w:rFonts w:ascii="Times New Roman" w:hAnsi="Times New Roman" w:cs="Times New Roman"/>
          <w:sz w:val="32"/>
          <w:szCs w:val="32"/>
        </w:rPr>
        <w:t>,очень дорога она мне для своих дочерей берег ее я. Ребята  не  видели вы такой шк</w:t>
      </w:r>
      <w:r>
        <w:rPr>
          <w:rFonts w:ascii="Times New Roman" w:hAnsi="Times New Roman" w:cs="Times New Roman"/>
          <w:sz w:val="32"/>
          <w:szCs w:val="32"/>
        </w:rPr>
        <w:t>атулки? Помогите  мне найти ее.</w:t>
      </w:r>
    </w:p>
    <w:p w:rsidR="009A019D" w:rsidRPr="008D3B59" w:rsidRDefault="00532913" w:rsidP="009A01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D3B59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</w:p>
    <w:p w:rsidR="00532913" w:rsidRDefault="009A019D" w:rsidP="009A01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532913">
        <w:rPr>
          <w:rFonts w:ascii="Times New Roman" w:hAnsi="Times New Roman" w:cs="Times New Roman"/>
          <w:sz w:val="32"/>
          <w:szCs w:val="32"/>
        </w:rPr>
        <w:t>Сегодня по дороге в дет</w:t>
      </w:r>
      <w:r w:rsidR="00033409">
        <w:rPr>
          <w:rFonts w:ascii="Times New Roman" w:hAnsi="Times New Roman" w:cs="Times New Roman"/>
          <w:sz w:val="32"/>
          <w:szCs w:val="32"/>
        </w:rPr>
        <w:t xml:space="preserve">ский </w:t>
      </w:r>
      <w:r w:rsidR="00532913">
        <w:rPr>
          <w:rFonts w:ascii="Times New Roman" w:hAnsi="Times New Roman" w:cs="Times New Roman"/>
          <w:sz w:val="32"/>
          <w:szCs w:val="32"/>
        </w:rPr>
        <w:t xml:space="preserve"> сад я нашла шкатулку с драгоценностями и украшениями, как вы думаете, кому она принадлежит?</w:t>
      </w:r>
    </w:p>
    <w:p w:rsidR="0022423A" w:rsidRDefault="00532913" w:rsidP="009A01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4D8F">
        <w:rPr>
          <w:rFonts w:ascii="Times New Roman" w:hAnsi="Times New Roman" w:cs="Times New Roman"/>
          <w:b/>
          <w:sz w:val="32"/>
          <w:szCs w:val="32"/>
        </w:rPr>
        <w:t>Ответы детей</w:t>
      </w:r>
      <w:r>
        <w:rPr>
          <w:rFonts w:ascii="Times New Roman" w:hAnsi="Times New Roman" w:cs="Times New Roman"/>
          <w:sz w:val="32"/>
          <w:szCs w:val="32"/>
        </w:rPr>
        <w:t>: богатому человеку, купцу.</w:t>
      </w:r>
    </w:p>
    <w:p w:rsidR="009A019D" w:rsidRPr="008D3B59" w:rsidRDefault="0022423A" w:rsidP="009A01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D3B59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</w:p>
    <w:p w:rsidR="000E3684" w:rsidRDefault="009A019D" w:rsidP="009A01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</w:t>
      </w:r>
      <w:r w:rsidR="0022423A">
        <w:rPr>
          <w:rFonts w:ascii="Times New Roman" w:hAnsi="Times New Roman" w:cs="Times New Roman"/>
          <w:sz w:val="32"/>
          <w:szCs w:val="32"/>
        </w:rPr>
        <w:t xml:space="preserve">не </w:t>
      </w:r>
      <w:r>
        <w:rPr>
          <w:rFonts w:ascii="Times New Roman" w:hAnsi="Times New Roman" w:cs="Times New Roman"/>
          <w:sz w:val="32"/>
          <w:szCs w:val="32"/>
        </w:rPr>
        <w:t>кажется,</w:t>
      </w:r>
      <w:r w:rsidR="0022423A">
        <w:rPr>
          <w:rFonts w:ascii="Times New Roman" w:hAnsi="Times New Roman" w:cs="Times New Roman"/>
          <w:sz w:val="32"/>
          <w:szCs w:val="32"/>
        </w:rPr>
        <w:t xml:space="preserve"> нам надо помочь</w:t>
      </w:r>
      <w:r>
        <w:rPr>
          <w:rFonts w:ascii="Times New Roman" w:hAnsi="Times New Roman" w:cs="Times New Roman"/>
          <w:sz w:val="32"/>
          <w:szCs w:val="32"/>
        </w:rPr>
        <w:t xml:space="preserve"> вернуть эту шкатулку  хозяину</w:t>
      </w:r>
      <w:proofErr w:type="gramStart"/>
      <w:r w:rsidR="006B4386">
        <w:rPr>
          <w:rFonts w:ascii="Times New Roman" w:hAnsi="Times New Roman" w:cs="Times New Roman"/>
          <w:sz w:val="32"/>
          <w:szCs w:val="32"/>
        </w:rPr>
        <w:t>.</w:t>
      </w:r>
      <w:r w:rsidR="0022423A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22423A">
        <w:rPr>
          <w:rFonts w:ascii="Times New Roman" w:hAnsi="Times New Roman" w:cs="Times New Roman"/>
          <w:sz w:val="32"/>
          <w:szCs w:val="32"/>
        </w:rPr>
        <w:t>ы согласны?В ней много драгоценностей и на них написаны задания которые мы должны выполнить и тогда шкатулка вернется к хозяину.Поможем ребята? (Ответы детей</w:t>
      </w:r>
      <w:proofErr w:type="gramStart"/>
      <w:r w:rsidR="0022423A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 w:rsidR="00532913">
        <w:rPr>
          <w:rFonts w:ascii="Times New Roman" w:hAnsi="Times New Roman" w:cs="Times New Roman"/>
          <w:sz w:val="32"/>
          <w:szCs w:val="32"/>
        </w:rPr>
        <w:t>.</w:t>
      </w:r>
    </w:p>
    <w:p w:rsidR="009A019D" w:rsidRPr="008D3B59" w:rsidRDefault="009A019D" w:rsidP="009A01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D3B59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B7131B" w:rsidRDefault="009A019D" w:rsidP="009A01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О</w:t>
      </w:r>
      <w:r w:rsidR="00B7131B">
        <w:rPr>
          <w:rFonts w:ascii="Times New Roman" w:hAnsi="Times New Roman" w:cs="Times New Roman"/>
          <w:sz w:val="32"/>
          <w:szCs w:val="32"/>
        </w:rPr>
        <w:t>ткрываем шкатулку вот и 1 карточка.</w:t>
      </w:r>
    </w:p>
    <w:p w:rsidR="009A019D" w:rsidRDefault="0022423A" w:rsidP="009A019D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карточка</w:t>
      </w:r>
      <w:r w:rsidR="009A019D">
        <w:rPr>
          <w:rFonts w:ascii="Times New Roman" w:hAnsi="Times New Roman" w:cs="Times New Roman"/>
          <w:sz w:val="32"/>
          <w:szCs w:val="32"/>
        </w:rPr>
        <w:t>-задание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22423A" w:rsidRPr="0022423A" w:rsidRDefault="0022423A" w:rsidP="009A01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025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какой сказки этот цветок</w:t>
      </w: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 (Из сказки «Аленький цветочек»).</w:t>
      </w:r>
    </w:p>
    <w:p w:rsidR="001848D7" w:rsidRDefault="0022423A" w:rsidP="009A019D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  <w:sz w:val="32"/>
          <w:szCs w:val="32"/>
        </w:rPr>
      </w:pPr>
      <w:r w:rsidRPr="0022423A">
        <w:rPr>
          <w:color w:val="000000"/>
          <w:sz w:val="32"/>
          <w:szCs w:val="32"/>
        </w:rPr>
        <w:t>-Кто написал эту сказку? (Сказку «Аленький цветочек» написал С.Т.Аксаков).</w:t>
      </w:r>
    </w:p>
    <w:p w:rsidR="009A019D" w:rsidRPr="008D3B59" w:rsidRDefault="001848D7" w:rsidP="009A019D">
      <w:pPr>
        <w:pStyle w:val="c4"/>
        <w:shd w:val="clear" w:color="auto" w:fill="FFFFFF"/>
        <w:spacing w:before="0" w:beforeAutospacing="0" w:after="0" w:afterAutospacing="0"/>
        <w:ind w:firstLine="710"/>
        <w:rPr>
          <w:b/>
          <w:color w:val="000000"/>
          <w:sz w:val="32"/>
          <w:szCs w:val="32"/>
        </w:rPr>
      </w:pPr>
      <w:r w:rsidRPr="008D3B59">
        <w:rPr>
          <w:b/>
          <w:color w:val="000000"/>
          <w:sz w:val="32"/>
          <w:szCs w:val="32"/>
        </w:rPr>
        <w:t xml:space="preserve">Воспитатель: </w:t>
      </w:r>
    </w:p>
    <w:p w:rsidR="009A019D" w:rsidRDefault="009A019D" w:rsidP="009A019D">
      <w:pPr>
        <w:pStyle w:val="c4"/>
        <w:shd w:val="clear" w:color="auto" w:fill="FFFFFF"/>
        <w:spacing w:before="0" w:beforeAutospacing="0" w:after="0" w:afterAutospacing="0"/>
        <w:ind w:firstLine="710"/>
        <w:rPr>
          <w:b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- </w:t>
      </w:r>
      <w:r w:rsidR="001848D7">
        <w:rPr>
          <w:color w:val="000000"/>
          <w:sz w:val="32"/>
          <w:szCs w:val="32"/>
        </w:rPr>
        <w:t>Ребята давайте м</w:t>
      </w:r>
      <w:r>
        <w:rPr>
          <w:color w:val="000000"/>
          <w:sz w:val="32"/>
          <w:szCs w:val="32"/>
        </w:rPr>
        <w:t>ы свами  превратимся в цветочки.</w:t>
      </w:r>
    </w:p>
    <w:p w:rsidR="001848D7" w:rsidRPr="009A019D" w:rsidRDefault="009A019D" w:rsidP="009A019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sz w:val="32"/>
          <w:szCs w:val="32"/>
        </w:rPr>
        <w:t>Здоровьесберегающие технологии. Предупреждение утомления.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Наши алые цветочки</w:t>
      </w:r>
      <w:r>
        <w:rPr>
          <w:rStyle w:val="c0"/>
          <w:color w:val="000000"/>
          <w:sz w:val="32"/>
          <w:szCs w:val="32"/>
        </w:rPr>
        <w:t>,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Распускают лепесточки.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Ветерок чуть дышит,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Лепестки колышет,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Птички весело летают,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Нежно бабочки порхают.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Наши алые цветочки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Закрывают лепесточки-</w:t>
      </w:r>
    </w:p>
    <w:p w:rsidR="001848D7" w:rsidRPr="002E689E" w:rsidRDefault="001848D7" w:rsidP="001848D7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Видно, отдохнуть пора…</w:t>
      </w:r>
    </w:p>
    <w:p w:rsidR="0022423A" w:rsidRPr="009A019D" w:rsidRDefault="001848D7" w:rsidP="009A019D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 А у нас сказка </w:t>
      </w:r>
      <w:r w:rsidRPr="002E689E">
        <w:rPr>
          <w:rStyle w:val="c0"/>
          <w:color w:val="000000"/>
          <w:sz w:val="32"/>
          <w:szCs w:val="32"/>
        </w:rPr>
        <w:t xml:space="preserve"> друзья</w:t>
      </w:r>
      <w:r w:rsidRPr="002E689E">
        <w:rPr>
          <w:rStyle w:val="c0"/>
          <w:b/>
          <w:color w:val="000000"/>
          <w:sz w:val="32"/>
          <w:szCs w:val="32"/>
        </w:rPr>
        <w:t>!(приложение</w:t>
      </w:r>
      <w:r w:rsidR="00D22576">
        <w:rPr>
          <w:rStyle w:val="c0"/>
          <w:b/>
          <w:color w:val="000000"/>
          <w:sz w:val="32"/>
          <w:szCs w:val="32"/>
        </w:rPr>
        <w:t xml:space="preserve"> 4</w:t>
      </w:r>
      <w:r>
        <w:rPr>
          <w:rStyle w:val="c0"/>
          <w:color w:val="000000"/>
          <w:sz w:val="32"/>
          <w:szCs w:val="32"/>
        </w:rPr>
        <w:t>)</w:t>
      </w:r>
      <w:r w:rsidR="009A019D">
        <w:rPr>
          <w:rStyle w:val="c0"/>
          <w:color w:val="000000"/>
          <w:sz w:val="32"/>
          <w:szCs w:val="32"/>
        </w:rPr>
        <w:t>.</w:t>
      </w:r>
    </w:p>
    <w:p w:rsidR="0022423A" w:rsidRPr="0022423A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карточка</w:t>
      </w:r>
      <w:r w:rsidR="009A01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задание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BE43BF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-Рас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скажите, как начинается сказка. </w:t>
      </w:r>
    </w:p>
    <w:p w:rsidR="0022423A" w:rsidRPr="00BE43BF" w:rsidRDefault="00B7131B" w:rsidP="00BE43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 некиим царстве,в некиим государстве жил-был богатый купец)</w:t>
      </w:r>
    </w:p>
    <w:p w:rsidR="0022423A" w:rsidRPr="0022423A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-Что попросили привезти отца дочери? </w:t>
      </w:r>
      <w:r w:rsidR="00B713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 Золотой венец из каменьев самоцветных</w:t>
      </w:r>
      <w:proofErr w:type="gramStart"/>
      <w:r w:rsidR="00B713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="00B713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тувалет из хрусталю восточного, аленький цветочек)</w:t>
      </w:r>
    </w:p>
    <w:p w:rsidR="003C4CA3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-Ч</w:t>
      </w:r>
      <w:r w:rsidR="003C4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случилось с купцом в дороге?</w:t>
      </w:r>
      <w:r w:rsidR="00B713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(напали разбойники)</w:t>
      </w:r>
    </w:p>
    <w:p w:rsidR="003C4CA3" w:rsidRDefault="003C4CA3" w:rsidP="003C4CA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 карточка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задание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22423A" w:rsidRPr="0022423A" w:rsidRDefault="0022423A" w:rsidP="003C4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 этой шкатулке лежит предмет, с помощью которого можно быстро перемещаться. Отгадайте, что это. (Золотой перстень).</w:t>
      </w:r>
    </w:p>
    <w:p w:rsidR="002E689E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На какой палец надо было надеть волшебный перстень, чтобы очутиться во дворце чуда морско</w:t>
      </w:r>
      <w:r w:rsidR="000E36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го, зверя лесного? (На мизинец</w:t>
      </w:r>
      <w:r w:rsidR="00B713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E43BF" w:rsidRPr="008D3B59" w:rsidRDefault="00B7131B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D3B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Воспитатель: </w:t>
      </w:r>
    </w:p>
    <w:p w:rsidR="00B7131B" w:rsidRDefault="00BE43BF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B7131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 наши глазки устали давайте поиграем с нашим перстнем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E43BF" w:rsidRDefault="00BE43BF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E43BF">
        <w:rPr>
          <w:rFonts w:ascii="Times New Roman" w:hAnsi="Times New Roman" w:cs="Times New Roman"/>
          <w:b/>
          <w:sz w:val="32"/>
          <w:szCs w:val="32"/>
        </w:rPr>
        <w:t>Здоровьесберегающие технологии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848D7" w:rsidRPr="002E689E" w:rsidRDefault="002E689E" w:rsidP="00BE43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E43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Зрительная</w:t>
      </w:r>
      <w:r w:rsidR="00E5215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гимнастика</w:t>
      </w:r>
      <w:r w:rsidR="00A017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(приложение</w:t>
      </w:r>
      <w:r w:rsidR="00D225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№5</w:t>
      </w:r>
      <w:r w:rsidR="00A017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  <w:r w:rsidR="00BE43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0E3684" w:rsidRDefault="000E3684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4карточка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задание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0E3684" w:rsidRDefault="000E3684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-Что попросил купец  у 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дочерей,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чтобы помочь ему в беде? </w:t>
      </w:r>
      <w:r w:rsidR="000334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(Одна из дочерей должна появит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</w:t>
      </w:r>
      <w:r w:rsidR="000334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ся во дворце чуда морского, зверя лесного)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E3684" w:rsidRDefault="000E3684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 сказали дочери своему батюшке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  <w:r w:rsidR="000334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proofErr w:type="gramEnd"/>
      <w:r w:rsidR="000334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«Пусть та дочь выручает отца , для кого он доставал аленький цветочек)</w:t>
      </w:r>
    </w:p>
    <w:p w:rsidR="000E3684" w:rsidRDefault="000E3684" w:rsidP="0022423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-Что можно сказать про старших и младшую дочь? Какие они?</w:t>
      </w:r>
      <w:r w:rsidR="000334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1848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Старшие дочери не переживали за отца, о возмо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жной потере 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близкого человека, а</w:t>
      </w:r>
      <w:r w:rsidR="001848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младшая стала перед отцом на колени и попросила благословить  ее  на дальнюю дорогу, очен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 сильно любила она своего отца</w:t>
      </w:r>
      <w:r w:rsidR="001848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,и не за привезенные подарки отпр</w:t>
      </w:r>
      <w:r w:rsidR="007B07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="001848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вилась во дворец к зверю лесному)</w:t>
      </w:r>
    </w:p>
    <w:p w:rsidR="003C4CA3" w:rsidRPr="0022423A" w:rsidRDefault="000E3684" w:rsidP="0022423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</w:t>
      </w:r>
      <w:r w:rsidR="003C4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карточка</w:t>
      </w:r>
      <w:r w:rsidR="00BE43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задание</w:t>
      </w:r>
      <w:r w:rsidR="003C4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22423A" w:rsidRPr="0022423A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Расскажите, как жилось дочке купца во дворце у зверя лесного, чуда морского. - Через какое время обещала вернуться к чудищу купеческая дочь? (Через три дня).</w:t>
      </w:r>
    </w:p>
    <w:p w:rsidR="0022423A" w:rsidRPr="0022423A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Почему дочка купца вернулась с опозданием? (Сестры перевели часы назад.)</w:t>
      </w:r>
    </w:p>
    <w:p w:rsidR="0022423A" w:rsidRPr="0022423A" w:rsidRDefault="0022423A" w:rsidP="0022423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Кем оказался зверь лесной, чудо морское? (Заколдованным принцем.)</w:t>
      </w:r>
    </w:p>
    <w:p w:rsidR="006126C1" w:rsidRDefault="0022423A" w:rsidP="00BE4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вы думаете, что помогло</w:t>
      </w:r>
      <w:r w:rsidR="003C4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дочери купеческой справиться </w:t>
      </w:r>
      <w:proofErr w:type="gramStart"/>
      <w:r w:rsidR="003C4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  <w:r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злыми чара</w:t>
      </w:r>
      <w:r w:rsidR="00612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ми?</w:t>
      </w:r>
    </w:p>
    <w:p w:rsidR="0022423A" w:rsidRDefault="00BE43BF" w:rsidP="00BE4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(Верность данному слову, преданность, </w:t>
      </w:r>
      <w:r w:rsidR="0022423A" w:rsidRPr="0022423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бескорыстная, искренняя любовь</w:t>
      </w:r>
      <w:r w:rsidR="00612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своему родителю?</w:t>
      </w:r>
      <w:proofErr w:type="gramEnd"/>
    </w:p>
    <w:p w:rsidR="006126C1" w:rsidRDefault="004A231C" w:rsidP="00BE4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D3B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Дети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–э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 те ,семейные ценности, которыми должна обладать настоящая семья.(доброта,отзывчивость,порядочность,</w:t>
      </w:r>
      <w:r w:rsidR="00CD0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любовь </w:t>
      </w:r>
      <w:proofErr w:type="spellStart"/>
      <w:r w:rsidR="00CD0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т.д</w:t>
      </w:r>
      <w:proofErr w:type="spellEnd"/>
      <w:r w:rsidR="00CD0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126C1" w:rsidRPr="001B15D2" w:rsidRDefault="006126C1" w:rsidP="00BE43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1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-Ответы детей.</w:t>
      </w:r>
    </w:p>
    <w:p w:rsidR="00BE43BF" w:rsidRDefault="00BE43BF" w:rsidP="00BE4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E43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Звучит фонограмма, с г</w:t>
      </w:r>
      <w:r w:rsidR="002E689E" w:rsidRPr="00BE43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олос</w:t>
      </w:r>
      <w:r w:rsidRPr="00BE43B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ом купца</w:t>
      </w:r>
      <w:r w:rsidR="002E68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</w:p>
    <w:p w:rsidR="00CD0575" w:rsidRDefault="00BE43BF" w:rsidP="00BE4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2E68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Спасибо вам ребята</w:t>
      </w:r>
      <w:proofErr w:type="gramStart"/>
      <w:r w:rsidR="00CD0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,в</w:t>
      </w:r>
      <w:proofErr w:type="gramEnd"/>
      <w:r w:rsidR="00CD0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 ответили на все  вопросы, помогая вернуть мне шкатулку</w:t>
      </w:r>
    </w:p>
    <w:p w:rsidR="00BE43BF" w:rsidRPr="008D3B59" w:rsidRDefault="002E689E" w:rsidP="00BE43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D3B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Воспитатель: </w:t>
      </w:r>
    </w:p>
    <w:p w:rsidR="002E689E" w:rsidRDefault="00BE43BF" w:rsidP="00BE4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2E68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</w:t>
      </w:r>
      <w:r w:rsidR="000334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2E68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давайте вместе с этой шкатулкой отправим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2E68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наши свами рисунки героям сказки им очень понравится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E689E" w:rsidRDefault="00BE43BF" w:rsidP="00A642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Продуктивная деятельность. </w:t>
      </w:r>
      <w:r w:rsidR="002E68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Рисование красками Аленького цветочка под фонограмму </w:t>
      </w:r>
      <w:r w:rsidR="00A642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композитора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К. Румянцевой «Волшебный цветок» </w:t>
      </w:r>
      <w:r w:rsidR="00A017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A0176B" w:rsidRPr="00A017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приложение</w:t>
      </w:r>
      <w:r w:rsidR="00D225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№6</w:t>
      </w:r>
      <w:r w:rsidR="00A0176B" w:rsidRPr="00A017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  <w:r w:rsidR="00A6422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A64223" w:rsidRDefault="008D3B59" w:rsidP="00A642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Рефлексия:</w:t>
      </w:r>
    </w:p>
    <w:p w:rsidR="00A64223" w:rsidRPr="008D3B59" w:rsidRDefault="002E689E" w:rsidP="00A642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D3B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Воспитатель: </w:t>
      </w:r>
    </w:p>
    <w:p w:rsidR="006126C1" w:rsidRDefault="006126C1" w:rsidP="00A642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скажите  Что же такое семейные ценности?</w:t>
      </w:r>
    </w:p>
    <w:p w:rsidR="006126C1" w:rsidRDefault="006126C1" w:rsidP="00A642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-Это богатство? Как у купца? Золото? Драгоценности? А может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–э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золотые монеты?</w:t>
      </w:r>
    </w:p>
    <w:p w:rsidR="006126C1" w:rsidRPr="001B15D2" w:rsidRDefault="006126C1" w:rsidP="00A642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1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-Ответы детей</w:t>
      </w:r>
    </w:p>
    <w:p w:rsidR="00CD0575" w:rsidRDefault="00CD0575" w:rsidP="00151BC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-Я предлагаю пополнить  шкатулку, особенными драгоценностями </w:t>
      </w:r>
      <w:proofErr w:type="gramStart"/>
      <w:r>
        <w:rPr>
          <w:rFonts w:ascii="Times New Roman" w:hAnsi="Times New Roman" w:cs="Times New Roman"/>
          <w:sz w:val="32"/>
          <w:szCs w:val="32"/>
        </w:rPr>
        <w:t>–н</w:t>
      </w:r>
      <w:proofErr w:type="gramEnd"/>
      <w:r>
        <w:rPr>
          <w:rFonts w:ascii="Times New Roman" w:hAnsi="Times New Roman" w:cs="Times New Roman"/>
          <w:sz w:val="32"/>
          <w:szCs w:val="32"/>
        </w:rPr>
        <w:t>ашими</w:t>
      </w:r>
      <w:r w:rsidR="008D3B59">
        <w:rPr>
          <w:rFonts w:ascii="Times New Roman" w:hAnsi="Times New Roman" w:cs="Times New Roman"/>
          <w:sz w:val="32"/>
          <w:szCs w:val="32"/>
        </w:rPr>
        <w:t xml:space="preserve"> рисунками</w:t>
      </w:r>
      <w:r>
        <w:rPr>
          <w:rFonts w:ascii="Times New Roman" w:hAnsi="Times New Roman" w:cs="Times New Roman"/>
          <w:sz w:val="32"/>
          <w:szCs w:val="32"/>
        </w:rPr>
        <w:t xml:space="preserve"> « аленькими цветочками», без которых не будет счастлива ни одна семья.</w:t>
      </w:r>
    </w:p>
    <w:p w:rsidR="006126C1" w:rsidRDefault="008D3B59" w:rsidP="00151BC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(Дети складывают рисунки</w:t>
      </w:r>
      <w:r w:rsidR="00E52151">
        <w:rPr>
          <w:rFonts w:ascii="Times New Roman" w:hAnsi="Times New Roman" w:cs="Times New Roman"/>
          <w:sz w:val="32"/>
          <w:szCs w:val="32"/>
        </w:rPr>
        <w:t xml:space="preserve"> в шкатулку и</w:t>
      </w:r>
      <w:r>
        <w:rPr>
          <w:rFonts w:ascii="Times New Roman" w:hAnsi="Times New Roman" w:cs="Times New Roman"/>
          <w:sz w:val="32"/>
          <w:szCs w:val="32"/>
        </w:rPr>
        <w:t xml:space="preserve"> называют семейные ценности</w:t>
      </w:r>
      <w:r w:rsidR="006126C1">
        <w:rPr>
          <w:rFonts w:ascii="Times New Roman" w:hAnsi="Times New Roman" w:cs="Times New Roman"/>
          <w:sz w:val="32"/>
          <w:szCs w:val="32"/>
        </w:rPr>
        <w:t>)</w:t>
      </w:r>
      <w:proofErr w:type="gramStart"/>
      <w:r w:rsidR="006126C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>ерность, доброта, преданность, любовь, взаимовыручка, порядочность)</w:t>
      </w:r>
    </w:p>
    <w:p w:rsidR="00532913" w:rsidRDefault="00532913" w:rsidP="00151BC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167258" w:rsidRDefault="00167258" w:rsidP="00151BC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06299" w:rsidRPr="00381E74" w:rsidRDefault="00706299" w:rsidP="00706299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3C87" w:rsidRPr="00381E74" w:rsidRDefault="00943C87" w:rsidP="00943C87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43C87" w:rsidRDefault="00943C87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Pr="00D22576" w:rsidRDefault="00D22576" w:rsidP="00D22576">
      <w:pPr>
        <w:shd w:val="clear" w:color="auto" w:fill="F6F6F6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22576" w:rsidRPr="00D22576" w:rsidRDefault="00D22576" w:rsidP="00D22576">
      <w:pPr>
        <w:shd w:val="clear" w:color="auto" w:fill="F6F6F6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225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Литература:</w:t>
      </w:r>
    </w:p>
    <w:p w:rsidR="00D22576" w:rsidRPr="00D22576" w:rsidRDefault="00D22576" w:rsidP="00D22576">
      <w:pPr>
        <w:rPr>
          <w:rFonts w:ascii="Times New Roman" w:hAnsi="Times New Roman" w:cs="Times New Roman"/>
          <w:sz w:val="32"/>
          <w:szCs w:val="32"/>
        </w:rPr>
      </w:pPr>
      <w:r w:rsidRPr="00D22576">
        <w:rPr>
          <w:rFonts w:ascii="Times New Roman" w:hAnsi="Times New Roman" w:cs="Times New Roman"/>
          <w:sz w:val="32"/>
          <w:szCs w:val="32"/>
        </w:rPr>
        <w:t xml:space="preserve">.      Примерная основная общеобразовательная программа дошкольного образования «От рождения до школы», Под редакцией: </w:t>
      </w:r>
      <w:proofErr w:type="spellStart"/>
      <w:r w:rsidRPr="00D22576">
        <w:rPr>
          <w:rFonts w:ascii="Times New Roman" w:hAnsi="Times New Roman" w:cs="Times New Roman"/>
          <w:sz w:val="32"/>
          <w:szCs w:val="32"/>
        </w:rPr>
        <w:t>Н.Е.Вераксы</w:t>
      </w:r>
      <w:proofErr w:type="spellEnd"/>
      <w:r w:rsidRPr="00D22576">
        <w:rPr>
          <w:rFonts w:ascii="Times New Roman" w:hAnsi="Times New Roman" w:cs="Times New Roman"/>
          <w:sz w:val="32"/>
          <w:szCs w:val="32"/>
        </w:rPr>
        <w:t>, Т.С.Комаровой, М.А.Васильевой;</w:t>
      </w:r>
    </w:p>
    <w:p w:rsidR="00D22576" w:rsidRPr="00D22576" w:rsidRDefault="00D22576" w:rsidP="00D22576">
      <w:pPr>
        <w:rPr>
          <w:rFonts w:ascii="Times New Roman" w:hAnsi="Times New Roman" w:cs="Times New Roman"/>
          <w:sz w:val="32"/>
          <w:szCs w:val="32"/>
        </w:rPr>
      </w:pPr>
      <w:r w:rsidRPr="00D22576">
        <w:rPr>
          <w:rFonts w:ascii="Times New Roman" w:hAnsi="Times New Roman" w:cs="Times New Roman"/>
          <w:sz w:val="32"/>
          <w:szCs w:val="32"/>
        </w:rPr>
        <w:t xml:space="preserve">     </w:t>
      </w:r>
      <w:proofErr w:type="spellStart"/>
      <w:r w:rsidRPr="00D22576">
        <w:rPr>
          <w:rFonts w:ascii="Times New Roman" w:hAnsi="Times New Roman" w:cs="Times New Roman"/>
          <w:sz w:val="32"/>
          <w:szCs w:val="32"/>
        </w:rPr>
        <w:t>В.В.Гербова</w:t>
      </w:r>
      <w:proofErr w:type="spellEnd"/>
      <w:r w:rsidRPr="00D22576">
        <w:rPr>
          <w:rFonts w:ascii="Times New Roman" w:hAnsi="Times New Roman" w:cs="Times New Roman"/>
          <w:sz w:val="32"/>
          <w:szCs w:val="32"/>
        </w:rPr>
        <w:t xml:space="preserve"> «Развитие речи в детском саду. Старшая группа»;</w:t>
      </w:r>
    </w:p>
    <w:p w:rsidR="00D22576" w:rsidRPr="00D22576" w:rsidRDefault="00D22576" w:rsidP="00D22576">
      <w:pPr>
        <w:rPr>
          <w:rFonts w:ascii="Times New Roman" w:hAnsi="Times New Roman" w:cs="Times New Roman"/>
          <w:sz w:val="32"/>
          <w:szCs w:val="32"/>
        </w:rPr>
      </w:pPr>
      <w:r w:rsidRPr="00D22576">
        <w:rPr>
          <w:rFonts w:ascii="Times New Roman" w:hAnsi="Times New Roman" w:cs="Times New Roman"/>
          <w:sz w:val="32"/>
          <w:szCs w:val="32"/>
        </w:rPr>
        <w:t>      Т.С.Комарова «Изобразительная деятельность в детском саду. Старшая группа»;</w:t>
      </w:r>
    </w:p>
    <w:p w:rsidR="00D22576" w:rsidRPr="00D22576" w:rsidRDefault="00D22576" w:rsidP="00D22576">
      <w:pPr>
        <w:rPr>
          <w:rFonts w:ascii="Times New Roman" w:hAnsi="Times New Roman" w:cs="Times New Roman"/>
          <w:sz w:val="32"/>
          <w:szCs w:val="32"/>
        </w:rPr>
      </w:pPr>
      <w:r w:rsidRPr="00D22576">
        <w:rPr>
          <w:rFonts w:ascii="Times New Roman" w:hAnsi="Times New Roman" w:cs="Times New Roman"/>
          <w:sz w:val="32"/>
          <w:szCs w:val="32"/>
        </w:rPr>
        <w:t xml:space="preserve"> Хрестоматия для чтения детям в детском саду и дома. 5-6 лет»;</w:t>
      </w:r>
    </w:p>
    <w:p w:rsidR="00D22576" w:rsidRPr="00D22576" w:rsidRDefault="00D22576" w:rsidP="00D22576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22576">
        <w:rPr>
          <w:rFonts w:ascii="Times New Roman" w:hAnsi="Times New Roman" w:cs="Times New Roman"/>
          <w:sz w:val="32"/>
          <w:szCs w:val="32"/>
        </w:rPr>
        <w:t>О.В.Дыбина</w:t>
      </w:r>
      <w:proofErr w:type="spellEnd"/>
      <w:r w:rsidRPr="00D22576">
        <w:rPr>
          <w:rFonts w:ascii="Times New Roman" w:hAnsi="Times New Roman" w:cs="Times New Roman"/>
          <w:sz w:val="32"/>
          <w:szCs w:val="32"/>
        </w:rPr>
        <w:t xml:space="preserve"> «Ознакомление с предметным и социальным окружением. Старшая группа»;</w:t>
      </w:r>
    </w:p>
    <w:p w:rsidR="00D22576" w:rsidRPr="00D22576" w:rsidRDefault="00D22576" w:rsidP="00D22576">
      <w:pPr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F4D8F" w:rsidRDefault="00EF4D8F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F4D8F" w:rsidRDefault="00EF4D8F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F4D8F" w:rsidRDefault="00EF4D8F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F4D8F" w:rsidRDefault="00EF4D8F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Pr="00CE2DD1" w:rsidRDefault="00CE2DD1" w:rsidP="00CE2DD1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Приложениие№1</w:t>
      </w: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E2DD1" w:rsidRPr="00CE2DD1" w:rsidRDefault="00CE2DD1" w:rsidP="00CE2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576" w:rsidRPr="00CE2DD1" w:rsidRDefault="00CE2DD1" w:rsidP="00CE2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Слова и музыка: Евгения </w:t>
      </w:r>
      <w:proofErr w:type="spellStart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Бикташева</w:t>
      </w:r>
      <w:proofErr w:type="spellEnd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Город пока небольшой,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Только не найти еще такого,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Город с рабочей душой -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новый город Балаково.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Здесь загорелись огни,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Стали те огни Московским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чуточку сродни.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И никогда не погаснет этот свет</w:t>
      </w:r>
      <w:proofErr w:type="gramStart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П</w:t>
      </w:r>
      <w:proofErr w:type="gramEnd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усть проход много - много лет: (2 раза)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Там, где теперь корпуса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Залиты теплом и ярким светом,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Ветер в палатках плясал,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костры дымились до рассвета.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Мы зажигали огни,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Те огни сердцам прямым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чуточку сродни.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Вырос наш город под музыку ветров</w:t>
      </w:r>
      <w:proofErr w:type="gramStart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И</w:t>
      </w:r>
      <w:proofErr w:type="gramEnd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песни у ночных костров.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Будут каналы, мосты,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Парки, стадионы и проспекты.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Городу юных вечно расти</w:t>
      </w:r>
      <w:proofErr w:type="gramStart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писать в века свои конспекты.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Новые вспыхнут огни,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</w:t>
      </w:r>
      <w:proofErr w:type="gramStart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Будут</w:t>
      </w:r>
      <w:proofErr w:type="gramEnd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они Московским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чуточку сродни.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Но мы уедем, наверное, тогда,</w:t>
      </w:r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    Обживать другие города</w:t>
      </w:r>
      <w:proofErr w:type="gramStart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.: (</w:t>
      </w:r>
      <w:proofErr w:type="gramEnd"/>
      <w:r w:rsidRPr="00CE2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раз)</w:t>
      </w: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CE2DD1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81280</wp:posOffset>
            </wp:positionV>
            <wp:extent cx="4211320" cy="4348480"/>
            <wp:effectExtent l="0" t="0" r="0" b="0"/>
            <wp:wrapNone/>
            <wp:docPr id="6" name="Рисунок 6" descr="C:\Users\pc\Desktop\P91021-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91021-15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943C8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D22576">
        <w:rPr>
          <w:rFonts w:ascii="Times New Roman" w:hAnsi="Times New Roman" w:cs="Times New Roman"/>
          <w:b/>
          <w:sz w:val="32"/>
          <w:szCs w:val="32"/>
        </w:rPr>
        <w:t>Приложение№2</w:t>
      </w: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AA741A" w:rsidP="00AA741A">
      <w:pPr>
        <w:tabs>
          <w:tab w:val="left" w:pos="2208"/>
          <w:tab w:val="right" w:pos="935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E10BCF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76835</wp:posOffset>
            </wp:positionV>
            <wp:extent cx="2934970" cy="4023360"/>
            <wp:effectExtent l="0" t="0" r="0" b="0"/>
            <wp:wrapNone/>
            <wp:docPr id="10" name="Рисунок 10" descr="C:\Users\pc\Desktop\P91021-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91021-16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3912" w:rsidRDefault="00DA3912" w:rsidP="00DA391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Приложение№3</w:t>
      </w:r>
    </w:p>
    <w:p w:rsidR="00D22576" w:rsidRDefault="00DA3912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127000</wp:posOffset>
            </wp:positionV>
            <wp:extent cx="3256915" cy="3215640"/>
            <wp:effectExtent l="0" t="0" r="635" b="3810"/>
            <wp:wrapNone/>
            <wp:docPr id="5" name="Рисунок 5" descr="C:\Users\pc\Desktop\проект земля дети фото\P91007-1546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оект земля дети фото\P91007-15464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3912" w:rsidRDefault="00E10BCF" w:rsidP="00DA3912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39370</wp:posOffset>
            </wp:positionV>
            <wp:extent cx="3175000" cy="3272155"/>
            <wp:effectExtent l="656272" t="696278" r="643573" b="700722"/>
            <wp:wrapNone/>
            <wp:docPr id="11" name="Рисунок 11" descr="C:\Users\pc\Desktop\P91022-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91022-14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0000">
                      <a:off x="0" y="0"/>
                      <a:ext cx="317500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22576" w:rsidRDefault="00D22576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760C8" w:rsidRPr="004760C8" w:rsidRDefault="004760C8" w:rsidP="004760C8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000000"/>
          <w:sz w:val="32"/>
          <w:szCs w:val="32"/>
        </w:rPr>
      </w:pPr>
      <w:r w:rsidRPr="004760C8">
        <w:rPr>
          <w:rStyle w:val="c0"/>
          <w:b/>
          <w:color w:val="000000"/>
          <w:sz w:val="32"/>
          <w:szCs w:val="32"/>
        </w:rPr>
        <w:t>Приложение№4</w:t>
      </w:r>
    </w:p>
    <w:p w:rsidR="004760C8" w:rsidRPr="004760C8" w:rsidRDefault="004760C8" w:rsidP="004760C8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000000"/>
          <w:sz w:val="32"/>
          <w:szCs w:val="32"/>
        </w:rPr>
      </w:pPr>
    </w:p>
    <w:p w:rsidR="004760C8" w:rsidRDefault="004760C8" w:rsidP="004760C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4760C8" w:rsidRDefault="004760C8" w:rsidP="004760C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4760C8" w:rsidRDefault="004760C8" w:rsidP="004760C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D22576" w:rsidRPr="002E689E" w:rsidRDefault="00D22576" w:rsidP="004760C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Наши алые цветочки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Распускают лепесточки.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Ветерок чуть дышит,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Лепестки колышет,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Птички весело летают,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Нежно бабочки порхают.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Наши алые цветочки</w:t>
      </w:r>
    </w:p>
    <w:p w:rsidR="00D22576" w:rsidRPr="002E689E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Закрывают лепесточки-</w:t>
      </w:r>
    </w:p>
    <w:p w:rsidR="00D22576" w:rsidRDefault="00D22576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32"/>
          <w:szCs w:val="32"/>
        </w:rPr>
      </w:pPr>
      <w:r w:rsidRPr="002E689E">
        <w:rPr>
          <w:rStyle w:val="c0"/>
          <w:color w:val="000000"/>
          <w:sz w:val="32"/>
          <w:szCs w:val="32"/>
        </w:rPr>
        <w:t>Видно, отдохнуть пора…</w:t>
      </w:r>
    </w:p>
    <w:p w:rsidR="004760C8" w:rsidRPr="002E689E" w:rsidRDefault="004760C8" w:rsidP="00D22576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А у нас сказка друзья</w:t>
      </w:r>
      <w:proofErr w:type="gramStart"/>
      <w:r>
        <w:rPr>
          <w:rStyle w:val="c0"/>
          <w:color w:val="000000"/>
          <w:sz w:val="32"/>
          <w:szCs w:val="32"/>
        </w:rPr>
        <w:t>..</w:t>
      </w:r>
      <w:proofErr w:type="gramEnd"/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DA3912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167005</wp:posOffset>
            </wp:positionV>
            <wp:extent cx="5940425" cy="4455160"/>
            <wp:effectExtent l="0" t="0" r="3175" b="2540"/>
            <wp:wrapNone/>
            <wp:docPr id="13" name="Рисунок 13" descr="C:\Users\pc\Desktop\P91022-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91022-102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color w:val="000000"/>
          <w:sz w:val="32"/>
          <w:szCs w:val="32"/>
        </w:rPr>
      </w:pPr>
    </w:p>
    <w:p w:rsidR="00D22576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477520</wp:posOffset>
            </wp:positionV>
            <wp:extent cx="5313680" cy="3985260"/>
            <wp:effectExtent l="0" t="0" r="1270" b="0"/>
            <wp:wrapNone/>
            <wp:docPr id="7" name="Рисунок 7" descr="C:\Users\pc\Desktop\P91021-16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91021-161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41" cy="39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60C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Приложение№5</w:t>
      </w:r>
      <w:r w:rsidR="00D22576" w:rsidRPr="004760C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 xml:space="preserve">  </w:t>
      </w: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4668520</wp:posOffset>
            </wp:positionV>
            <wp:extent cx="4683760" cy="3488165"/>
            <wp:effectExtent l="0" t="0" r="2540" b="0"/>
            <wp:wrapNone/>
            <wp:docPr id="9" name="Рисунок 9" descr="C:\Users\pc\Desktop\проект земля дети фото\P91016-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проект земля дети фото\P91016-100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92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949960</wp:posOffset>
            </wp:positionV>
            <wp:extent cx="4683760" cy="3512820"/>
            <wp:effectExtent l="0" t="0" r="2540" b="0"/>
            <wp:wrapNone/>
            <wp:docPr id="8" name="Рисунок 8" descr="C:\Users\pc\Desktop\проект земля дети фото\P91016-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проект земля дети фото\P91016-092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58" cy="35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Приложение№6</w:t>
      </w: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</w:p>
    <w:p w:rsidR="004760C8" w:rsidRDefault="004760C8" w:rsidP="004760C8"/>
    <w:p w:rsidR="004760C8" w:rsidRPr="00CE1D8D" w:rsidRDefault="004760C8" w:rsidP="004760C8">
      <w:pPr>
        <w:rPr>
          <w:rFonts w:ascii="Times New Roman" w:hAnsi="Times New Roman" w:cs="Times New Roman"/>
          <w:color w:val="FF0000"/>
          <w:sz w:val="52"/>
          <w:szCs w:val="52"/>
        </w:rPr>
      </w:pPr>
      <w:r w:rsidRPr="00CE1D8D">
        <w:rPr>
          <w:rFonts w:ascii="Times New Roman" w:hAnsi="Times New Roman" w:cs="Times New Roman"/>
          <w:b/>
          <w:color w:val="00B050"/>
          <w:sz w:val="52"/>
          <w:szCs w:val="52"/>
        </w:rPr>
        <w:t>Консультация для родителей по сказке Сергея Тимофеевича Аксакова</w:t>
      </w:r>
      <w:r w:rsidRPr="00CE1D8D">
        <w:rPr>
          <w:rFonts w:ascii="Times New Roman" w:hAnsi="Times New Roman" w:cs="Times New Roman"/>
          <w:color w:val="FF0000"/>
          <w:sz w:val="52"/>
          <w:szCs w:val="52"/>
        </w:rPr>
        <w:t>«Аленький цветочек</w:t>
      </w:r>
      <w:r>
        <w:rPr>
          <w:rFonts w:ascii="Times New Roman" w:hAnsi="Times New Roman" w:cs="Times New Roman"/>
          <w:color w:val="FF0000"/>
          <w:sz w:val="52"/>
          <w:szCs w:val="52"/>
        </w:rPr>
        <w:t>».</w:t>
      </w:r>
    </w:p>
    <w:p w:rsidR="004760C8" w:rsidRDefault="004760C8" w:rsidP="004760C8"/>
    <w:p w:rsidR="004760C8" w:rsidRDefault="004760C8" w:rsidP="004760C8"/>
    <w:p w:rsidR="004760C8" w:rsidRDefault="004760C8" w:rsidP="004760C8"/>
    <w:p w:rsidR="004760C8" w:rsidRDefault="004760C8" w:rsidP="004760C8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4760C8" w:rsidRDefault="004760C8" w:rsidP="004760C8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Сказка Аксакова С.Т. «Аленький цветочек» как семейная история.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Почти в каждой сказке все начинается с описания семьи, которая живет в мире знакомом и привычном.  В данном случае перед нами встаёт мир богатства и благополучия. С первых же страниц сказки вся роскошь и видимое равновесие подвергается сомнению. Происходит это за счет описания дочерей купца. Недаром Аксаков пытается показать контраст между материальными и духовными ценностями человека. И выбирает он для этого совершенно точный образ – образ самого человека, в его </w:t>
      </w:r>
      <w:proofErr w:type="gramStart"/>
      <w:r>
        <w:rPr>
          <w:rStyle w:val="c2"/>
          <w:color w:val="000000"/>
          <w:sz w:val="28"/>
          <w:szCs w:val="28"/>
        </w:rPr>
        <w:t>привычной обстановке</w:t>
      </w:r>
      <w:proofErr w:type="gramEnd"/>
      <w:r>
        <w:rPr>
          <w:rStyle w:val="c2"/>
          <w:color w:val="000000"/>
          <w:sz w:val="28"/>
          <w:szCs w:val="28"/>
        </w:rPr>
        <w:t xml:space="preserve"> – семье.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Если взглянуть более подробно на каждого героя, </w:t>
      </w:r>
      <w:proofErr w:type="gramStart"/>
      <w:r>
        <w:rPr>
          <w:rStyle w:val="c2"/>
          <w:color w:val="000000"/>
          <w:sz w:val="28"/>
          <w:szCs w:val="28"/>
        </w:rPr>
        <w:t>то</w:t>
      </w:r>
      <w:proofErr w:type="gramEnd"/>
      <w:r>
        <w:rPr>
          <w:rStyle w:val="c2"/>
          <w:color w:val="000000"/>
          <w:sz w:val="28"/>
          <w:szCs w:val="28"/>
        </w:rPr>
        <w:t xml:space="preserve"> получается выделить несколько типизированных характеров 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Первый тип представляют две сестры (старшая и средняя). Неспроста они упоминаются в первую очередь. Они олицетворяют собой самые страшные человеческие чувства и эмоции. </w:t>
      </w:r>
      <w:proofErr w:type="gramStart"/>
      <w:r>
        <w:rPr>
          <w:rStyle w:val="c2"/>
          <w:color w:val="000000"/>
          <w:sz w:val="28"/>
          <w:szCs w:val="28"/>
        </w:rPr>
        <w:t>Страшные потому, что именно зависть, злость и корысть по отношению к близким, родным, своей семье разрушает в человеке все прекрасное.</w:t>
      </w:r>
      <w:proofErr w:type="gramEnd"/>
      <w:r>
        <w:rPr>
          <w:rStyle w:val="c2"/>
          <w:color w:val="000000"/>
          <w:sz w:val="28"/>
          <w:szCs w:val="28"/>
        </w:rPr>
        <w:t xml:space="preserve"> Их расчетливость и нежелание думать о чем-то, кроме роскоши сразу дает нам представление об их отношении к своей младшей сестре и отцу. Как только заводится разговор о подарках, одна желает «золотой венец из </w:t>
      </w:r>
      <w:proofErr w:type="spellStart"/>
      <w:r>
        <w:rPr>
          <w:rStyle w:val="c2"/>
          <w:color w:val="000000"/>
          <w:sz w:val="28"/>
          <w:szCs w:val="28"/>
        </w:rPr>
        <w:t>камениев</w:t>
      </w:r>
      <w:proofErr w:type="spellEnd"/>
      <w:r>
        <w:rPr>
          <w:rStyle w:val="c2"/>
          <w:color w:val="000000"/>
          <w:sz w:val="28"/>
          <w:szCs w:val="28"/>
        </w:rPr>
        <w:t xml:space="preserve"> самоцветных», другая мечтает о «</w:t>
      </w:r>
      <w:proofErr w:type="spellStart"/>
      <w:r>
        <w:rPr>
          <w:rStyle w:val="c2"/>
          <w:color w:val="000000"/>
          <w:sz w:val="28"/>
          <w:szCs w:val="28"/>
        </w:rPr>
        <w:t>тувалете</w:t>
      </w:r>
      <w:proofErr w:type="spellEnd"/>
      <w:r>
        <w:rPr>
          <w:rStyle w:val="c2"/>
          <w:color w:val="000000"/>
          <w:sz w:val="28"/>
          <w:szCs w:val="28"/>
        </w:rPr>
        <w:t xml:space="preserve"> из хрусталя восточного, цельного, беспорочного, чтобы, глядя в него, видела всю красоту поднебесную…» Подобные запросы  тут же позволяют нам увидеть их безграничное потребительское отношение к своему родителю. И что немало важно, об этих незамысловатых дарах они раздумывали целых три дня.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Переходя к упоминанию о подарке, который желала младшая дочь, нельзя не придать значения ее духовной чистоте и человечности. О чем же нам говорит аленький цветочек? Само его уменьшительно-ласкательное </w:t>
      </w:r>
      <w:r>
        <w:rPr>
          <w:rStyle w:val="c2"/>
          <w:color w:val="000000"/>
          <w:sz w:val="28"/>
          <w:szCs w:val="28"/>
        </w:rPr>
        <w:lastRenderedPageBreak/>
        <w:t xml:space="preserve">значение характеризует младшую дочь </w:t>
      </w:r>
      <w:proofErr w:type="gramStart"/>
      <w:r>
        <w:rPr>
          <w:rStyle w:val="c2"/>
          <w:color w:val="000000"/>
          <w:sz w:val="28"/>
          <w:szCs w:val="28"/>
        </w:rPr>
        <w:t xml:space="preserve">( </w:t>
      </w:r>
      <w:proofErr w:type="gramEnd"/>
      <w:r>
        <w:rPr>
          <w:rStyle w:val="c2"/>
          <w:color w:val="000000"/>
          <w:sz w:val="28"/>
          <w:szCs w:val="28"/>
        </w:rPr>
        <w:t>второй тип характера). Она нежна, добра, отзывчива,  и это нельзя оспаривать, ведь будь она иной, то и желаемый ею подарок был бы схож с двумя предыдущими. Мы даже не можем сказать, что это была потребность или жажда – получить его. Скорее это трепетная мечта, которую она носила у себя в сердце. Может показаться странным, что она просит отца – богатого, зажиточного купца о каком-то цветочке. Но тем самым она показывает свое трепетное отношение к нему. Между ними более тонкая душевная связь, чем с другими дочерями.  Она для отца – вечное отражение умершей жены, которую он, наверное, сильно любил. Он для нее – та самая связующая часть, которая всегда напоминает о матери. Почему именно эта дочь стала любимицей? Чем же не подошли на эту роль старшая и средняя? Ответ прост: человек всегда в большей мере задерживает в своей памяти события, которые произошли в недавнем прошлом. И именно младшая дочка стала тем самым ключевым связующим между мужем и женой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Сам же купец (третий тип героя) – это некий синтез меркантильности, тщеславия  и душевной чистоты. Первые два качества проявляются в его отношении к старшей и средней дочерям. Об этом нам говорит одна из его первых фраз в сказке, ответ на просьбы о подарках: «… для моей казны супротивного нет»  Подобная формулировка показывает его безграничную уверенность в себе, в своём богатстве. Он гордится тем, что может достать подобные изыски, какие есть лишь у заморских королей и султанов. Однако уже через несколько строк нам открывается немного другая сторона его существа. Именно просьба младшей подрывает его уверенность: «… коли знаешь, что искать, то как не </w:t>
      </w:r>
      <w:proofErr w:type="gramStart"/>
      <w:r>
        <w:rPr>
          <w:rStyle w:val="c2"/>
          <w:color w:val="000000"/>
          <w:sz w:val="28"/>
          <w:szCs w:val="28"/>
        </w:rPr>
        <w:t>сыскать</w:t>
      </w:r>
      <w:proofErr w:type="gramEnd"/>
      <w:r>
        <w:rPr>
          <w:rStyle w:val="c2"/>
          <w:color w:val="000000"/>
          <w:sz w:val="28"/>
          <w:szCs w:val="28"/>
        </w:rPr>
        <w:t xml:space="preserve">, а как найти то, чего сам не знаешь?»  Далее, попадая во дворец к чудищу, он раскрывает свое отношение к семье в полной мере. Ведь именно о своих дочерях он думает. Их он мечтает увидеть во сне. И опять же,  аленький цветочек для младшей дочери, который он сорвал, из-за которого  чуть не погиб, доказывает нам его трепетное отношение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  <w:r>
        <w:rPr>
          <w:rStyle w:val="c2"/>
          <w:color w:val="000000"/>
          <w:sz w:val="28"/>
          <w:szCs w:val="28"/>
        </w:rPr>
        <w:t xml:space="preserve"> своему ребенку. Возвращаясь с безмерными </w:t>
      </w:r>
      <w:proofErr w:type="gramStart"/>
      <w:r>
        <w:rPr>
          <w:rStyle w:val="c2"/>
          <w:color w:val="000000"/>
          <w:sz w:val="28"/>
          <w:szCs w:val="28"/>
        </w:rPr>
        <w:t>богатствами</w:t>
      </w:r>
      <w:proofErr w:type="gramEnd"/>
      <w:r>
        <w:rPr>
          <w:rStyle w:val="c2"/>
          <w:color w:val="000000"/>
          <w:sz w:val="28"/>
          <w:szCs w:val="28"/>
        </w:rPr>
        <w:t xml:space="preserve"> домой, он не перестает думать о своей семье. Не о своем спасении он переживает, а о том, как же его милые дочери смогут прожить во дворце, ведь не по своему желанию и любви предстоит отправиться за тридевять земель.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Далее события в полной мере нам обличают истинные семейные взаимоотношения. Купец раскрывает душу дочерям, свои переживания и поясняет суть поступка, который может совершить одна из них во имя спасения отца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  <w:r>
        <w:rPr>
          <w:rStyle w:val="c2"/>
          <w:color w:val="000000"/>
          <w:sz w:val="28"/>
          <w:szCs w:val="28"/>
        </w:rPr>
        <w:t xml:space="preserve"> И что слышит в ответ от двух первых: «Пусть та дочь и выручает отца, для кого он доставал аленький цветочек»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  <w:r>
        <w:rPr>
          <w:rStyle w:val="c2"/>
          <w:color w:val="000000"/>
          <w:sz w:val="28"/>
          <w:szCs w:val="28"/>
        </w:rPr>
        <w:t xml:space="preserve"> Их нисколько не потревожила мысль о возможной потере родного человека. Хотя, вряд ли эта мысль у них и была. Ведь, увидев его обеспокоенное лицо, они интересовались совершенно другим – не потерял ли он своего богатства великого. Лишь слова младшей доказывают мысли </w:t>
      </w:r>
      <w:proofErr w:type="gramStart"/>
      <w:r>
        <w:rPr>
          <w:rStyle w:val="c2"/>
          <w:color w:val="000000"/>
          <w:sz w:val="28"/>
          <w:szCs w:val="28"/>
        </w:rPr>
        <w:t>о</w:t>
      </w:r>
      <w:proofErr w:type="gramEnd"/>
      <w:r>
        <w:rPr>
          <w:rStyle w:val="c2"/>
          <w:color w:val="000000"/>
          <w:sz w:val="28"/>
          <w:szCs w:val="28"/>
        </w:rPr>
        <w:t xml:space="preserve"> их тесной духовной связи: «Мне богатства твои </w:t>
      </w:r>
      <w:proofErr w:type="spellStart"/>
      <w:r>
        <w:rPr>
          <w:rStyle w:val="c2"/>
          <w:color w:val="000000"/>
          <w:sz w:val="28"/>
          <w:szCs w:val="28"/>
        </w:rPr>
        <w:t>ненадобны</w:t>
      </w:r>
      <w:proofErr w:type="spellEnd"/>
      <w:r>
        <w:rPr>
          <w:rStyle w:val="c2"/>
          <w:color w:val="000000"/>
          <w:sz w:val="28"/>
          <w:szCs w:val="28"/>
        </w:rPr>
        <w:t xml:space="preserve">; богатство дело наживное, а открой ты мне свое горе сердешное».  Не успел он окончить своей речи. Как стала перед ним на колени дочь и сказала: «Благослови меня, государь мой </w:t>
      </w:r>
      <w:r>
        <w:rPr>
          <w:rStyle w:val="c2"/>
          <w:color w:val="000000"/>
          <w:sz w:val="28"/>
          <w:szCs w:val="28"/>
        </w:rPr>
        <w:lastRenderedPageBreak/>
        <w:t>батюшка родимый: я поеду к зверю лесному, чуду морскому, и стану жить у него. Для меня достал ты аленький цветочек, и мне надо выручить тебя»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  <w:r>
        <w:rPr>
          <w:rStyle w:val="c2"/>
          <w:color w:val="000000"/>
          <w:sz w:val="28"/>
          <w:szCs w:val="28"/>
        </w:rPr>
        <w:t xml:space="preserve"> Само преклонение на колени говорит о ее уважении и любви к родителю. Да, несомненно, подобный жест всегда был приемлем, но почему же тогда этого не показано в поведении двух других дочерей? Именно для более яркого контраста между сестрами. Для видимой разницы между членами одной семьи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Нельзя оставить без внимания и чудище, по-моему, главный персонаж сказки (четвертый тип характера). Именно благодаря ему наши герои раскрываются и показывают глубины своей души. Зверь сочетает в себе внешнее уродство, животное начало, пугающее людей, и самые светлые человеческие качества: доброту, честность, бескорыстность и, конечно же, любовь.  Автор изобразил в нем сплетение двух полярно разных образов.  Подобное слияние доказывает нам, как порой </w:t>
      </w:r>
      <w:proofErr w:type="gramStart"/>
      <w:r>
        <w:rPr>
          <w:rStyle w:val="c2"/>
          <w:color w:val="000000"/>
          <w:sz w:val="28"/>
          <w:szCs w:val="28"/>
        </w:rPr>
        <w:t>бывает</w:t>
      </w:r>
      <w:proofErr w:type="gramEnd"/>
      <w:r>
        <w:rPr>
          <w:rStyle w:val="c2"/>
          <w:color w:val="000000"/>
          <w:sz w:val="28"/>
          <w:szCs w:val="28"/>
        </w:rPr>
        <w:t xml:space="preserve"> обманчива внешность.  Недаром  чудище было заколдовано. Чары, наложенные на него – это то самое обманчивое мнение, которому подвержено большинство людей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  <w:r>
        <w:rPr>
          <w:rStyle w:val="c2"/>
          <w:color w:val="000000"/>
          <w:sz w:val="28"/>
          <w:szCs w:val="28"/>
        </w:rPr>
        <w:t xml:space="preserve"> Как ни странно, детская сказка показала как порой золото и драгоценности перекрывают человечность, духовность и внешнее уродство. Ведь именно богатство вызывало ненависть  и зависть сестер. Своей заботой и добротой он указал нам на возможность искренней и чистой любви, которая смогла возникнуть у девушки. Лесной зверь, будучи именно в этом обличие, смог вынести на первый план семейные взаимоотношения.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Можно с уверенностью сказать что «Аленький цветочек» не просто детская сказка. Это глубокое и полное смыслов произведение, которое стало классикой. Красивая и захватывающая история со счастливым концом всего лишь оболочка, под корой скрывается вся суть многообразия человеческих взаимоотношений. Центральной движущей силой здесь является любовь (любовь к родителю, к ребенку, между мужчиной и женщиной), зачастую изображается в определенной цветовой гамме. Аленький цветочек – прототип любви, в нем заложен сакральный смысл. Красный цвет всегда наделяли определенными свойствами: это огонь творчества и любви, драгоценность рубина или граната, символ власти и красоты. Тяга девушки к подобному растению указывает на ее верность своим идеалам и ценностям. Аленький цветочек олицетворяет красоту и гармонию, которая должна царить не только в семье, но и во всем мире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Любая сказка метафорична – в этом ее долголетие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  <w:r>
        <w:rPr>
          <w:rStyle w:val="c2"/>
          <w:color w:val="000000"/>
          <w:sz w:val="28"/>
          <w:szCs w:val="28"/>
        </w:rPr>
        <w:t xml:space="preserve"> Таким образом, семейная история в сказке – это другое ее прочтение, содержание, грань.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Нами рассмотрена система взаимоотношений в семье и типология характеров.</w:t>
      </w:r>
    </w:p>
    <w:p w:rsidR="004760C8" w:rsidRDefault="004760C8" w:rsidP="004760C8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Семейная история, рассказанная в сказке, актуализирует традиции семьи.</w:t>
      </w:r>
    </w:p>
    <w:p w:rsidR="004760C8" w:rsidRDefault="004760C8" w:rsidP="004760C8"/>
    <w:p w:rsidR="004760C8" w:rsidRDefault="004760C8" w:rsidP="004760C8"/>
    <w:p w:rsidR="004760C8" w:rsidRDefault="004760C8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760C8" w:rsidRDefault="004760C8" w:rsidP="00D2257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760C8" w:rsidRDefault="004760C8" w:rsidP="004760C8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Пословицы о семье.</w:t>
      </w:r>
    </w:p>
    <w:p w:rsidR="004760C8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Вс</w:t>
      </w:r>
      <w:r w:rsidRPr="00FE70EC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я </w:t>
      </w:r>
      <w:r w:rsidRPr="00FE70E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семья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вместе, так</w:t>
      </w:r>
    </w:p>
    <w:p w:rsidR="004760C8" w:rsidRPr="00FE70EC" w:rsidRDefault="004760C8" w:rsidP="004760C8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FE70EC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и душа на месте.</w:t>
      </w:r>
    </w:p>
    <w:p w:rsidR="004760C8" w:rsidRPr="00D42F7A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Семья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в куче - не страшна и туча.</w:t>
      </w:r>
    </w:p>
    <w:p w:rsidR="004760C8" w:rsidRPr="00D42F7A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В хорошей </w:t>
      </w: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семье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хорошие </w:t>
      </w: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дети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растут.</w:t>
      </w:r>
    </w:p>
    <w:p w:rsidR="004760C8" w:rsidRPr="00D42F7A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В </w:t>
      </w: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семье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 дружат - </w:t>
      </w:r>
      <w:proofErr w:type="gramStart"/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живут</w:t>
      </w:r>
      <w:proofErr w:type="gramEnd"/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не тужат.</w:t>
      </w:r>
    </w:p>
    <w:p w:rsidR="004760C8" w:rsidRPr="00D42F7A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Семья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без </w:t>
      </w: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детей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 что </w:t>
      </w:r>
      <w:proofErr w:type="gramStart"/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цветок</w:t>
      </w:r>
      <w:proofErr w:type="gramEnd"/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без запаха.</w:t>
      </w:r>
    </w:p>
    <w:p w:rsidR="004760C8" w:rsidRPr="00D42F7A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Согласие да лад в </w:t>
      </w: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семье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клад.</w:t>
      </w:r>
    </w:p>
    <w:p w:rsidR="00E7268A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42F7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Семья</w:t>
      </w:r>
      <w:r w:rsidRPr="00D42F7A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 с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ильна, когда над ней крыша о</w:t>
      </w:r>
    </w:p>
    <w:p w:rsidR="004760C8" w:rsidRDefault="004760C8" w:rsidP="004760C8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дна.</w:t>
      </w:r>
    </w:p>
    <w:p w:rsidR="00E7268A" w:rsidRDefault="00E7268A" w:rsidP="00E7268A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E7268A" w:rsidRPr="00D21902" w:rsidRDefault="00D21902" w:rsidP="00E7268A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источников:</w:t>
      </w:r>
    </w:p>
    <w:p w:rsidR="00D21902" w:rsidRPr="00D21902" w:rsidRDefault="00D21902" w:rsidP="00D2190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hyperlink r:id="rId18" w:history="1">
        <w:r w:rsidRPr="00D2190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https://nsportal.ru/vuz/filologicheskie-nauki/library/2017/04/09/skazka-aksakova-s-t-alenkiy-tsvetochek-kak-semeynaya</w:t>
        </w:r>
      </w:hyperlink>
    </w:p>
    <w:p w:rsidR="00D21902" w:rsidRDefault="00D21902" w:rsidP="00D2190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02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hyperlink r:id="rId19" w:history="1">
        <w:r w:rsidRPr="00E16687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https://ilovs.ru/otnosheniya/skazka-alenkii-cvetochek-v-raznyh-skazka-alenkii-cvetochek-moral.html</w:t>
        </w:r>
      </w:hyperlink>
    </w:p>
    <w:p w:rsidR="00D21902" w:rsidRDefault="00D21902" w:rsidP="00D2190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hyperlink r:id="rId20" w:history="1">
        <w:r w:rsidRPr="00E16687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https://www.platya-valentina.ru/chya-skazka-alenkii-cvetochek-alenkii-cvetochek-istoriya/</w:t>
        </w:r>
      </w:hyperlink>
    </w:p>
    <w:p w:rsidR="00D21902" w:rsidRDefault="00D21902" w:rsidP="00D2190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hyperlink r:id="rId21" w:history="1">
        <w:r w:rsidRPr="00E16687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https://mahaons.ru/common-diseases/gde-byla-napisana-skazka-alenkii-cvetochek-yu-k-begunov-istochniki-skazki.html</w:t>
        </w:r>
      </w:hyperlink>
    </w:p>
    <w:p w:rsidR="00D21902" w:rsidRPr="00D21902" w:rsidRDefault="00D21902" w:rsidP="00D2190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21902" w:rsidRPr="00D21902" w:rsidSect="00E10BCF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7BA"/>
    <w:multiLevelType w:val="multilevel"/>
    <w:tmpl w:val="974E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BC50FB"/>
    <w:multiLevelType w:val="hybridMultilevel"/>
    <w:tmpl w:val="9E0E2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90D12"/>
    <w:multiLevelType w:val="hybridMultilevel"/>
    <w:tmpl w:val="7DA80A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152043"/>
    <w:rsid w:val="00033409"/>
    <w:rsid w:val="000D228E"/>
    <w:rsid w:val="000E3684"/>
    <w:rsid w:val="00117245"/>
    <w:rsid w:val="00151BC7"/>
    <w:rsid w:val="00152043"/>
    <w:rsid w:val="00167258"/>
    <w:rsid w:val="00177B0B"/>
    <w:rsid w:val="001848D7"/>
    <w:rsid w:val="001B15D2"/>
    <w:rsid w:val="001B4EF1"/>
    <w:rsid w:val="00215556"/>
    <w:rsid w:val="0022423A"/>
    <w:rsid w:val="002403FD"/>
    <w:rsid w:val="002C1E53"/>
    <w:rsid w:val="002E689E"/>
    <w:rsid w:val="002F51AF"/>
    <w:rsid w:val="00311F8E"/>
    <w:rsid w:val="00354E75"/>
    <w:rsid w:val="003C4CA3"/>
    <w:rsid w:val="003E033E"/>
    <w:rsid w:val="00401B1B"/>
    <w:rsid w:val="004760C8"/>
    <w:rsid w:val="004A231C"/>
    <w:rsid w:val="004E6B82"/>
    <w:rsid w:val="00532913"/>
    <w:rsid w:val="00575AA3"/>
    <w:rsid w:val="005D6BE2"/>
    <w:rsid w:val="005E0250"/>
    <w:rsid w:val="006126C1"/>
    <w:rsid w:val="006374C4"/>
    <w:rsid w:val="00650EDE"/>
    <w:rsid w:val="006B4386"/>
    <w:rsid w:val="006C4ADD"/>
    <w:rsid w:val="006E3A9D"/>
    <w:rsid w:val="00706299"/>
    <w:rsid w:val="0078368A"/>
    <w:rsid w:val="007A3EFD"/>
    <w:rsid w:val="007B07E0"/>
    <w:rsid w:val="00824E77"/>
    <w:rsid w:val="0083701A"/>
    <w:rsid w:val="008D3B59"/>
    <w:rsid w:val="00911903"/>
    <w:rsid w:val="00943C87"/>
    <w:rsid w:val="009A019D"/>
    <w:rsid w:val="009E1C4C"/>
    <w:rsid w:val="00A0176B"/>
    <w:rsid w:val="00A61C54"/>
    <w:rsid w:val="00A64223"/>
    <w:rsid w:val="00AA741A"/>
    <w:rsid w:val="00AB0DC2"/>
    <w:rsid w:val="00AC0CE5"/>
    <w:rsid w:val="00B7131B"/>
    <w:rsid w:val="00BE43BF"/>
    <w:rsid w:val="00C047E5"/>
    <w:rsid w:val="00C36EB6"/>
    <w:rsid w:val="00C500D3"/>
    <w:rsid w:val="00CD0575"/>
    <w:rsid w:val="00CE2DD1"/>
    <w:rsid w:val="00D21902"/>
    <w:rsid w:val="00D22576"/>
    <w:rsid w:val="00D32803"/>
    <w:rsid w:val="00D72461"/>
    <w:rsid w:val="00DA3912"/>
    <w:rsid w:val="00E10BCF"/>
    <w:rsid w:val="00E17C30"/>
    <w:rsid w:val="00E2040E"/>
    <w:rsid w:val="00E52151"/>
    <w:rsid w:val="00E56530"/>
    <w:rsid w:val="00E7268A"/>
    <w:rsid w:val="00EF4D8F"/>
    <w:rsid w:val="00F9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E53"/>
    <w:rPr>
      <w:b/>
      <w:bCs/>
    </w:rPr>
  </w:style>
  <w:style w:type="paragraph" w:customStyle="1" w:styleId="c4">
    <w:name w:val="c4"/>
    <w:basedOn w:val="a"/>
    <w:rsid w:val="002E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689E"/>
  </w:style>
  <w:style w:type="paragraph" w:styleId="a5">
    <w:name w:val="List Paragraph"/>
    <w:basedOn w:val="a"/>
    <w:uiPriority w:val="34"/>
    <w:qFormat/>
    <w:rsid w:val="007836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B0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7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60C8"/>
  </w:style>
  <w:style w:type="paragraph" w:customStyle="1" w:styleId="c1">
    <w:name w:val="c1"/>
    <w:basedOn w:val="a"/>
    <w:rsid w:val="0047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219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E53"/>
    <w:rPr>
      <w:b/>
      <w:bCs/>
    </w:rPr>
  </w:style>
  <w:style w:type="paragraph" w:customStyle="1" w:styleId="c4">
    <w:name w:val="c4"/>
    <w:basedOn w:val="a"/>
    <w:rsid w:val="002E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689E"/>
  </w:style>
  <w:style w:type="paragraph" w:styleId="a5">
    <w:name w:val="List Paragraph"/>
    <w:basedOn w:val="a"/>
    <w:uiPriority w:val="34"/>
    <w:qFormat/>
    <w:rsid w:val="007836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B0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7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60C8"/>
  </w:style>
  <w:style w:type="paragraph" w:customStyle="1" w:styleId="c1">
    <w:name w:val="c1"/>
    <w:basedOn w:val="a"/>
    <w:rsid w:val="0047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nsportal.ru/vuz/filologicheskie-nauki/library/2017/04/09/skazka-aksakova-s-t-alenkiy-tsvetochek-kak-semeynaya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haons.ru/common-diseases/gde-byla-napisana-skazka-alenkii-cvetochek-yu-k-begunov-istochniki-skazki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platya-valentina.ru/chya-skazka-alenkii-cvetochek-alenkii-cvetochek-istoriy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ilovs.ru/otnosheniya/skazka-alenkii-cvetochek-v-raznyh-skazka-alenkii-cvetochek-moral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AB103-6F1F-46A6-97F4-043626E23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2827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Ольга</cp:lastModifiedBy>
  <cp:revision>7</cp:revision>
  <cp:lastPrinted>2020-09-18T08:17:00Z</cp:lastPrinted>
  <dcterms:created xsi:type="dcterms:W3CDTF">2020-09-18T07:05:00Z</dcterms:created>
  <dcterms:modified xsi:type="dcterms:W3CDTF">2020-09-18T08:22:00Z</dcterms:modified>
</cp:coreProperties>
</file>