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D7" w:rsidRPr="00B7242E" w:rsidRDefault="005972D7" w:rsidP="004832C5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B7242E">
        <w:rPr>
          <w:rFonts w:ascii="Times New Roman" w:eastAsia="Times New Roman" w:hAnsi="Times New Roman" w:cs="Times New Roman"/>
          <w:sz w:val="20"/>
          <w:szCs w:val="28"/>
        </w:rPr>
        <w:t>Управление образования администрации Саратовского муниципального района Саратовской области</w:t>
      </w:r>
    </w:p>
    <w:p w:rsidR="005972D7" w:rsidRPr="00B7242E" w:rsidRDefault="005972D7" w:rsidP="004832C5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B7242E">
        <w:rPr>
          <w:rFonts w:ascii="Times New Roman" w:eastAsia="Times New Roman" w:hAnsi="Times New Roman" w:cs="Times New Roman"/>
          <w:b/>
          <w:sz w:val="20"/>
          <w:szCs w:val="28"/>
        </w:rPr>
        <w:t>Муниципальное дошкольное образовательное учреждение «Детский сад «Светлячок»</w:t>
      </w:r>
    </w:p>
    <w:p w:rsidR="005972D7" w:rsidRPr="00B7242E" w:rsidRDefault="005972D7" w:rsidP="004832C5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B7242E">
        <w:rPr>
          <w:rFonts w:ascii="Times New Roman" w:eastAsia="Times New Roman" w:hAnsi="Times New Roman" w:cs="Times New Roman"/>
          <w:b/>
          <w:sz w:val="20"/>
          <w:szCs w:val="28"/>
        </w:rPr>
        <w:t xml:space="preserve"> с. </w:t>
      </w:r>
      <w:proofErr w:type="spellStart"/>
      <w:r w:rsidRPr="00B7242E">
        <w:rPr>
          <w:rFonts w:ascii="Times New Roman" w:eastAsia="Times New Roman" w:hAnsi="Times New Roman" w:cs="Times New Roman"/>
          <w:b/>
          <w:sz w:val="20"/>
          <w:szCs w:val="28"/>
        </w:rPr>
        <w:t>Рыбушка</w:t>
      </w:r>
      <w:proofErr w:type="spellEnd"/>
      <w:r w:rsidRPr="00B7242E">
        <w:rPr>
          <w:rFonts w:ascii="Times New Roman" w:eastAsia="Times New Roman" w:hAnsi="Times New Roman" w:cs="Times New Roman"/>
          <w:b/>
          <w:sz w:val="20"/>
          <w:szCs w:val="28"/>
        </w:rPr>
        <w:t xml:space="preserve"> Саратовского района Саратовской области»</w:t>
      </w:r>
    </w:p>
    <w:p w:rsidR="005972D7" w:rsidRPr="00B7242E" w:rsidRDefault="005972D7" w:rsidP="004832C5">
      <w:pPr>
        <w:pBdr>
          <w:bottom w:val="single" w:sz="12" w:space="1" w:color="auto"/>
        </w:pBd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B7242E">
        <w:rPr>
          <w:rFonts w:ascii="Times New Roman" w:eastAsia="Times New Roman" w:hAnsi="Times New Roman" w:cs="Times New Roman"/>
          <w:sz w:val="20"/>
          <w:szCs w:val="28"/>
        </w:rPr>
        <w:t xml:space="preserve">410520 Саратовская область Саратовский район с. </w:t>
      </w:r>
      <w:proofErr w:type="spellStart"/>
      <w:r w:rsidRPr="00B7242E">
        <w:rPr>
          <w:rFonts w:ascii="Times New Roman" w:eastAsia="Times New Roman" w:hAnsi="Times New Roman" w:cs="Times New Roman"/>
          <w:sz w:val="20"/>
          <w:szCs w:val="28"/>
        </w:rPr>
        <w:t>Рыбушка</w:t>
      </w:r>
      <w:proofErr w:type="spellEnd"/>
      <w:r w:rsidRPr="00B7242E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proofErr w:type="spellStart"/>
      <w:r w:rsidRPr="00B7242E">
        <w:rPr>
          <w:rFonts w:ascii="Times New Roman" w:eastAsia="Times New Roman" w:hAnsi="Times New Roman" w:cs="Times New Roman"/>
          <w:sz w:val="20"/>
          <w:szCs w:val="28"/>
        </w:rPr>
        <w:t>ул</w:t>
      </w:r>
      <w:proofErr w:type="gramStart"/>
      <w:r w:rsidRPr="00B7242E">
        <w:rPr>
          <w:rFonts w:ascii="Times New Roman" w:eastAsia="Times New Roman" w:hAnsi="Times New Roman" w:cs="Times New Roman"/>
          <w:sz w:val="20"/>
          <w:szCs w:val="28"/>
        </w:rPr>
        <w:t>.П</w:t>
      </w:r>
      <w:proofErr w:type="gramEnd"/>
      <w:r w:rsidRPr="00B7242E">
        <w:rPr>
          <w:rFonts w:ascii="Times New Roman" w:eastAsia="Times New Roman" w:hAnsi="Times New Roman" w:cs="Times New Roman"/>
          <w:sz w:val="20"/>
          <w:szCs w:val="28"/>
        </w:rPr>
        <w:t>арковая</w:t>
      </w:r>
      <w:proofErr w:type="spellEnd"/>
      <w:r w:rsidRPr="00B7242E">
        <w:rPr>
          <w:rFonts w:ascii="Times New Roman" w:eastAsia="Times New Roman" w:hAnsi="Times New Roman" w:cs="Times New Roman"/>
          <w:sz w:val="20"/>
          <w:szCs w:val="28"/>
        </w:rPr>
        <w:t xml:space="preserve"> 4 А; тел. 97-98-65; </w:t>
      </w:r>
    </w:p>
    <w:p w:rsidR="005972D7" w:rsidRPr="00B7242E" w:rsidRDefault="005972D7" w:rsidP="004832C5">
      <w:pPr>
        <w:pBdr>
          <w:bottom w:val="single" w:sz="12" w:space="1" w:color="auto"/>
        </w:pBd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</w:rPr>
      </w:pPr>
      <w:proofErr w:type="spellStart"/>
      <w:r w:rsidRPr="00B7242E">
        <w:rPr>
          <w:rFonts w:ascii="Times New Roman" w:eastAsia="Times New Roman" w:hAnsi="Times New Roman" w:cs="Times New Roman"/>
          <w:sz w:val="20"/>
          <w:szCs w:val="28"/>
        </w:rPr>
        <w:t>эл</w:t>
      </w:r>
      <w:proofErr w:type="gramStart"/>
      <w:r w:rsidRPr="00B7242E">
        <w:rPr>
          <w:rFonts w:ascii="Times New Roman" w:eastAsia="Times New Roman" w:hAnsi="Times New Roman" w:cs="Times New Roman"/>
          <w:sz w:val="20"/>
          <w:szCs w:val="28"/>
        </w:rPr>
        <w:t>.п</w:t>
      </w:r>
      <w:proofErr w:type="gramEnd"/>
      <w:r w:rsidRPr="00B7242E">
        <w:rPr>
          <w:rFonts w:ascii="Times New Roman" w:eastAsia="Times New Roman" w:hAnsi="Times New Roman" w:cs="Times New Roman"/>
          <w:sz w:val="20"/>
          <w:szCs w:val="28"/>
        </w:rPr>
        <w:t>очта</w:t>
      </w:r>
      <w:proofErr w:type="spellEnd"/>
      <w:r w:rsidRPr="00B7242E">
        <w:rPr>
          <w:rFonts w:ascii="Times New Roman" w:eastAsia="Times New Roman" w:hAnsi="Times New Roman" w:cs="Times New Roman"/>
          <w:sz w:val="20"/>
          <w:szCs w:val="28"/>
        </w:rPr>
        <w:t xml:space="preserve">: </w:t>
      </w:r>
      <w:proofErr w:type="spellStart"/>
      <w:r w:rsidRPr="00B7242E">
        <w:rPr>
          <w:rFonts w:ascii="Times New Roman" w:eastAsia="Times New Roman" w:hAnsi="Times New Roman" w:cs="Times New Roman"/>
          <w:sz w:val="20"/>
          <w:szCs w:val="28"/>
          <w:lang w:val="en-US"/>
        </w:rPr>
        <w:t>rubdou</w:t>
      </w:r>
      <w:proofErr w:type="spellEnd"/>
      <w:r w:rsidRPr="00B7242E">
        <w:rPr>
          <w:rFonts w:ascii="Times New Roman" w:eastAsia="Times New Roman" w:hAnsi="Times New Roman" w:cs="Times New Roman"/>
          <w:sz w:val="20"/>
          <w:szCs w:val="28"/>
        </w:rPr>
        <w:t>@</w:t>
      </w:r>
      <w:r w:rsidRPr="00B7242E">
        <w:rPr>
          <w:rFonts w:ascii="Times New Roman" w:eastAsia="Times New Roman" w:hAnsi="Times New Roman" w:cs="Times New Roman"/>
          <w:sz w:val="20"/>
          <w:szCs w:val="28"/>
          <w:lang w:val="en-US"/>
        </w:rPr>
        <w:t>mail</w:t>
      </w:r>
      <w:r w:rsidRPr="00B7242E">
        <w:rPr>
          <w:rFonts w:ascii="Times New Roman" w:eastAsia="Times New Roman" w:hAnsi="Times New Roman" w:cs="Times New Roman"/>
          <w:sz w:val="20"/>
          <w:szCs w:val="28"/>
        </w:rPr>
        <w:t>.</w:t>
      </w:r>
      <w:proofErr w:type="spellStart"/>
      <w:r w:rsidRPr="00B7242E">
        <w:rPr>
          <w:rFonts w:ascii="Times New Roman" w:eastAsia="Times New Roman" w:hAnsi="Times New Roman" w:cs="Times New Roman"/>
          <w:sz w:val="20"/>
          <w:szCs w:val="28"/>
          <w:lang w:val="en-US"/>
        </w:rPr>
        <w:t>ru</w:t>
      </w:r>
      <w:proofErr w:type="spellEnd"/>
    </w:p>
    <w:p w:rsidR="00340972" w:rsidRPr="004832C5" w:rsidRDefault="00220918" w:rsidP="004832C5">
      <w:pPr>
        <w:pStyle w:val="p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4832C5">
        <w:rPr>
          <w:color w:val="000000"/>
          <w:sz w:val="28"/>
          <w:szCs w:val="28"/>
        </w:rPr>
        <w:t xml:space="preserve"> </w:t>
      </w:r>
    </w:p>
    <w:p w:rsidR="00340972" w:rsidRPr="004832C5" w:rsidRDefault="00340972" w:rsidP="004832C5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832C5"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340972" w:rsidRPr="004832C5" w:rsidRDefault="00686030" w:rsidP="004832C5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832C5">
        <w:rPr>
          <w:rStyle w:val="s1"/>
          <w:b/>
          <w:bCs/>
          <w:color w:val="000000"/>
          <w:sz w:val="28"/>
          <w:szCs w:val="28"/>
        </w:rPr>
        <w:t>о Ф</w:t>
      </w:r>
      <w:r w:rsidR="00340972" w:rsidRPr="004832C5">
        <w:rPr>
          <w:rStyle w:val="s1"/>
          <w:b/>
          <w:bCs/>
          <w:color w:val="000000"/>
          <w:sz w:val="28"/>
          <w:szCs w:val="28"/>
        </w:rPr>
        <w:t>естивале педагогическ</w:t>
      </w:r>
      <w:r w:rsidR="00BC6721" w:rsidRPr="004832C5">
        <w:rPr>
          <w:rStyle w:val="s1"/>
          <w:b/>
          <w:bCs/>
          <w:color w:val="000000"/>
          <w:sz w:val="28"/>
          <w:szCs w:val="28"/>
        </w:rPr>
        <w:t>ого мастерства</w:t>
      </w:r>
    </w:p>
    <w:p w:rsidR="00340972" w:rsidRPr="004832C5" w:rsidRDefault="00340972" w:rsidP="004832C5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color w:val="000000"/>
          <w:sz w:val="28"/>
          <w:szCs w:val="28"/>
        </w:rPr>
      </w:pPr>
      <w:r w:rsidRPr="004832C5">
        <w:rPr>
          <w:rStyle w:val="s1"/>
          <w:b/>
          <w:bCs/>
          <w:color w:val="000000"/>
          <w:sz w:val="28"/>
          <w:szCs w:val="28"/>
        </w:rPr>
        <w:t>«</w:t>
      </w:r>
      <w:r w:rsidR="00B50583" w:rsidRPr="004832C5">
        <w:rPr>
          <w:rStyle w:val="s1"/>
          <w:b/>
          <w:bCs/>
          <w:color w:val="000000"/>
          <w:sz w:val="28"/>
          <w:szCs w:val="28"/>
        </w:rPr>
        <w:t>Радуга творческих идей: традиции, инновации, результативность</w:t>
      </w:r>
      <w:r w:rsidR="002A7DBF" w:rsidRPr="004832C5">
        <w:rPr>
          <w:rStyle w:val="s1"/>
          <w:b/>
          <w:bCs/>
          <w:color w:val="000000"/>
          <w:sz w:val="28"/>
          <w:szCs w:val="28"/>
        </w:rPr>
        <w:t>»</w:t>
      </w:r>
    </w:p>
    <w:p w:rsidR="000A4A55" w:rsidRPr="00CA363F" w:rsidRDefault="000A4A55" w:rsidP="00CA363F">
      <w:pPr>
        <w:pStyle w:val="p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</w:p>
    <w:p w:rsidR="00B7242E" w:rsidRPr="004832C5" w:rsidRDefault="00B7242E" w:rsidP="004832C5">
      <w:pPr>
        <w:pStyle w:val="p2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  <w:shd w:val="clear" w:color="auto" w:fill="FFFFFF"/>
        </w:rPr>
      </w:pPr>
    </w:p>
    <w:p w:rsidR="00EB7B86" w:rsidRPr="004832C5" w:rsidRDefault="00EB7B86" w:rsidP="004832C5">
      <w:pPr>
        <w:pStyle w:val="Default"/>
        <w:ind w:firstLine="709"/>
        <w:jc w:val="both"/>
        <w:rPr>
          <w:sz w:val="28"/>
          <w:szCs w:val="28"/>
        </w:rPr>
      </w:pPr>
      <w:r w:rsidRPr="004832C5">
        <w:rPr>
          <w:b/>
          <w:bCs/>
          <w:sz w:val="28"/>
          <w:szCs w:val="28"/>
        </w:rPr>
        <w:t xml:space="preserve">1. Общие положения фестиваля </w:t>
      </w:r>
    </w:p>
    <w:p w:rsidR="00EB7B86" w:rsidRPr="004832C5" w:rsidRDefault="00EB7B86" w:rsidP="004832C5">
      <w:pPr>
        <w:pStyle w:val="Default"/>
        <w:ind w:firstLine="709"/>
        <w:jc w:val="both"/>
        <w:rPr>
          <w:sz w:val="28"/>
          <w:szCs w:val="28"/>
        </w:rPr>
      </w:pPr>
      <w:r w:rsidRPr="004832C5">
        <w:rPr>
          <w:sz w:val="28"/>
          <w:szCs w:val="28"/>
        </w:rPr>
        <w:t xml:space="preserve">Фестиваль педагогических идей – это мероприятие, направленное на обобщение педагогического опыта и представление методических идей педагогов дошкольного образования. </w:t>
      </w:r>
    </w:p>
    <w:p w:rsidR="00EB7B86" w:rsidRPr="004832C5" w:rsidRDefault="00EB7B86" w:rsidP="004832C5">
      <w:pPr>
        <w:pStyle w:val="Default"/>
        <w:ind w:firstLine="709"/>
        <w:jc w:val="both"/>
        <w:rPr>
          <w:sz w:val="28"/>
          <w:szCs w:val="28"/>
        </w:rPr>
      </w:pPr>
      <w:r w:rsidRPr="004832C5">
        <w:rPr>
          <w:sz w:val="28"/>
          <w:szCs w:val="28"/>
        </w:rPr>
        <w:t>Фестиваль педагогических идей (дале</w:t>
      </w:r>
      <w:r w:rsidR="00CA363F">
        <w:rPr>
          <w:sz w:val="28"/>
          <w:szCs w:val="28"/>
        </w:rPr>
        <w:t>е Фестиваль) организуется и про</w:t>
      </w:r>
      <w:r w:rsidRPr="004832C5">
        <w:rPr>
          <w:sz w:val="28"/>
          <w:szCs w:val="28"/>
        </w:rPr>
        <w:t xml:space="preserve">водится с целью обмена педагогическим опытом. </w:t>
      </w:r>
    </w:p>
    <w:p w:rsidR="000A4143" w:rsidRDefault="000A4143" w:rsidP="004832C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EB7B86" w:rsidRPr="004832C5" w:rsidRDefault="00EB7B86" w:rsidP="004832C5">
      <w:pPr>
        <w:pStyle w:val="Default"/>
        <w:ind w:firstLine="709"/>
        <w:jc w:val="both"/>
        <w:rPr>
          <w:sz w:val="28"/>
          <w:szCs w:val="28"/>
        </w:rPr>
      </w:pPr>
      <w:r w:rsidRPr="004832C5">
        <w:rPr>
          <w:b/>
          <w:bCs/>
          <w:sz w:val="28"/>
          <w:szCs w:val="28"/>
        </w:rPr>
        <w:t xml:space="preserve">2. Цель и задачи Фестиваля </w:t>
      </w:r>
    </w:p>
    <w:p w:rsidR="00EB7B86" w:rsidRPr="004832C5" w:rsidRDefault="00EB7B86" w:rsidP="004832C5">
      <w:pPr>
        <w:pStyle w:val="Default"/>
        <w:ind w:firstLine="709"/>
        <w:jc w:val="both"/>
        <w:rPr>
          <w:sz w:val="28"/>
          <w:szCs w:val="28"/>
        </w:rPr>
      </w:pPr>
      <w:r w:rsidRPr="004832C5">
        <w:rPr>
          <w:sz w:val="28"/>
          <w:szCs w:val="28"/>
        </w:rPr>
        <w:t xml:space="preserve">Фестиваль проводится с целью выявления и пропаганды инновационных идей, решений и передового педагогического опыта в сфере дошкольного образования. </w:t>
      </w:r>
    </w:p>
    <w:p w:rsidR="00EB7B86" w:rsidRPr="004832C5" w:rsidRDefault="00EB7B86" w:rsidP="004832C5">
      <w:pPr>
        <w:pStyle w:val="Default"/>
        <w:ind w:firstLine="709"/>
        <w:jc w:val="both"/>
        <w:rPr>
          <w:sz w:val="28"/>
          <w:szCs w:val="28"/>
        </w:rPr>
      </w:pPr>
      <w:r w:rsidRPr="004832C5">
        <w:rPr>
          <w:sz w:val="28"/>
          <w:szCs w:val="28"/>
        </w:rPr>
        <w:t xml:space="preserve">Задачи Фестиваля: – совершенствование профессионально-педагогического мастерства педагогов дошкольного образования; </w:t>
      </w:r>
    </w:p>
    <w:p w:rsidR="00EB7B86" w:rsidRPr="004832C5" w:rsidRDefault="00EB7B86" w:rsidP="004832C5">
      <w:pPr>
        <w:pStyle w:val="Default"/>
        <w:ind w:firstLine="709"/>
        <w:jc w:val="both"/>
        <w:rPr>
          <w:sz w:val="28"/>
          <w:szCs w:val="28"/>
        </w:rPr>
      </w:pPr>
      <w:r w:rsidRPr="004832C5">
        <w:rPr>
          <w:sz w:val="28"/>
          <w:szCs w:val="28"/>
        </w:rPr>
        <w:t xml:space="preserve">– презентация инновационного педагогического опыта и обмен им; </w:t>
      </w:r>
    </w:p>
    <w:p w:rsidR="00EB7B86" w:rsidRPr="004832C5" w:rsidRDefault="00EB7B86" w:rsidP="004832C5">
      <w:pPr>
        <w:pStyle w:val="Default"/>
        <w:ind w:firstLine="709"/>
        <w:jc w:val="both"/>
        <w:rPr>
          <w:sz w:val="28"/>
          <w:szCs w:val="28"/>
        </w:rPr>
      </w:pPr>
      <w:r w:rsidRPr="004832C5">
        <w:rPr>
          <w:sz w:val="28"/>
          <w:szCs w:val="28"/>
        </w:rPr>
        <w:t xml:space="preserve">– выявление и поддержка талантливых молодых преподавателей в сфере педагогической деятельности; </w:t>
      </w:r>
    </w:p>
    <w:p w:rsidR="00EB7B86" w:rsidRPr="004832C5" w:rsidRDefault="00EB7B86" w:rsidP="004832C5">
      <w:pPr>
        <w:pStyle w:val="Default"/>
        <w:ind w:firstLine="709"/>
        <w:jc w:val="both"/>
        <w:rPr>
          <w:sz w:val="28"/>
          <w:szCs w:val="28"/>
        </w:rPr>
      </w:pPr>
      <w:r w:rsidRPr="004832C5">
        <w:rPr>
          <w:sz w:val="28"/>
          <w:szCs w:val="28"/>
        </w:rPr>
        <w:t xml:space="preserve">– расширение диапазона профессионального общения. </w:t>
      </w:r>
    </w:p>
    <w:p w:rsidR="000A4143" w:rsidRDefault="000A4143" w:rsidP="004832C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EB7B86" w:rsidRPr="004832C5" w:rsidRDefault="00EB7B86" w:rsidP="004832C5">
      <w:pPr>
        <w:pStyle w:val="Default"/>
        <w:ind w:firstLine="709"/>
        <w:jc w:val="both"/>
        <w:rPr>
          <w:sz w:val="28"/>
          <w:szCs w:val="28"/>
        </w:rPr>
      </w:pPr>
      <w:r w:rsidRPr="004832C5">
        <w:rPr>
          <w:b/>
          <w:bCs/>
          <w:sz w:val="28"/>
          <w:szCs w:val="28"/>
        </w:rPr>
        <w:t xml:space="preserve">3. Оргкомитет фестиваля </w:t>
      </w:r>
    </w:p>
    <w:p w:rsidR="00EB7B86" w:rsidRPr="004832C5" w:rsidRDefault="00EB7B86" w:rsidP="004832C5">
      <w:pPr>
        <w:pStyle w:val="Default"/>
        <w:ind w:firstLine="709"/>
        <w:jc w:val="both"/>
        <w:rPr>
          <w:sz w:val="28"/>
          <w:szCs w:val="28"/>
        </w:rPr>
      </w:pPr>
      <w:r w:rsidRPr="004832C5">
        <w:rPr>
          <w:sz w:val="28"/>
          <w:szCs w:val="28"/>
        </w:rPr>
        <w:t xml:space="preserve">Для организации и проведения фестиваля создается оргкомитет, решающий вопросы, связанные с утверждением Положения о фестивале педагогических идей, формированием состава жюри и порядком награждения участников. </w:t>
      </w:r>
    </w:p>
    <w:p w:rsidR="00EB7B86" w:rsidRPr="004832C5" w:rsidRDefault="00EB7B86" w:rsidP="004832C5">
      <w:pPr>
        <w:pStyle w:val="Default"/>
        <w:ind w:firstLine="709"/>
        <w:jc w:val="both"/>
        <w:rPr>
          <w:sz w:val="28"/>
          <w:szCs w:val="28"/>
        </w:rPr>
      </w:pPr>
      <w:r w:rsidRPr="004832C5">
        <w:rPr>
          <w:sz w:val="28"/>
          <w:szCs w:val="28"/>
          <w:highlight w:val="yellow"/>
        </w:rPr>
        <w:t xml:space="preserve">В состав оргкомитета входят </w:t>
      </w:r>
      <w:r w:rsidR="00CA363F">
        <w:rPr>
          <w:sz w:val="28"/>
          <w:szCs w:val="28"/>
        </w:rPr>
        <w:t>…</w:t>
      </w:r>
      <w:r w:rsidRPr="004832C5">
        <w:rPr>
          <w:sz w:val="28"/>
          <w:szCs w:val="28"/>
        </w:rPr>
        <w:t xml:space="preserve"> </w:t>
      </w:r>
    </w:p>
    <w:p w:rsidR="000A4143" w:rsidRDefault="000A4143" w:rsidP="004832C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EB7B86" w:rsidRPr="004832C5" w:rsidRDefault="00EB7B86" w:rsidP="004832C5">
      <w:pPr>
        <w:pStyle w:val="Default"/>
        <w:ind w:firstLine="709"/>
        <w:jc w:val="both"/>
        <w:rPr>
          <w:sz w:val="28"/>
          <w:szCs w:val="28"/>
        </w:rPr>
      </w:pPr>
      <w:r w:rsidRPr="004832C5">
        <w:rPr>
          <w:b/>
          <w:bCs/>
          <w:sz w:val="28"/>
          <w:szCs w:val="28"/>
        </w:rPr>
        <w:t xml:space="preserve">4. Условия проведения фестиваля </w:t>
      </w:r>
    </w:p>
    <w:p w:rsidR="00EB7B86" w:rsidRPr="004832C5" w:rsidRDefault="00EB7B86" w:rsidP="004832C5">
      <w:pPr>
        <w:pStyle w:val="Default"/>
        <w:ind w:firstLine="709"/>
        <w:jc w:val="both"/>
        <w:rPr>
          <w:sz w:val="28"/>
          <w:szCs w:val="28"/>
        </w:rPr>
      </w:pPr>
      <w:r w:rsidRPr="004832C5">
        <w:rPr>
          <w:sz w:val="28"/>
          <w:szCs w:val="28"/>
        </w:rPr>
        <w:t xml:space="preserve">В фестивале могут принимать участие воспитатели и специалисты дошкольных организаций Саратовской области. </w:t>
      </w:r>
    </w:p>
    <w:p w:rsidR="00EB7B86" w:rsidRPr="004832C5" w:rsidRDefault="00EB7B86" w:rsidP="004832C5">
      <w:pPr>
        <w:pStyle w:val="Default"/>
        <w:ind w:firstLine="709"/>
        <w:jc w:val="both"/>
        <w:rPr>
          <w:sz w:val="28"/>
          <w:szCs w:val="28"/>
        </w:rPr>
      </w:pPr>
      <w:r w:rsidRPr="004832C5">
        <w:rPr>
          <w:sz w:val="28"/>
          <w:szCs w:val="28"/>
        </w:rPr>
        <w:t xml:space="preserve">Время проведения фестиваля: октябрь-ноябрь 2021 года. </w:t>
      </w:r>
    </w:p>
    <w:p w:rsidR="00EB7B86" w:rsidRPr="004832C5" w:rsidRDefault="00EB7B86" w:rsidP="004832C5">
      <w:pPr>
        <w:pStyle w:val="Default"/>
        <w:ind w:firstLine="709"/>
        <w:jc w:val="both"/>
        <w:rPr>
          <w:sz w:val="28"/>
          <w:szCs w:val="28"/>
        </w:rPr>
      </w:pPr>
      <w:r w:rsidRPr="004832C5">
        <w:rPr>
          <w:sz w:val="28"/>
          <w:szCs w:val="28"/>
        </w:rPr>
        <w:t xml:space="preserve">Заявки на участие в фестивале </w:t>
      </w:r>
      <w:r w:rsidR="00CA363F">
        <w:rPr>
          <w:sz w:val="28"/>
          <w:szCs w:val="28"/>
        </w:rPr>
        <w:t>и материалы для публикации</w:t>
      </w:r>
      <w:r w:rsidR="00CA363F" w:rsidRPr="004832C5">
        <w:rPr>
          <w:sz w:val="28"/>
          <w:szCs w:val="28"/>
        </w:rPr>
        <w:t xml:space="preserve"> </w:t>
      </w:r>
      <w:r w:rsidRPr="004832C5">
        <w:rPr>
          <w:sz w:val="28"/>
          <w:szCs w:val="28"/>
        </w:rPr>
        <w:t>под</w:t>
      </w:r>
      <w:r w:rsidR="00CA363F">
        <w:rPr>
          <w:sz w:val="28"/>
          <w:szCs w:val="28"/>
        </w:rPr>
        <w:t>аются в о</w:t>
      </w:r>
      <w:r w:rsidR="000A4143">
        <w:rPr>
          <w:sz w:val="28"/>
          <w:szCs w:val="28"/>
        </w:rPr>
        <w:t>ргкомитет</w:t>
      </w:r>
      <w:r w:rsidRPr="004832C5">
        <w:rPr>
          <w:sz w:val="28"/>
          <w:szCs w:val="28"/>
        </w:rPr>
        <w:t xml:space="preserve">. </w:t>
      </w:r>
    </w:p>
    <w:p w:rsidR="00EB7B86" w:rsidRPr="004832C5" w:rsidRDefault="00EB7B86" w:rsidP="004832C5">
      <w:pPr>
        <w:pStyle w:val="Default"/>
        <w:ind w:firstLine="709"/>
        <w:jc w:val="both"/>
        <w:rPr>
          <w:sz w:val="28"/>
          <w:szCs w:val="28"/>
        </w:rPr>
      </w:pPr>
      <w:r w:rsidRPr="004832C5">
        <w:rPr>
          <w:sz w:val="28"/>
          <w:szCs w:val="28"/>
        </w:rPr>
        <w:t xml:space="preserve">Всем </w:t>
      </w:r>
      <w:r w:rsidR="00CA363F">
        <w:rPr>
          <w:sz w:val="28"/>
          <w:szCs w:val="28"/>
        </w:rPr>
        <w:t>участникам открытых показов и мастер-классов вручаются г</w:t>
      </w:r>
      <w:r w:rsidRPr="004832C5">
        <w:rPr>
          <w:sz w:val="28"/>
          <w:szCs w:val="28"/>
        </w:rPr>
        <w:t xml:space="preserve">рамоты. </w:t>
      </w:r>
    </w:p>
    <w:p w:rsidR="00EB7B86" w:rsidRPr="004832C5" w:rsidRDefault="00CA363F" w:rsidP="004832C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EB7B86" w:rsidRPr="004832C5">
        <w:rPr>
          <w:sz w:val="28"/>
          <w:szCs w:val="28"/>
        </w:rPr>
        <w:t xml:space="preserve">конкурса награждаются </w:t>
      </w:r>
      <w:r>
        <w:rPr>
          <w:sz w:val="28"/>
          <w:szCs w:val="28"/>
        </w:rPr>
        <w:t xml:space="preserve">сертификатами, а победители - </w:t>
      </w:r>
      <w:r w:rsidR="00EB7B86" w:rsidRPr="004832C5">
        <w:rPr>
          <w:sz w:val="28"/>
          <w:szCs w:val="28"/>
        </w:rPr>
        <w:t xml:space="preserve">дипломами. </w:t>
      </w:r>
    </w:p>
    <w:p w:rsidR="000A4143" w:rsidRDefault="000A4143" w:rsidP="004832C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EB7B86" w:rsidRPr="004832C5" w:rsidRDefault="00EB7B86" w:rsidP="004832C5">
      <w:pPr>
        <w:pStyle w:val="Default"/>
        <w:ind w:firstLine="709"/>
        <w:jc w:val="both"/>
        <w:rPr>
          <w:sz w:val="28"/>
          <w:szCs w:val="28"/>
        </w:rPr>
      </w:pPr>
      <w:r w:rsidRPr="004832C5">
        <w:rPr>
          <w:b/>
          <w:bCs/>
          <w:sz w:val="28"/>
          <w:szCs w:val="28"/>
        </w:rPr>
        <w:t xml:space="preserve">5. Направления работы фестиваля </w:t>
      </w:r>
    </w:p>
    <w:p w:rsidR="00EB7B86" w:rsidRPr="004832C5" w:rsidRDefault="00CA363F" w:rsidP="004832C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Фестиваля проводятся</w:t>
      </w:r>
      <w:r w:rsidR="00EB7B86" w:rsidRPr="004832C5">
        <w:rPr>
          <w:sz w:val="28"/>
          <w:szCs w:val="28"/>
        </w:rPr>
        <w:t xml:space="preserve">: </w:t>
      </w:r>
    </w:p>
    <w:p w:rsidR="004832C5" w:rsidRPr="004832C5" w:rsidRDefault="004832C5" w:rsidP="004832C5">
      <w:pPr>
        <w:pStyle w:val="Default"/>
        <w:ind w:firstLine="709"/>
        <w:jc w:val="both"/>
        <w:rPr>
          <w:sz w:val="28"/>
          <w:szCs w:val="28"/>
        </w:rPr>
      </w:pPr>
      <w:r w:rsidRPr="004832C5">
        <w:rPr>
          <w:color w:val="auto"/>
          <w:sz w:val="28"/>
          <w:szCs w:val="28"/>
        </w:rPr>
        <w:t>– открытые показы образовательной деятельности</w:t>
      </w:r>
      <w:r w:rsidR="00CA363F">
        <w:rPr>
          <w:color w:val="auto"/>
          <w:sz w:val="28"/>
          <w:szCs w:val="28"/>
        </w:rPr>
        <w:t>,</w:t>
      </w:r>
    </w:p>
    <w:p w:rsidR="00EB7B86" w:rsidRPr="004832C5" w:rsidRDefault="00EB7B86" w:rsidP="004832C5">
      <w:pPr>
        <w:pStyle w:val="Default"/>
        <w:ind w:firstLine="709"/>
        <w:jc w:val="both"/>
        <w:rPr>
          <w:sz w:val="28"/>
          <w:szCs w:val="28"/>
        </w:rPr>
      </w:pPr>
      <w:r w:rsidRPr="004832C5">
        <w:rPr>
          <w:sz w:val="28"/>
          <w:szCs w:val="28"/>
        </w:rPr>
        <w:t>– мастер-классы</w:t>
      </w:r>
      <w:r w:rsidR="00CA363F">
        <w:rPr>
          <w:sz w:val="28"/>
          <w:szCs w:val="28"/>
        </w:rPr>
        <w:t>,</w:t>
      </w:r>
    </w:p>
    <w:p w:rsidR="002770A5" w:rsidRPr="004832C5" w:rsidRDefault="00EB7B86" w:rsidP="004832C5">
      <w:pPr>
        <w:pStyle w:val="Default"/>
        <w:ind w:firstLine="709"/>
        <w:jc w:val="both"/>
        <w:rPr>
          <w:sz w:val="28"/>
          <w:szCs w:val="28"/>
        </w:rPr>
      </w:pPr>
      <w:r w:rsidRPr="004832C5">
        <w:rPr>
          <w:sz w:val="28"/>
          <w:szCs w:val="28"/>
        </w:rPr>
        <w:lastRenderedPageBreak/>
        <w:t>– конкурс стендовых докладов</w:t>
      </w:r>
      <w:r w:rsidR="00CA363F">
        <w:rPr>
          <w:sz w:val="28"/>
          <w:szCs w:val="28"/>
        </w:rPr>
        <w:t>.</w:t>
      </w:r>
    </w:p>
    <w:p w:rsidR="000A4143" w:rsidRDefault="000A4143" w:rsidP="004832C5">
      <w:pPr>
        <w:pStyle w:val="p2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BC61ED" w:rsidRPr="004832C5" w:rsidRDefault="00A53927" w:rsidP="004832C5">
      <w:pPr>
        <w:pStyle w:val="p2"/>
        <w:shd w:val="clear" w:color="auto" w:fill="FFFFFF"/>
        <w:spacing w:before="0" w:beforeAutospacing="0" w:after="0" w:afterAutospacing="0"/>
        <w:ind w:firstLine="709"/>
        <w:rPr>
          <w:rStyle w:val="s3"/>
          <w:b/>
          <w:bCs/>
          <w:iCs/>
          <w:color w:val="000000"/>
          <w:sz w:val="28"/>
          <w:szCs w:val="28"/>
        </w:rPr>
      </w:pPr>
      <w:r w:rsidRPr="004832C5">
        <w:rPr>
          <w:b/>
          <w:color w:val="000000"/>
          <w:sz w:val="28"/>
          <w:szCs w:val="28"/>
        </w:rPr>
        <w:t>6</w:t>
      </w:r>
      <w:r w:rsidR="004A1BE1" w:rsidRPr="004832C5">
        <w:rPr>
          <w:b/>
          <w:color w:val="000000"/>
          <w:sz w:val="28"/>
          <w:szCs w:val="28"/>
        </w:rPr>
        <w:t>.</w:t>
      </w:r>
      <w:r w:rsidR="004832C5">
        <w:rPr>
          <w:b/>
          <w:color w:val="000000"/>
          <w:sz w:val="28"/>
          <w:szCs w:val="28"/>
        </w:rPr>
        <w:t xml:space="preserve"> </w:t>
      </w:r>
      <w:r w:rsidR="00BC61ED" w:rsidRPr="004832C5">
        <w:rPr>
          <w:rStyle w:val="s3"/>
          <w:b/>
          <w:bCs/>
          <w:iCs/>
          <w:color w:val="000000"/>
          <w:sz w:val="28"/>
          <w:szCs w:val="28"/>
        </w:rPr>
        <w:t xml:space="preserve">Проблематика </w:t>
      </w:r>
      <w:r w:rsidR="00FE2C88" w:rsidRPr="004832C5">
        <w:rPr>
          <w:rStyle w:val="s3"/>
          <w:b/>
          <w:bCs/>
          <w:iCs/>
          <w:color w:val="000000"/>
          <w:sz w:val="28"/>
          <w:szCs w:val="28"/>
        </w:rPr>
        <w:t>фестиваля:</w:t>
      </w:r>
    </w:p>
    <w:p w:rsidR="008E2532" w:rsidRDefault="004832C5" w:rsidP="000A4143">
      <w:pPr>
        <w:pStyle w:val="a4"/>
        <w:shd w:val="clear" w:color="auto" w:fill="FFFFFF"/>
        <w:spacing w:after="0" w:line="240" w:lineRule="auto"/>
        <w:ind w:hanging="1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- открытые показы по теме «Современные педагогические технологии»,</w:t>
      </w:r>
    </w:p>
    <w:p w:rsidR="004832C5" w:rsidRDefault="004832C5" w:rsidP="000A4143">
      <w:pPr>
        <w:pStyle w:val="a4"/>
        <w:shd w:val="clear" w:color="auto" w:fill="FFFFFF"/>
        <w:spacing w:after="0" w:line="240" w:lineRule="auto"/>
        <w:ind w:hanging="1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- мастер-класс по теме «Формы дистанционного дошкольного образования»,</w:t>
      </w:r>
    </w:p>
    <w:p w:rsidR="004832C5" w:rsidRPr="004832C5" w:rsidRDefault="004832C5" w:rsidP="000A4143">
      <w:pPr>
        <w:pStyle w:val="a4"/>
        <w:shd w:val="clear" w:color="auto" w:fill="FFFFFF"/>
        <w:spacing w:after="0" w:line="240" w:lineRule="auto"/>
        <w:ind w:hanging="1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- конкурс стендовых докладов по теме «Электронный образовательный ресурс».</w:t>
      </w:r>
    </w:p>
    <w:p w:rsidR="004567B2" w:rsidRPr="004832C5" w:rsidRDefault="004567B2" w:rsidP="004832C5">
      <w:pPr>
        <w:pStyle w:val="p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BC61ED" w:rsidRPr="004832C5" w:rsidRDefault="00A53927" w:rsidP="004832C5">
      <w:pPr>
        <w:pStyle w:val="p2"/>
        <w:shd w:val="clear" w:color="auto" w:fill="FFFFFF"/>
        <w:spacing w:before="0" w:beforeAutospacing="0" w:after="0" w:afterAutospacing="0"/>
        <w:ind w:firstLine="709"/>
        <w:rPr>
          <w:b/>
          <w:bCs/>
          <w:iCs/>
          <w:color w:val="000000"/>
          <w:sz w:val="28"/>
          <w:szCs w:val="28"/>
        </w:rPr>
      </w:pPr>
      <w:r w:rsidRPr="004832C5">
        <w:rPr>
          <w:rStyle w:val="s3"/>
          <w:b/>
          <w:bCs/>
          <w:iCs/>
          <w:color w:val="000000"/>
          <w:sz w:val="28"/>
          <w:szCs w:val="28"/>
        </w:rPr>
        <w:t>7</w:t>
      </w:r>
      <w:r w:rsidR="00BC61ED" w:rsidRPr="004832C5">
        <w:rPr>
          <w:rStyle w:val="s3"/>
          <w:b/>
          <w:bCs/>
          <w:iCs/>
          <w:color w:val="000000"/>
          <w:sz w:val="28"/>
          <w:szCs w:val="28"/>
        </w:rPr>
        <w:t>. Порядок предоставления работ</w:t>
      </w:r>
    </w:p>
    <w:p w:rsidR="00BC61ED" w:rsidRPr="004832C5" w:rsidRDefault="000A4143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оргкомитет до 1</w:t>
      </w:r>
      <w:r w:rsidR="00E964D4" w:rsidRPr="004832C5">
        <w:rPr>
          <w:color w:val="000000"/>
          <w:sz w:val="28"/>
          <w:szCs w:val="28"/>
        </w:rPr>
        <w:t>0 ноября</w:t>
      </w:r>
      <w:r w:rsidR="004832C5">
        <w:rPr>
          <w:color w:val="000000"/>
          <w:sz w:val="28"/>
          <w:szCs w:val="28"/>
        </w:rPr>
        <w:t xml:space="preserve"> 2021</w:t>
      </w:r>
      <w:r w:rsidR="00BC61ED" w:rsidRPr="004832C5">
        <w:rPr>
          <w:color w:val="000000"/>
          <w:sz w:val="28"/>
          <w:szCs w:val="28"/>
        </w:rPr>
        <w:t xml:space="preserve"> года необходимо предоставить</w:t>
      </w:r>
      <w:r w:rsidR="005972D7" w:rsidRPr="004832C5">
        <w:rPr>
          <w:color w:val="000000"/>
          <w:sz w:val="28"/>
          <w:szCs w:val="28"/>
        </w:rPr>
        <w:t xml:space="preserve"> на эл. почту: </w:t>
      </w:r>
      <w:hyperlink r:id="rId7" w:history="1">
        <w:r w:rsidR="005972D7" w:rsidRPr="004832C5">
          <w:rPr>
            <w:rStyle w:val="a3"/>
            <w:sz w:val="28"/>
            <w:szCs w:val="28"/>
            <w:lang w:val="en-US"/>
          </w:rPr>
          <w:t>moisejkina</w:t>
        </w:r>
        <w:r w:rsidR="005972D7" w:rsidRPr="004832C5">
          <w:rPr>
            <w:rStyle w:val="a3"/>
            <w:sz w:val="28"/>
            <w:szCs w:val="28"/>
          </w:rPr>
          <w:t>@</w:t>
        </w:r>
        <w:r w:rsidR="005972D7" w:rsidRPr="004832C5">
          <w:rPr>
            <w:rStyle w:val="a3"/>
            <w:sz w:val="28"/>
            <w:szCs w:val="28"/>
            <w:lang w:val="en-US"/>
          </w:rPr>
          <w:t>mail</w:t>
        </w:r>
        <w:r w:rsidR="005972D7" w:rsidRPr="004832C5">
          <w:rPr>
            <w:rStyle w:val="a3"/>
            <w:sz w:val="28"/>
            <w:szCs w:val="28"/>
          </w:rPr>
          <w:t>.</w:t>
        </w:r>
        <w:proofErr w:type="spellStart"/>
        <w:r w:rsidR="005972D7" w:rsidRPr="004832C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5972D7" w:rsidRPr="004832C5">
        <w:rPr>
          <w:color w:val="000000"/>
          <w:sz w:val="28"/>
          <w:szCs w:val="28"/>
        </w:rPr>
        <w:t xml:space="preserve"> </w:t>
      </w:r>
      <w:r w:rsidR="00BC61ED" w:rsidRPr="004832C5">
        <w:rPr>
          <w:rStyle w:val="s6"/>
          <w:color w:val="000000"/>
          <w:sz w:val="28"/>
          <w:szCs w:val="28"/>
        </w:rPr>
        <w:t xml:space="preserve">заявку на участие в </w:t>
      </w:r>
      <w:r w:rsidR="008B6B8E" w:rsidRPr="004832C5">
        <w:rPr>
          <w:rStyle w:val="s6"/>
          <w:color w:val="000000"/>
          <w:sz w:val="28"/>
          <w:szCs w:val="28"/>
        </w:rPr>
        <w:t>фестивале</w:t>
      </w:r>
      <w:r w:rsidR="00BC61ED" w:rsidRPr="004832C5">
        <w:rPr>
          <w:rStyle w:val="s6"/>
          <w:color w:val="000000"/>
          <w:sz w:val="28"/>
          <w:szCs w:val="28"/>
        </w:rPr>
        <w:t xml:space="preserve"> </w:t>
      </w:r>
      <w:r w:rsidR="00E57B6C" w:rsidRPr="004832C5">
        <w:rPr>
          <w:rStyle w:val="s6"/>
          <w:color w:val="000000"/>
          <w:sz w:val="28"/>
          <w:szCs w:val="28"/>
        </w:rPr>
        <w:t>с указанием темы мастер-класса</w:t>
      </w:r>
      <w:r w:rsidR="004832C5">
        <w:rPr>
          <w:rStyle w:val="s6"/>
          <w:color w:val="000000"/>
          <w:sz w:val="28"/>
          <w:szCs w:val="28"/>
        </w:rPr>
        <w:t>, открытого показа или стендового доклада</w:t>
      </w:r>
      <w:r w:rsidR="00E57B6C" w:rsidRPr="004832C5">
        <w:rPr>
          <w:rStyle w:val="s6"/>
          <w:color w:val="000000"/>
          <w:sz w:val="28"/>
          <w:szCs w:val="28"/>
        </w:rPr>
        <w:t xml:space="preserve"> </w:t>
      </w:r>
      <w:r w:rsidR="005972D7" w:rsidRPr="004832C5">
        <w:rPr>
          <w:rStyle w:val="s6"/>
          <w:color w:val="000000"/>
          <w:sz w:val="28"/>
          <w:szCs w:val="28"/>
        </w:rPr>
        <w:t>(приложение)</w:t>
      </w:r>
      <w:r w:rsidR="004832C5">
        <w:rPr>
          <w:rStyle w:val="s6"/>
          <w:color w:val="000000"/>
          <w:sz w:val="28"/>
          <w:szCs w:val="28"/>
        </w:rPr>
        <w:t xml:space="preserve">. А также </w:t>
      </w:r>
      <w:r w:rsidR="00B362A0" w:rsidRPr="004832C5">
        <w:rPr>
          <w:rStyle w:val="s6"/>
          <w:color w:val="000000"/>
          <w:sz w:val="28"/>
          <w:szCs w:val="28"/>
        </w:rPr>
        <w:t xml:space="preserve"> </w:t>
      </w:r>
      <w:r w:rsidR="004832C5">
        <w:rPr>
          <w:rStyle w:val="s6"/>
          <w:color w:val="000000"/>
          <w:sz w:val="28"/>
          <w:szCs w:val="28"/>
        </w:rPr>
        <w:t>материалы</w:t>
      </w:r>
      <w:r w:rsidR="00BD04AF" w:rsidRPr="004832C5">
        <w:rPr>
          <w:rStyle w:val="s6"/>
          <w:color w:val="000000"/>
          <w:sz w:val="28"/>
          <w:szCs w:val="28"/>
        </w:rPr>
        <w:t xml:space="preserve"> </w:t>
      </w:r>
      <w:r w:rsidR="00B362A0" w:rsidRPr="004832C5">
        <w:rPr>
          <w:rStyle w:val="s6"/>
          <w:color w:val="000000"/>
          <w:sz w:val="28"/>
          <w:szCs w:val="28"/>
        </w:rPr>
        <w:t>своег</w:t>
      </w:r>
      <w:r w:rsidR="00BD04AF" w:rsidRPr="004832C5">
        <w:rPr>
          <w:rStyle w:val="s6"/>
          <w:color w:val="000000"/>
          <w:sz w:val="28"/>
          <w:szCs w:val="28"/>
        </w:rPr>
        <w:t>о выступления для публикации через систему Инстаграм</w:t>
      </w:r>
      <w:r w:rsidR="004832C5">
        <w:rPr>
          <w:rStyle w:val="s6"/>
          <w:color w:val="000000"/>
          <w:sz w:val="28"/>
          <w:szCs w:val="28"/>
        </w:rPr>
        <w:t xml:space="preserve"> </w:t>
      </w:r>
      <w:proofErr w:type="spellStart"/>
      <w:r w:rsidR="004832C5">
        <w:rPr>
          <w:rStyle w:val="s6"/>
          <w:color w:val="000000"/>
          <w:sz w:val="28"/>
          <w:szCs w:val="28"/>
          <w:lang w:val="en-US"/>
        </w:rPr>
        <w:t>radu</w:t>
      </w:r>
      <w:proofErr w:type="spellEnd"/>
      <w:r w:rsidR="004832C5" w:rsidRPr="004832C5">
        <w:rPr>
          <w:rStyle w:val="s6"/>
          <w:color w:val="000000"/>
          <w:sz w:val="28"/>
          <w:szCs w:val="28"/>
        </w:rPr>
        <w:t>_</w:t>
      </w:r>
      <w:proofErr w:type="spellStart"/>
      <w:r w:rsidR="004832C5">
        <w:rPr>
          <w:rStyle w:val="s6"/>
          <w:color w:val="000000"/>
          <w:sz w:val="28"/>
          <w:szCs w:val="28"/>
          <w:lang w:val="en-US"/>
        </w:rPr>
        <w:t>ga</w:t>
      </w:r>
      <w:proofErr w:type="spellEnd"/>
      <w:r w:rsidR="004832C5" w:rsidRPr="004832C5">
        <w:rPr>
          <w:rStyle w:val="s6"/>
          <w:color w:val="000000"/>
          <w:sz w:val="28"/>
          <w:szCs w:val="28"/>
        </w:rPr>
        <w:t>2020</w:t>
      </w:r>
      <w:r w:rsidR="005972D7" w:rsidRPr="004832C5">
        <w:rPr>
          <w:rStyle w:val="s6"/>
          <w:color w:val="000000"/>
          <w:sz w:val="28"/>
          <w:szCs w:val="28"/>
        </w:rPr>
        <w:t>.</w:t>
      </w:r>
    </w:p>
    <w:p w:rsidR="00A53927" w:rsidRPr="004832C5" w:rsidRDefault="00A53927" w:rsidP="004832C5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rStyle w:val="s3"/>
          <w:b/>
          <w:bCs/>
          <w:i/>
          <w:iCs/>
          <w:color w:val="000000"/>
          <w:sz w:val="28"/>
          <w:szCs w:val="28"/>
          <w:u w:val="single"/>
        </w:rPr>
      </w:pPr>
    </w:p>
    <w:p w:rsidR="00823E6C" w:rsidRPr="004832C5" w:rsidRDefault="004832C5" w:rsidP="004832C5">
      <w:pPr>
        <w:pStyle w:val="p2"/>
        <w:shd w:val="clear" w:color="auto" w:fill="FFFFFF"/>
        <w:spacing w:before="0" w:beforeAutospacing="0" w:after="0" w:afterAutospacing="0"/>
        <w:ind w:firstLine="709"/>
        <w:rPr>
          <w:b/>
          <w:bCs/>
          <w:iCs/>
          <w:color w:val="000000"/>
          <w:sz w:val="28"/>
          <w:szCs w:val="28"/>
        </w:rPr>
      </w:pPr>
      <w:r w:rsidRPr="004832C5">
        <w:rPr>
          <w:rStyle w:val="s3"/>
          <w:b/>
          <w:bCs/>
          <w:iCs/>
          <w:color w:val="000000"/>
          <w:sz w:val="28"/>
          <w:szCs w:val="28"/>
        </w:rPr>
        <w:t>8</w:t>
      </w:r>
      <w:r w:rsidR="00340972" w:rsidRPr="004832C5">
        <w:rPr>
          <w:rStyle w:val="s3"/>
          <w:b/>
          <w:bCs/>
          <w:iCs/>
          <w:color w:val="000000"/>
          <w:sz w:val="28"/>
          <w:szCs w:val="28"/>
        </w:rPr>
        <w:t>. Программа Фестиваля</w:t>
      </w:r>
      <w:r w:rsidR="00CE50BB">
        <w:rPr>
          <w:rStyle w:val="s3"/>
          <w:b/>
          <w:bCs/>
          <w:iCs/>
          <w:color w:val="000000"/>
          <w:sz w:val="28"/>
          <w:szCs w:val="28"/>
        </w:rPr>
        <w:t>:</w:t>
      </w:r>
    </w:p>
    <w:p w:rsidR="004832C5" w:rsidRDefault="00823E6C" w:rsidP="004832C5">
      <w:pPr>
        <w:pStyle w:val="p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832C5">
        <w:rPr>
          <w:color w:val="000000"/>
          <w:sz w:val="28"/>
          <w:szCs w:val="28"/>
        </w:rPr>
        <w:t>У</w:t>
      </w:r>
      <w:r w:rsidR="008A5883" w:rsidRPr="004832C5">
        <w:rPr>
          <w:color w:val="000000"/>
          <w:sz w:val="28"/>
          <w:szCs w:val="28"/>
        </w:rPr>
        <w:t xml:space="preserve">частники фестиваля по своему выбору участвуют </w:t>
      </w:r>
      <w:r w:rsidR="00BD04AF" w:rsidRPr="004832C5">
        <w:rPr>
          <w:color w:val="000000"/>
          <w:sz w:val="28"/>
          <w:szCs w:val="28"/>
        </w:rPr>
        <w:t>в</w:t>
      </w:r>
      <w:r w:rsidR="008A5883" w:rsidRPr="004832C5">
        <w:rPr>
          <w:color w:val="000000"/>
          <w:sz w:val="28"/>
          <w:szCs w:val="28"/>
        </w:rPr>
        <w:t xml:space="preserve"> </w:t>
      </w:r>
      <w:r w:rsidR="00340972" w:rsidRPr="004832C5">
        <w:rPr>
          <w:color w:val="000000"/>
          <w:sz w:val="28"/>
          <w:szCs w:val="28"/>
        </w:rPr>
        <w:t>программ</w:t>
      </w:r>
      <w:r w:rsidR="00BD04AF" w:rsidRPr="004832C5">
        <w:rPr>
          <w:color w:val="000000"/>
          <w:sz w:val="28"/>
          <w:szCs w:val="28"/>
        </w:rPr>
        <w:t>е</w:t>
      </w:r>
      <w:r w:rsidRPr="004832C5">
        <w:rPr>
          <w:color w:val="000000"/>
          <w:sz w:val="28"/>
          <w:szCs w:val="28"/>
        </w:rPr>
        <w:t>:</w:t>
      </w:r>
    </w:p>
    <w:p w:rsidR="00DC1A21" w:rsidRPr="00DC1A21" w:rsidRDefault="00DC1A21" w:rsidP="00DC1A21">
      <w:pPr>
        <w:pStyle w:val="p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  <w:r w:rsidRPr="00DC1A21">
        <w:rPr>
          <w:rStyle w:val="s1"/>
          <w:b/>
          <w:bCs/>
          <w:color w:val="000000"/>
          <w:sz w:val="28"/>
          <w:szCs w:val="28"/>
        </w:rPr>
        <w:t>Открытый показ (в форме видео</w:t>
      </w:r>
      <w:r w:rsidR="00EA6BEE">
        <w:rPr>
          <w:rStyle w:val="s1"/>
          <w:b/>
          <w:bCs/>
          <w:color w:val="000000"/>
          <w:sz w:val="28"/>
          <w:szCs w:val="28"/>
        </w:rPr>
        <w:t xml:space="preserve"> до 15 мин.</w:t>
      </w:r>
      <w:r w:rsidRPr="00DC1A21">
        <w:rPr>
          <w:rStyle w:val="s1"/>
          <w:b/>
          <w:bCs/>
          <w:color w:val="000000"/>
          <w:sz w:val="28"/>
          <w:szCs w:val="28"/>
        </w:rPr>
        <w:t>)</w:t>
      </w:r>
    </w:p>
    <w:p w:rsidR="004832C5" w:rsidRDefault="00DC1A21" w:rsidP="00CE50BB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  <w:color w:val="000000"/>
          <w:sz w:val="28"/>
          <w:szCs w:val="28"/>
        </w:rPr>
      </w:pPr>
      <w:r w:rsidRPr="00DC1A21">
        <w:rPr>
          <w:rStyle w:val="s1"/>
          <w:bCs/>
          <w:color w:val="000000"/>
          <w:sz w:val="28"/>
          <w:szCs w:val="28"/>
        </w:rPr>
        <w:t>Для проведения открытого занятия может использоваться любой в</w:t>
      </w:r>
      <w:r w:rsidR="00EA6BEE">
        <w:rPr>
          <w:rStyle w:val="s1"/>
          <w:bCs/>
          <w:color w:val="000000"/>
          <w:sz w:val="28"/>
          <w:szCs w:val="28"/>
        </w:rPr>
        <w:t xml:space="preserve">ид образовательной деятельности и должен соответствовать требованиям, предъявляемым к данному виду деятельности.  </w:t>
      </w:r>
    </w:p>
    <w:p w:rsidR="00DC1A21" w:rsidRDefault="00CE50BB" w:rsidP="00DC1A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Самоанализ (в форме видео до 5</w:t>
      </w:r>
      <w:r w:rsidR="00EA6BEE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мин.)</w:t>
      </w:r>
      <w:r w:rsidR="00DC1A21" w:rsidRPr="00AE157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A6BEE" w:rsidRPr="00AE1571" w:rsidRDefault="00EA6BEE" w:rsidP="00DC1A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13600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раткая характеристика основных идей технологии.</w:t>
      </w:r>
    </w:p>
    <w:p w:rsidR="00DC1A21" w:rsidRPr="00AE1571" w:rsidRDefault="00EA6BEE" w:rsidP="00DC1A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1A21" w:rsidRPr="00AE1571">
        <w:rPr>
          <w:rFonts w:ascii="Times New Roman" w:eastAsia="Times New Roman" w:hAnsi="Times New Roman" w:cs="Times New Roman"/>
          <w:sz w:val="28"/>
          <w:szCs w:val="28"/>
        </w:rPr>
        <w:t xml:space="preserve">Степень </w:t>
      </w:r>
      <w:r w:rsidR="00DC1A21">
        <w:rPr>
          <w:rFonts w:ascii="Times New Roman" w:eastAsia="Times New Roman" w:hAnsi="Times New Roman" w:cs="Times New Roman"/>
          <w:sz w:val="28"/>
          <w:szCs w:val="28"/>
        </w:rPr>
        <w:t xml:space="preserve">выполнения целей и задач </w:t>
      </w:r>
      <w:r w:rsidR="00DC1A21" w:rsidRPr="00DC1A21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1A21" w:rsidRPr="00AE1571" w:rsidRDefault="00EA6BEE" w:rsidP="00DC1A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1A21" w:rsidRPr="00AE1571">
        <w:rPr>
          <w:rFonts w:ascii="Times New Roman" w:eastAsia="Times New Roman" w:hAnsi="Times New Roman" w:cs="Times New Roman"/>
          <w:sz w:val="28"/>
          <w:szCs w:val="28"/>
        </w:rPr>
        <w:t xml:space="preserve">Разъяснение причин и обоснование необходимости </w:t>
      </w:r>
      <w:r w:rsidR="000A4143">
        <w:rPr>
          <w:rFonts w:ascii="Times New Roman" w:eastAsia="Times New Roman" w:hAnsi="Times New Roman" w:cs="Times New Roman"/>
          <w:sz w:val="28"/>
          <w:szCs w:val="28"/>
        </w:rPr>
        <w:t>всех отклонений от плана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1A21" w:rsidRPr="00AE1571" w:rsidRDefault="00EA6BEE" w:rsidP="00DC1A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1A21" w:rsidRPr="00AE157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C1A21">
        <w:rPr>
          <w:rFonts w:ascii="Times New Roman" w:eastAsia="Times New Roman" w:hAnsi="Times New Roman" w:cs="Times New Roman"/>
          <w:sz w:val="28"/>
          <w:szCs w:val="28"/>
        </w:rPr>
        <w:t>ритическая оценка и комментарии собственных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1A21" w:rsidRPr="00EA6BEE" w:rsidRDefault="00EA6BEE" w:rsidP="00EA6BEE">
      <w:pPr>
        <w:spacing w:after="0" w:line="240" w:lineRule="auto"/>
        <w:ind w:firstLine="709"/>
        <w:jc w:val="both"/>
        <w:textAlignment w:val="baseline"/>
        <w:rPr>
          <w:rStyle w:val="s1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1A21" w:rsidRPr="00AE1571">
        <w:rPr>
          <w:rFonts w:ascii="Times New Roman" w:eastAsia="Times New Roman" w:hAnsi="Times New Roman" w:cs="Times New Roman"/>
          <w:sz w:val="28"/>
          <w:szCs w:val="28"/>
        </w:rPr>
        <w:t>Анализ работы воспитанников на занятии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2C5" w:rsidRDefault="004832C5" w:rsidP="004832C5">
      <w:pPr>
        <w:pStyle w:val="p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Мастер-класс</w:t>
      </w:r>
      <w:r w:rsidRPr="004832C5"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(в форме видео</w:t>
      </w:r>
      <w:r w:rsidR="00EA6BEE">
        <w:rPr>
          <w:rStyle w:val="s1"/>
          <w:b/>
          <w:bCs/>
          <w:color w:val="000000"/>
          <w:sz w:val="28"/>
          <w:szCs w:val="28"/>
        </w:rPr>
        <w:t xml:space="preserve"> до 15 мин.</w:t>
      </w:r>
      <w:r>
        <w:rPr>
          <w:rStyle w:val="s1"/>
          <w:b/>
          <w:bCs/>
          <w:color w:val="000000"/>
          <w:sz w:val="28"/>
          <w:szCs w:val="28"/>
        </w:rPr>
        <w:t>):</w:t>
      </w:r>
    </w:p>
    <w:p w:rsidR="004832C5" w:rsidRDefault="00EA6BEE" w:rsidP="00D238E1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E50BB">
        <w:rPr>
          <w:color w:val="000000"/>
          <w:sz w:val="28"/>
          <w:szCs w:val="28"/>
        </w:rPr>
        <w:t>Представление мастера</w:t>
      </w:r>
      <w:r w:rsidR="004832C5" w:rsidRPr="004832C5">
        <w:rPr>
          <w:color w:val="000000"/>
          <w:sz w:val="28"/>
          <w:szCs w:val="28"/>
        </w:rPr>
        <w:t>.</w:t>
      </w:r>
    </w:p>
    <w:p w:rsidR="004832C5" w:rsidRDefault="00EA6BEE" w:rsidP="00D238E1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832C5" w:rsidRPr="004832C5">
        <w:rPr>
          <w:color w:val="000000"/>
          <w:sz w:val="28"/>
          <w:szCs w:val="28"/>
        </w:rPr>
        <w:t>Изложение мастером основной педагогической идеи своего опыта.</w:t>
      </w:r>
    </w:p>
    <w:p w:rsidR="004832C5" w:rsidRDefault="00EA6BEE" w:rsidP="00D238E1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832C5" w:rsidRPr="004832C5">
        <w:rPr>
          <w:color w:val="000000"/>
          <w:sz w:val="28"/>
          <w:szCs w:val="28"/>
        </w:rPr>
        <w:t>Технология реализации педагогической идеи.</w:t>
      </w:r>
    </w:p>
    <w:p w:rsidR="004832C5" w:rsidRDefault="00EA6BEE" w:rsidP="00D238E1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832C5" w:rsidRPr="004832C5">
        <w:rPr>
          <w:color w:val="000000"/>
          <w:sz w:val="28"/>
          <w:szCs w:val="28"/>
        </w:rPr>
        <w:t xml:space="preserve">Демонстрация </w:t>
      </w:r>
      <w:r w:rsidR="00CE50BB">
        <w:rPr>
          <w:color w:val="000000"/>
          <w:sz w:val="28"/>
          <w:szCs w:val="28"/>
        </w:rPr>
        <w:t>мастер-класса</w:t>
      </w:r>
      <w:r w:rsidR="004832C5" w:rsidRPr="004832C5">
        <w:rPr>
          <w:color w:val="000000"/>
          <w:sz w:val="28"/>
          <w:szCs w:val="28"/>
        </w:rPr>
        <w:t>.</w:t>
      </w:r>
    </w:p>
    <w:p w:rsidR="004832C5" w:rsidRDefault="00CE50BB" w:rsidP="00D238E1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832C5" w:rsidRPr="004832C5">
        <w:rPr>
          <w:color w:val="000000"/>
          <w:sz w:val="28"/>
          <w:szCs w:val="28"/>
        </w:rPr>
        <w:t>Результаты своего опыта по реализации идеи (можно использовать видеофрагменты образов</w:t>
      </w:r>
      <w:r>
        <w:rPr>
          <w:color w:val="000000"/>
          <w:sz w:val="28"/>
          <w:szCs w:val="28"/>
        </w:rPr>
        <w:t>ательной деятельности с детьми)</w:t>
      </w:r>
      <w:r w:rsidR="004832C5" w:rsidRPr="004832C5">
        <w:rPr>
          <w:color w:val="000000"/>
          <w:sz w:val="28"/>
          <w:szCs w:val="28"/>
        </w:rPr>
        <w:t>.</w:t>
      </w:r>
    </w:p>
    <w:p w:rsidR="004832C5" w:rsidRDefault="00CE50BB" w:rsidP="00D238E1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832C5" w:rsidRPr="004832C5">
        <w:rPr>
          <w:color w:val="000000"/>
          <w:sz w:val="28"/>
          <w:szCs w:val="28"/>
        </w:rPr>
        <w:t>Перспективы развития своего опыта.</w:t>
      </w:r>
    </w:p>
    <w:p w:rsidR="004832C5" w:rsidRDefault="00CE50BB" w:rsidP="00D238E1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832C5" w:rsidRPr="004832C5">
        <w:rPr>
          <w:color w:val="000000"/>
          <w:sz w:val="28"/>
          <w:szCs w:val="28"/>
        </w:rPr>
        <w:t>Брифинг мастера (ответы на вопросы) – в к</w:t>
      </w:r>
      <w:r w:rsidR="004832C5">
        <w:rPr>
          <w:color w:val="000000"/>
          <w:sz w:val="28"/>
          <w:szCs w:val="28"/>
        </w:rPr>
        <w:t>омментариях в течение 2-х дней.</w:t>
      </w:r>
    </w:p>
    <w:p w:rsidR="004832C5" w:rsidRDefault="0074158D" w:rsidP="004832C5">
      <w:pPr>
        <w:pStyle w:val="p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  <w:r w:rsidRPr="004832C5">
        <w:rPr>
          <w:rStyle w:val="s1"/>
          <w:b/>
          <w:bCs/>
          <w:color w:val="000000"/>
          <w:sz w:val="28"/>
          <w:szCs w:val="28"/>
        </w:rPr>
        <w:t>Конкурс стендового доклада</w:t>
      </w:r>
      <w:r w:rsidR="004832C5">
        <w:rPr>
          <w:rStyle w:val="s1"/>
          <w:b/>
          <w:bCs/>
          <w:color w:val="000000"/>
          <w:sz w:val="28"/>
          <w:szCs w:val="28"/>
        </w:rPr>
        <w:t xml:space="preserve"> (в форме презентации</w:t>
      </w:r>
      <w:r w:rsidR="00CE50BB">
        <w:rPr>
          <w:rStyle w:val="s1"/>
          <w:b/>
          <w:bCs/>
          <w:color w:val="000000"/>
          <w:sz w:val="28"/>
          <w:szCs w:val="28"/>
        </w:rPr>
        <w:t xml:space="preserve"> 10 слайдов)</w:t>
      </w:r>
    </w:p>
    <w:p w:rsidR="004832C5" w:rsidRDefault="00CE50BB" w:rsidP="00D238E1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kern w:val="24"/>
          <w:sz w:val="28"/>
          <w:szCs w:val="28"/>
        </w:rPr>
      </w:pPr>
      <w:r>
        <w:rPr>
          <w:bCs/>
          <w:color w:val="000000" w:themeColor="text1"/>
          <w:kern w:val="24"/>
          <w:sz w:val="28"/>
          <w:szCs w:val="28"/>
        </w:rPr>
        <w:t xml:space="preserve">- </w:t>
      </w:r>
      <w:r w:rsidR="005F49D5" w:rsidRPr="004832C5">
        <w:rPr>
          <w:bCs/>
          <w:color w:val="000000" w:themeColor="text1"/>
          <w:kern w:val="24"/>
          <w:sz w:val="28"/>
          <w:szCs w:val="28"/>
        </w:rPr>
        <w:t>Название</w:t>
      </w:r>
      <w:r w:rsidR="005F49D5" w:rsidRPr="004832C5">
        <w:rPr>
          <w:color w:val="000000" w:themeColor="text1"/>
          <w:kern w:val="24"/>
          <w:sz w:val="28"/>
          <w:szCs w:val="28"/>
        </w:rPr>
        <w:t xml:space="preserve"> </w:t>
      </w:r>
      <w:r w:rsidR="00EB0831" w:rsidRPr="004832C5">
        <w:rPr>
          <w:bCs/>
          <w:color w:val="000000" w:themeColor="text1"/>
          <w:kern w:val="24"/>
          <w:sz w:val="28"/>
          <w:szCs w:val="28"/>
        </w:rPr>
        <w:t>и аннотация</w:t>
      </w:r>
      <w:r w:rsidR="00EB0831" w:rsidRPr="004832C5">
        <w:rPr>
          <w:color w:val="000000" w:themeColor="text1"/>
          <w:kern w:val="24"/>
          <w:sz w:val="28"/>
          <w:szCs w:val="28"/>
        </w:rPr>
        <w:t>.</w:t>
      </w:r>
    </w:p>
    <w:p w:rsidR="00DC1A21" w:rsidRDefault="00CE50BB" w:rsidP="00D238E1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kern w:val="24"/>
          <w:sz w:val="28"/>
          <w:szCs w:val="28"/>
        </w:rPr>
      </w:pPr>
      <w:r>
        <w:rPr>
          <w:bCs/>
          <w:color w:val="000000" w:themeColor="text1"/>
          <w:kern w:val="24"/>
          <w:sz w:val="28"/>
          <w:szCs w:val="28"/>
        </w:rPr>
        <w:t xml:space="preserve">- </w:t>
      </w:r>
      <w:r w:rsidR="005F49D5" w:rsidRPr="004832C5">
        <w:rPr>
          <w:bCs/>
          <w:color w:val="000000" w:themeColor="text1"/>
          <w:kern w:val="24"/>
          <w:sz w:val="28"/>
          <w:szCs w:val="28"/>
        </w:rPr>
        <w:t>Введение</w:t>
      </w:r>
      <w:r w:rsidR="005F49D5" w:rsidRPr="004832C5">
        <w:rPr>
          <w:color w:val="000000" w:themeColor="text1"/>
          <w:kern w:val="24"/>
          <w:sz w:val="28"/>
          <w:szCs w:val="28"/>
        </w:rPr>
        <w:t xml:space="preserve">  (описание проблемы, формулировка цели исследования</w:t>
      </w:r>
      <w:r w:rsidR="00EB0831" w:rsidRPr="004832C5">
        <w:rPr>
          <w:color w:val="000000" w:themeColor="text1"/>
          <w:kern w:val="24"/>
          <w:sz w:val="28"/>
          <w:szCs w:val="28"/>
        </w:rPr>
        <w:t>, оценк</w:t>
      </w:r>
      <w:r w:rsidR="00D238E1">
        <w:rPr>
          <w:color w:val="000000" w:themeColor="text1"/>
          <w:kern w:val="24"/>
          <w:sz w:val="28"/>
          <w:szCs w:val="28"/>
        </w:rPr>
        <w:t>а важности исследования)</w:t>
      </w:r>
      <w:r w:rsidR="00EB0831" w:rsidRPr="004832C5">
        <w:rPr>
          <w:color w:val="000000" w:themeColor="text1"/>
          <w:kern w:val="24"/>
          <w:sz w:val="28"/>
          <w:szCs w:val="28"/>
        </w:rPr>
        <w:t>.</w:t>
      </w:r>
    </w:p>
    <w:p w:rsidR="00DC1A21" w:rsidRDefault="00CE50BB" w:rsidP="00D238E1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kern w:val="24"/>
          <w:sz w:val="28"/>
          <w:szCs w:val="28"/>
        </w:rPr>
      </w:pPr>
      <w:proofErr w:type="gramStart"/>
      <w:r>
        <w:rPr>
          <w:bCs/>
          <w:color w:val="000000" w:themeColor="text1"/>
          <w:kern w:val="24"/>
          <w:sz w:val="28"/>
          <w:szCs w:val="28"/>
        </w:rPr>
        <w:t xml:space="preserve">- </w:t>
      </w:r>
      <w:r w:rsidR="005F49D5" w:rsidRPr="004832C5">
        <w:rPr>
          <w:bCs/>
          <w:color w:val="000000" w:themeColor="text1"/>
          <w:kern w:val="24"/>
          <w:sz w:val="28"/>
          <w:szCs w:val="28"/>
        </w:rPr>
        <w:t>Методы и материалы</w:t>
      </w:r>
      <w:r w:rsidR="005F49D5" w:rsidRPr="004832C5">
        <w:rPr>
          <w:color w:val="000000" w:themeColor="text1"/>
          <w:kern w:val="24"/>
          <w:sz w:val="28"/>
          <w:szCs w:val="28"/>
        </w:rPr>
        <w:t xml:space="preserve"> </w:t>
      </w:r>
      <w:r w:rsidR="005F49D5" w:rsidRPr="004832C5">
        <w:rPr>
          <w:sz w:val="28"/>
          <w:szCs w:val="28"/>
        </w:rPr>
        <w:t>(</w:t>
      </w:r>
      <w:r w:rsidR="005F49D5" w:rsidRPr="004832C5">
        <w:rPr>
          <w:color w:val="000000" w:themeColor="text1"/>
          <w:kern w:val="24"/>
          <w:sz w:val="28"/>
          <w:szCs w:val="28"/>
        </w:rPr>
        <w:t xml:space="preserve">схема </w:t>
      </w:r>
      <w:r w:rsidR="00D238E1">
        <w:rPr>
          <w:color w:val="000000" w:themeColor="text1"/>
          <w:kern w:val="24"/>
          <w:sz w:val="28"/>
          <w:szCs w:val="28"/>
        </w:rPr>
        <w:t>исследования</w:t>
      </w:r>
      <w:r w:rsidR="005F49D5" w:rsidRPr="004832C5">
        <w:rPr>
          <w:color w:val="000000" w:themeColor="text1"/>
          <w:kern w:val="24"/>
          <w:sz w:val="28"/>
          <w:szCs w:val="28"/>
        </w:rPr>
        <w:t>, объект исследования, ограничения, м</w:t>
      </w:r>
      <w:r w:rsidR="00EB0831" w:rsidRPr="004832C5">
        <w:rPr>
          <w:color w:val="000000" w:themeColor="text1"/>
          <w:kern w:val="24"/>
          <w:sz w:val="28"/>
          <w:szCs w:val="28"/>
        </w:rPr>
        <w:t>етодика</w:t>
      </w:r>
      <w:r w:rsidR="00D238E1">
        <w:rPr>
          <w:color w:val="000000" w:themeColor="text1"/>
          <w:kern w:val="24"/>
          <w:sz w:val="28"/>
          <w:szCs w:val="28"/>
        </w:rPr>
        <w:t>, материалы, статистика)</w:t>
      </w:r>
      <w:r w:rsidR="00EB0831" w:rsidRPr="004832C5">
        <w:rPr>
          <w:color w:val="000000" w:themeColor="text1"/>
          <w:kern w:val="24"/>
          <w:sz w:val="28"/>
          <w:szCs w:val="28"/>
        </w:rPr>
        <w:t>.</w:t>
      </w:r>
      <w:proofErr w:type="gramEnd"/>
    </w:p>
    <w:p w:rsidR="00DC1A21" w:rsidRDefault="00CE50BB" w:rsidP="00D238E1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kern w:val="24"/>
          <w:sz w:val="28"/>
          <w:szCs w:val="28"/>
        </w:rPr>
      </w:pPr>
      <w:r>
        <w:rPr>
          <w:bCs/>
          <w:color w:val="000000" w:themeColor="text1"/>
          <w:kern w:val="24"/>
          <w:sz w:val="28"/>
          <w:szCs w:val="28"/>
        </w:rPr>
        <w:t xml:space="preserve">- </w:t>
      </w:r>
      <w:r w:rsidR="005F49D5" w:rsidRPr="004832C5">
        <w:rPr>
          <w:bCs/>
          <w:color w:val="000000" w:themeColor="text1"/>
          <w:kern w:val="24"/>
          <w:sz w:val="28"/>
          <w:szCs w:val="28"/>
        </w:rPr>
        <w:t>Результаты и обсуждения</w:t>
      </w:r>
      <w:r w:rsidR="005F49D5" w:rsidRPr="004832C5">
        <w:rPr>
          <w:color w:val="000000" w:themeColor="text1"/>
          <w:kern w:val="24"/>
          <w:sz w:val="28"/>
          <w:szCs w:val="28"/>
        </w:rPr>
        <w:t xml:space="preserve"> (результаты в </w:t>
      </w:r>
      <w:r>
        <w:rPr>
          <w:color w:val="000000" w:themeColor="text1"/>
          <w:kern w:val="24"/>
          <w:sz w:val="28"/>
          <w:szCs w:val="28"/>
        </w:rPr>
        <w:t>виде</w:t>
      </w:r>
      <w:r w:rsidR="005F49D5" w:rsidRPr="004832C5">
        <w:rPr>
          <w:color w:val="000000" w:themeColor="text1"/>
          <w:kern w:val="24"/>
          <w:sz w:val="28"/>
          <w:szCs w:val="28"/>
        </w:rPr>
        <w:t xml:space="preserve"> фотографий, рисунков; обсуждение </w:t>
      </w:r>
      <w:r w:rsidR="00EB0831" w:rsidRPr="004832C5">
        <w:rPr>
          <w:color w:val="000000" w:themeColor="text1"/>
          <w:kern w:val="24"/>
          <w:sz w:val="28"/>
          <w:szCs w:val="28"/>
        </w:rPr>
        <w:t>и</w:t>
      </w:r>
      <w:r w:rsidR="005F49D5" w:rsidRPr="004832C5">
        <w:rPr>
          <w:color w:val="000000" w:themeColor="text1"/>
          <w:kern w:val="24"/>
          <w:sz w:val="28"/>
          <w:szCs w:val="28"/>
        </w:rPr>
        <w:t xml:space="preserve"> сравнение полученных результатов</w:t>
      </w:r>
      <w:r w:rsidR="00EB0831" w:rsidRPr="004832C5">
        <w:rPr>
          <w:color w:val="000000" w:themeColor="text1"/>
          <w:kern w:val="24"/>
          <w:sz w:val="28"/>
          <w:szCs w:val="28"/>
        </w:rPr>
        <w:t xml:space="preserve"> с резу</w:t>
      </w:r>
      <w:r w:rsidR="00D238E1">
        <w:rPr>
          <w:color w:val="000000" w:themeColor="text1"/>
          <w:kern w:val="24"/>
          <w:sz w:val="28"/>
          <w:szCs w:val="28"/>
        </w:rPr>
        <w:t>льтатами других авторов)</w:t>
      </w:r>
      <w:r w:rsidR="00EB0831" w:rsidRPr="004832C5">
        <w:rPr>
          <w:color w:val="000000" w:themeColor="text1"/>
          <w:kern w:val="24"/>
          <w:sz w:val="28"/>
          <w:szCs w:val="28"/>
        </w:rPr>
        <w:t>.</w:t>
      </w:r>
    </w:p>
    <w:p w:rsidR="00DC1A21" w:rsidRDefault="00CE50BB" w:rsidP="00D238E1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kern w:val="24"/>
          <w:sz w:val="28"/>
          <w:szCs w:val="28"/>
        </w:rPr>
      </w:pPr>
      <w:r>
        <w:rPr>
          <w:bCs/>
          <w:color w:val="000000" w:themeColor="text1"/>
          <w:kern w:val="24"/>
          <w:sz w:val="28"/>
          <w:szCs w:val="28"/>
        </w:rPr>
        <w:lastRenderedPageBreak/>
        <w:t xml:space="preserve">- </w:t>
      </w:r>
      <w:r w:rsidR="005F49D5" w:rsidRPr="004832C5">
        <w:rPr>
          <w:bCs/>
          <w:color w:val="000000" w:themeColor="text1"/>
          <w:kern w:val="24"/>
          <w:sz w:val="28"/>
          <w:szCs w:val="28"/>
        </w:rPr>
        <w:t>Заключение</w:t>
      </w:r>
      <w:r w:rsidR="005F49D5" w:rsidRPr="004832C5">
        <w:rPr>
          <w:color w:val="000000" w:themeColor="text1"/>
          <w:kern w:val="24"/>
          <w:sz w:val="28"/>
          <w:szCs w:val="28"/>
        </w:rPr>
        <w:t xml:space="preserve"> (обобщить результа</w:t>
      </w:r>
      <w:r w:rsidR="00EB0831" w:rsidRPr="004832C5">
        <w:rPr>
          <w:color w:val="000000" w:themeColor="text1"/>
          <w:kern w:val="24"/>
          <w:sz w:val="28"/>
          <w:szCs w:val="28"/>
        </w:rPr>
        <w:t xml:space="preserve">ты; предложить практическое </w:t>
      </w:r>
      <w:r w:rsidR="005F49D5" w:rsidRPr="004832C5">
        <w:rPr>
          <w:color w:val="000000" w:themeColor="text1"/>
          <w:kern w:val="24"/>
          <w:sz w:val="28"/>
          <w:szCs w:val="28"/>
        </w:rPr>
        <w:t>применение;  предложить направление для будущих исследований)</w:t>
      </w:r>
      <w:r w:rsidR="00EB0831" w:rsidRPr="004832C5">
        <w:rPr>
          <w:color w:val="000000" w:themeColor="text1"/>
          <w:kern w:val="24"/>
          <w:sz w:val="28"/>
          <w:szCs w:val="28"/>
        </w:rPr>
        <w:t>.</w:t>
      </w:r>
    </w:p>
    <w:p w:rsidR="00DC1A21" w:rsidRDefault="00CE50BB" w:rsidP="00D238E1">
      <w:pPr>
        <w:pStyle w:val="p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bCs/>
          <w:color w:val="000000" w:themeColor="text1"/>
          <w:kern w:val="24"/>
          <w:sz w:val="28"/>
          <w:szCs w:val="28"/>
        </w:rPr>
        <w:t xml:space="preserve">- </w:t>
      </w:r>
      <w:r w:rsidR="005F49D5" w:rsidRPr="004832C5">
        <w:rPr>
          <w:bCs/>
          <w:color w:val="000000" w:themeColor="text1"/>
          <w:kern w:val="24"/>
          <w:sz w:val="28"/>
          <w:szCs w:val="28"/>
        </w:rPr>
        <w:t>Библиографический список</w:t>
      </w:r>
      <w:r w:rsidR="00EB0831" w:rsidRPr="004832C5">
        <w:rPr>
          <w:bCs/>
          <w:color w:val="000000" w:themeColor="text1"/>
          <w:kern w:val="24"/>
          <w:sz w:val="28"/>
          <w:szCs w:val="28"/>
        </w:rPr>
        <w:t xml:space="preserve">  и </w:t>
      </w:r>
      <w:r w:rsidR="00EB0831" w:rsidRPr="004832C5">
        <w:rPr>
          <w:bCs/>
          <w:kern w:val="24"/>
          <w:sz w:val="28"/>
          <w:szCs w:val="28"/>
        </w:rPr>
        <w:t>контакты</w:t>
      </w:r>
      <w:r w:rsidR="00EB0831" w:rsidRPr="004832C5">
        <w:rPr>
          <w:sz w:val="28"/>
          <w:szCs w:val="28"/>
        </w:rPr>
        <w:t>.</w:t>
      </w:r>
    </w:p>
    <w:p w:rsidR="00DC1A21" w:rsidRDefault="0074158D" w:rsidP="00DC1A21">
      <w:pPr>
        <w:pStyle w:val="p1"/>
        <w:shd w:val="clear" w:color="auto" w:fill="FFFFFF"/>
        <w:spacing w:before="0" w:beforeAutospacing="0" w:after="0" w:afterAutospacing="0"/>
        <w:ind w:left="1069"/>
        <w:rPr>
          <w:b/>
          <w:bCs/>
          <w:color w:val="000000" w:themeColor="text1"/>
          <w:kern w:val="24"/>
          <w:sz w:val="28"/>
          <w:szCs w:val="28"/>
        </w:rPr>
      </w:pPr>
      <w:r w:rsidRPr="004832C5">
        <w:rPr>
          <w:b/>
          <w:bCs/>
          <w:color w:val="000000" w:themeColor="text1"/>
          <w:kern w:val="24"/>
          <w:sz w:val="28"/>
          <w:szCs w:val="28"/>
        </w:rPr>
        <w:t>Оценочные критерии стендового доклада</w:t>
      </w:r>
    </w:p>
    <w:p w:rsidR="0074158D" w:rsidRPr="00DC1A21" w:rsidRDefault="0074158D" w:rsidP="00DC1A21">
      <w:pPr>
        <w:pStyle w:val="p1"/>
        <w:shd w:val="clear" w:color="auto" w:fill="FFFFFF"/>
        <w:spacing w:before="0" w:beforeAutospacing="0" w:after="0" w:afterAutospacing="0"/>
        <w:ind w:left="1069"/>
        <w:rPr>
          <w:b/>
          <w:bCs/>
          <w:color w:val="000000"/>
          <w:sz w:val="28"/>
          <w:szCs w:val="28"/>
        </w:rPr>
      </w:pPr>
      <w:r w:rsidRPr="004832C5">
        <w:rPr>
          <w:b/>
          <w:bCs/>
          <w:color w:val="000000" w:themeColor="text1"/>
          <w:kern w:val="24"/>
          <w:sz w:val="28"/>
          <w:szCs w:val="28"/>
        </w:rPr>
        <w:t xml:space="preserve">1. Содержание </w:t>
      </w:r>
    </w:p>
    <w:p w:rsidR="0074158D" w:rsidRPr="004832C5" w:rsidRDefault="00D238E1" w:rsidP="00DC1A21">
      <w:pPr>
        <w:spacing w:after="0" w:line="240" w:lineRule="auto"/>
        <w:ind w:left="1152" w:hanging="18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74158D" w:rsidRPr="004832C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Соответствие темы работы ее содержанию</w:t>
      </w:r>
    </w:p>
    <w:p w:rsidR="0074158D" w:rsidRPr="004832C5" w:rsidRDefault="00D238E1" w:rsidP="00DC1A21">
      <w:pPr>
        <w:spacing w:after="0" w:line="240" w:lineRule="auto"/>
        <w:ind w:left="1152" w:hanging="18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74158D" w:rsidRPr="004832C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Актуальность, новизна работы</w:t>
      </w:r>
    </w:p>
    <w:p w:rsidR="0074158D" w:rsidRPr="004832C5" w:rsidRDefault="00D238E1" w:rsidP="00DC1A21">
      <w:pPr>
        <w:spacing w:after="0" w:line="240" w:lineRule="auto"/>
        <w:ind w:left="1152" w:hanging="18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74158D" w:rsidRPr="004832C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Научно-практическая значимость</w:t>
      </w:r>
    </w:p>
    <w:p w:rsidR="0074158D" w:rsidRPr="004832C5" w:rsidRDefault="00D238E1" w:rsidP="00DC1A21">
      <w:pPr>
        <w:spacing w:after="0" w:line="240" w:lineRule="auto"/>
        <w:ind w:left="1152" w:hanging="18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74158D" w:rsidRPr="004832C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Глубина раскрытия темы, аргументированность выводов</w:t>
      </w:r>
    </w:p>
    <w:p w:rsidR="0074158D" w:rsidRPr="004832C5" w:rsidRDefault="00D238E1" w:rsidP="00DC1A21">
      <w:pPr>
        <w:spacing w:after="0" w:line="240" w:lineRule="auto"/>
        <w:ind w:left="1152" w:hanging="18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74158D" w:rsidRPr="004832C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Научность, исследовательский характер работы</w:t>
      </w:r>
    </w:p>
    <w:p w:rsidR="00DC1A21" w:rsidRDefault="00D238E1" w:rsidP="00DC1A21">
      <w:pPr>
        <w:spacing w:after="0" w:line="240" w:lineRule="auto"/>
        <w:ind w:left="1152" w:hanging="18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74158D" w:rsidRPr="004832C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Соответствие выводов поставленным задачам</w:t>
      </w:r>
    </w:p>
    <w:p w:rsidR="0074158D" w:rsidRPr="004832C5" w:rsidRDefault="0074158D" w:rsidP="00DC1A21">
      <w:pPr>
        <w:spacing w:after="0" w:line="240" w:lineRule="auto"/>
        <w:ind w:left="1152" w:hanging="18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</w:rPr>
      </w:pPr>
      <w:r w:rsidRPr="004832C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2. Культура представления материалов</w:t>
      </w:r>
    </w:p>
    <w:p w:rsidR="0074158D" w:rsidRPr="004832C5" w:rsidRDefault="0074158D" w:rsidP="00DC1A21">
      <w:pPr>
        <w:spacing w:after="0" w:line="240" w:lineRule="auto"/>
        <w:ind w:left="1152" w:hanging="18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</w:rPr>
      </w:pPr>
      <w:r w:rsidRPr="004832C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Эффективное соотношение использования текста и наглядных иллюстративных сре</w:t>
      </w:r>
      <w:proofErr w:type="gramStart"/>
      <w:r w:rsidRPr="004832C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дств в пр</w:t>
      </w:r>
      <w:proofErr w:type="gramEnd"/>
      <w:r w:rsidRPr="004832C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едставлении материалов исследования</w:t>
      </w:r>
    </w:p>
    <w:p w:rsidR="0074158D" w:rsidRPr="004832C5" w:rsidRDefault="0074158D" w:rsidP="00DC1A21">
      <w:pPr>
        <w:spacing w:after="0" w:line="240" w:lineRule="auto"/>
        <w:ind w:left="1152" w:hanging="18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</w:rPr>
      </w:pPr>
      <w:r w:rsidRPr="004832C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Наличие четкой структуры (макета) в графическом представлении материалов</w:t>
      </w:r>
    </w:p>
    <w:p w:rsidR="0074158D" w:rsidRPr="004832C5" w:rsidRDefault="0074158D" w:rsidP="00DC1A21">
      <w:pPr>
        <w:spacing w:after="0" w:line="240" w:lineRule="auto"/>
        <w:ind w:left="1152" w:hanging="18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</w:rPr>
      </w:pPr>
      <w:r w:rsidRPr="004832C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Грамотность оформления текста, читаемость материала</w:t>
      </w:r>
    </w:p>
    <w:p w:rsidR="00DC1A21" w:rsidRDefault="0074158D" w:rsidP="00DC1A21">
      <w:pPr>
        <w:spacing w:after="0" w:line="240" w:lineRule="auto"/>
        <w:ind w:left="1152" w:hanging="18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832C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Творческое решение в представлении тех или иных аспектов работы</w:t>
      </w:r>
    </w:p>
    <w:p w:rsidR="00DC1A21" w:rsidRDefault="00DC1A21" w:rsidP="00DC1A21">
      <w:pPr>
        <w:spacing w:after="0" w:line="240" w:lineRule="auto"/>
        <w:ind w:left="1152" w:hanging="18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5675A6" w:rsidRPr="00DC1A21" w:rsidRDefault="00874565" w:rsidP="00DC1A21">
      <w:pPr>
        <w:spacing w:after="0" w:line="240" w:lineRule="auto"/>
        <w:ind w:left="1152" w:hanging="18"/>
        <w:contextualSpacing/>
        <w:jc w:val="both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</w:rPr>
      </w:pPr>
      <w:r w:rsidRPr="004832C5">
        <w:rPr>
          <w:rFonts w:ascii="Times New Roman" w:hAnsi="Times New Roman" w:cs="Times New Roman"/>
          <w:color w:val="000000"/>
          <w:sz w:val="28"/>
          <w:szCs w:val="28"/>
        </w:rPr>
        <w:t>Оценивание в пятибалльной системе.</w:t>
      </w:r>
    </w:p>
    <w:p w:rsidR="00DC1A21" w:rsidRDefault="00DC1A21" w:rsidP="00DC1A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129B5" w:rsidRPr="00DC1A21" w:rsidRDefault="005675A6" w:rsidP="00DC1A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C1A21">
        <w:rPr>
          <w:rFonts w:ascii="Times New Roman" w:hAnsi="Times New Roman" w:cs="Times New Roman"/>
          <w:b/>
          <w:sz w:val="28"/>
          <w:szCs w:val="28"/>
        </w:rPr>
        <w:t>9. Награждение</w:t>
      </w:r>
    </w:p>
    <w:p w:rsidR="005675A6" w:rsidRPr="004832C5" w:rsidRDefault="005675A6" w:rsidP="0048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63F">
        <w:rPr>
          <w:rFonts w:ascii="Times New Roman" w:hAnsi="Times New Roman" w:cs="Times New Roman"/>
          <w:sz w:val="28"/>
          <w:szCs w:val="28"/>
          <w:highlight w:val="yellow"/>
        </w:rPr>
        <w:t>Участники</w:t>
      </w:r>
      <w:r w:rsidR="00E57B6C" w:rsidRPr="00CA363F">
        <w:rPr>
          <w:rFonts w:ascii="Times New Roman" w:hAnsi="Times New Roman" w:cs="Times New Roman"/>
          <w:sz w:val="28"/>
          <w:szCs w:val="28"/>
          <w:highlight w:val="yellow"/>
        </w:rPr>
        <w:t xml:space="preserve"> Фестиваля получают Сертификаты</w:t>
      </w:r>
      <w:r w:rsidR="0074158D" w:rsidRPr="004832C5">
        <w:rPr>
          <w:rFonts w:ascii="Times New Roman" w:hAnsi="Times New Roman" w:cs="Times New Roman"/>
          <w:sz w:val="28"/>
          <w:szCs w:val="28"/>
        </w:rPr>
        <w:t xml:space="preserve"> </w:t>
      </w:r>
      <w:r w:rsidR="0074158D" w:rsidRPr="00DC1A21">
        <w:rPr>
          <w:rFonts w:ascii="Times New Roman" w:hAnsi="Times New Roman" w:cs="Times New Roman"/>
          <w:sz w:val="28"/>
          <w:szCs w:val="28"/>
          <w:highlight w:val="yellow"/>
        </w:rPr>
        <w:t>и грамоты</w:t>
      </w:r>
      <w:r w:rsidR="00CE07C0" w:rsidRPr="004832C5">
        <w:rPr>
          <w:rFonts w:ascii="Times New Roman" w:hAnsi="Times New Roman" w:cs="Times New Roman"/>
          <w:sz w:val="28"/>
          <w:szCs w:val="28"/>
        </w:rPr>
        <w:t xml:space="preserve"> </w:t>
      </w:r>
      <w:r w:rsidR="00CA363F">
        <w:rPr>
          <w:rFonts w:ascii="Times New Roman" w:hAnsi="Times New Roman" w:cs="Times New Roman"/>
          <w:sz w:val="28"/>
          <w:szCs w:val="28"/>
        </w:rPr>
        <w:t>….</w:t>
      </w:r>
    </w:p>
    <w:p w:rsidR="009846FB" w:rsidRPr="004832C5" w:rsidRDefault="009846FB" w:rsidP="00483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2C5">
        <w:rPr>
          <w:rFonts w:ascii="Times New Roman" w:hAnsi="Times New Roman" w:cs="Times New Roman"/>
          <w:color w:val="000000"/>
          <w:sz w:val="28"/>
          <w:szCs w:val="28"/>
        </w:rPr>
        <w:t>Авторские права на материалы сохра</w:t>
      </w:r>
      <w:r w:rsidR="002B650F" w:rsidRPr="004832C5">
        <w:rPr>
          <w:rFonts w:ascii="Times New Roman" w:hAnsi="Times New Roman" w:cs="Times New Roman"/>
          <w:color w:val="000000"/>
          <w:sz w:val="28"/>
          <w:szCs w:val="28"/>
        </w:rPr>
        <w:t>няются за участниками Фестиваля.</w:t>
      </w:r>
    </w:p>
    <w:p w:rsidR="00A81C3B" w:rsidRPr="004832C5" w:rsidRDefault="009846FB" w:rsidP="004832C5">
      <w:pPr>
        <w:pStyle w:val="p5"/>
        <w:shd w:val="clear" w:color="auto" w:fill="FFFFFF"/>
        <w:spacing w:before="0" w:beforeAutospacing="0" w:after="0" w:afterAutospacing="0"/>
        <w:ind w:left="1080" w:firstLine="709"/>
        <w:jc w:val="both"/>
        <w:rPr>
          <w:color w:val="000000"/>
          <w:sz w:val="28"/>
          <w:szCs w:val="28"/>
        </w:rPr>
      </w:pPr>
      <w:r w:rsidRPr="004832C5">
        <w:rPr>
          <w:color w:val="000000"/>
          <w:sz w:val="28"/>
          <w:szCs w:val="28"/>
        </w:rPr>
        <w:t xml:space="preserve"> </w:t>
      </w:r>
    </w:p>
    <w:p w:rsidR="0074158D" w:rsidRPr="004832C5" w:rsidRDefault="0074158D" w:rsidP="004832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7CE" w:rsidRPr="004832C5" w:rsidRDefault="00CA363F" w:rsidP="00CA36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675A6" w:rsidRPr="004832C5">
        <w:rPr>
          <w:rFonts w:ascii="Times New Roman" w:hAnsi="Times New Roman" w:cs="Times New Roman"/>
          <w:b/>
          <w:sz w:val="28"/>
          <w:szCs w:val="28"/>
        </w:rPr>
        <w:t>Контакты для связи</w:t>
      </w:r>
    </w:p>
    <w:p w:rsidR="00322652" w:rsidRPr="004832C5" w:rsidRDefault="00A667CE" w:rsidP="00CA363F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2C5">
        <w:rPr>
          <w:rFonts w:eastAsiaTheme="minorHAnsi"/>
          <w:sz w:val="28"/>
          <w:szCs w:val="28"/>
          <w:lang w:eastAsia="en-US"/>
        </w:rPr>
        <w:t>Информация о ходе подготовки к Фестивалю размещ</w:t>
      </w:r>
      <w:r w:rsidR="00A2617D" w:rsidRPr="004832C5">
        <w:rPr>
          <w:rFonts w:eastAsiaTheme="minorHAnsi"/>
          <w:sz w:val="28"/>
          <w:szCs w:val="28"/>
          <w:lang w:eastAsia="en-US"/>
        </w:rPr>
        <w:t>ается</w:t>
      </w:r>
      <w:r w:rsidRPr="004832C5">
        <w:rPr>
          <w:rFonts w:eastAsiaTheme="minorHAnsi"/>
          <w:sz w:val="28"/>
          <w:szCs w:val="28"/>
          <w:lang w:eastAsia="en-US"/>
        </w:rPr>
        <w:t xml:space="preserve"> на с</w:t>
      </w:r>
      <w:r w:rsidR="00EB0831" w:rsidRPr="004832C5">
        <w:rPr>
          <w:rFonts w:eastAsiaTheme="minorHAnsi"/>
          <w:sz w:val="28"/>
          <w:szCs w:val="28"/>
          <w:lang w:eastAsia="en-US"/>
        </w:rPr>
        <w:t>транице Инстаграм</w:t>
      </w:r>
      <w:r w:rsidR="00CA363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A363F">
        <w:rPr>
          <w:rFonts w:eastAsiaTheme="minorHAnsi"/>
          <w:sz w:val="28"/>
          <w:szCs w:val="28"/>
          <w:lang w:val="en-US" w:eastAsia="en-US"/>
        </w:rPr>
        <w:t>radu</w:t>
      </w:r>
      <w:proofErr w:type="spellEnd"/>
      <w:r w:rsidR="00CA363F" w:rsidRPr="00CA363F">
        <w:rPr>
          <w:rFonts w:eastAsiaTheme="minorHAnsi"/>
          <w:sz w:val="28"/>
          <w:szCs w:val="28"/>
          <w:lang w:eastAsia="en-US"/>
        </w:rPr>
        <w:t>_</w:t>
      </w:r>
      <w:proofErr w:type="spellStart"/>
      <w:r w:rsidR="00CA363F">
        <w:rPr>
          <w:rFonts w:eastAsiaTheme="minorHAnsi"/>
          <w:sz w:val="28"/>
          <w:szCs w:val="28"/>
          <w:lang w:val="en-US" w:eastAsia="en-US"/>
        </w:rPr>
        <w:t>ga</w:t>
      </w:r>
      <w:proofErr w:type="spellEnd"/>
      <w:r w:rsidR="00CA363F" w:rsidRPr="00CA363F">
        <w:rPr>
          <w:rFonts w:eastAsiaTheme="minorHAnsi"/>
          <w:sz w:val="28"/>
          <w:szCs w:val="28"/>
          <w:lang w:eastAsia="en-US"/>
        </w:rPr>
        <w:t>2020</w:t>
      </w:r>
      <w:r w:rsidR="00CA363F">
        <w:rPr>
          <w:rFonts w:eastAsiaTheme="minorHAnsi"/>
          <w:sz w:val="28"/>
          <w:szCs w:val="28"/>
          <w:lang w:eastAsia="en-US"/>
        </w:rPr>
        <w:t xml:space="preserve"> - организатор с</w:t>
      </w:r>
      <w:r w:rsidR="006F4879" w:rsidRPr="004832C5">
        <w:rPr>
          <w:rFonts w:eastAsiaTheme="minorHAnsi"/>
          <w:sz w:val="28"/>
          <w:szCs w:val="28"/>
          <w:lang w:eastAsia="en-US"/>
        </w:rPr>
        <w:t xml:space="preserve">тарший воспитатель </w:t>
      </w:r>
      <w:r w:rsidR="006F4879" w:rsidRPr="004832C5">
        <w:rPr>
          <w:color w:val="000000"/>
          <w:sz w:val="28"/>
          <w:szCs w:val="28"/>
        </w:rPr>
        <w:t xml:space="preserve">МДОУ «Светлячок» с. </w:t>
      </w:r>
      <w:proofErr w:type="spellStart"/>
      <w:r w:rsidR="006F4879" w:rsidRPr="004832C5">
        <w:rPr>
          <w:color w:val="000000"/>
          <w:sz w:val="28"/>
          <w:szCs w:val="28"/>
        </w:rPr>
        <w:t>Рыбушка</w:t>
      </w:r>
      <w:proofErr w:type="spellEnd"/>
      <w:r w:rsidR="006F4879" w:rsidRPr="004832C5">
        <w:rPr>
          <w:color w:val="000000"/>
          <w:sz w:val="28"/>
          <w:szCs w:val="28"/>
        </w:rPr>
        <w:t xml:space="preserve"> </w:t>
      </w:r>
      <w:proofErr w:type="spellStart"/>
      <w:r w:rsidR="006F4879" w:rsidRPr="004832C5">
        <w:rPr>
          <w:color w:val="000000"/>
          <w:sz w:val="28"/>
          <w:szCs w:val="28"/>
        </w:rPr>
        <w:t>Моисейкина</w:t>
      </w:r>
      <w:proofErr w:type="spellEnd"/>
      <w:r w:rsidR="006F4879" w:rsidRPr="004832C5">
        <w:rPr>
          <w:color w:val="000000"/>
          <w:sz w:val="28"/>
          <w:szCs w:val="28"/>
        </w:rPr>
        <w:t xml:space="preserve"> Ольга Вячеславовна, эл. почта: </w:t>
      </w:r>
      <w:hyperlink r:id="rId8" w:history="1">
        <w:r w:rsidR="006F4879" w:rsidRPr="004832C5">
          <w:rPr>
            <w:rStyle w:val="a3"/>
            <w:sz w:val="28"/>
            <w:szCs w:val="28"/>
            <w:lang w:val="en-US"/>
          </w:rPr>
          <w:t>moisejkina</w:t>
        </w:r>
        <w:r w:rsidR="006F4879" w:rsidRPr="004832C5">
          <w:rPr>
            <w:rStyle w:val="a3"/>
            <w:sz w:val="28"/>
            <w:szCs w:val="28"/>
          </w:rPr>
          <w:t>@</w:t>
        </w:r>
        <w:r w:rsidR="006F4879" w:rsidRPr="004832C5">
          <w:rPr>
            <w:rStyle w:val="a3"/>
            <w:sz w:val="28"/>
            <w:szCs w:val="28"/>
            <w:lang w:val="en-US"/>
          </w:rPr>
          <w:t>mail</w:t>
        </w:r>
        <w:r w:rsidR="006F4879" w:rsidRPr="004832C5">
          <w:rPr>
            <w:rStyle w:val="a3"/>
            <w:sz w:val="28"/>
            <w:szCs w:val="28"/>
          </w:rPr>
          <w:t>.</w:t>
        </w:r>
        <w:proofErr w:type="spellStart"/>
        <w:r w:rsidR="006F4879" w:rsidRPr="004832C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A53927" w:rsidRPr="004832C5">
        <w:rPr>
          <w:color w:val="000000"/>
          <w:sz w:val="28"/>
          <w:szCs w:val="28"/>
        </w:rPr>
        <w:t>, тел: 89173276531</w:t>
      </w:r>
    </w:p>
    <w:p w:rsidR="00B362A0" w:rsidRPr="004832C5" w:rsidRDefault="00B362A0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362A0" w:rsidRDefault="00B362A0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1A21" w:rsidRDefault="00DC1A21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1A21" w:rsidRDefault="00DC1A21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1A21" w:rsidRDefault="00DC1A21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CA363F" w:rsidRDefault="00CA363F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CA363F" w:rsidRDefault="00CA363F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A4143" w:rsidRDefault="000A4143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A4143" w:rsidRDefault="000A4143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A4143" w:rsidRDefault="000A4143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A4143" w:rsidRDefault="000A4143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A4143" w:rsidRDefault="000A4143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A4143" w:rsidRDefault="000A4143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A4143" w:rsidRPr="000A4143" w:rsidRDefault="000A4143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A363F" w:rsidRPr="00CA363F" w:rsidRDefault="00CA363F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F92CC7" w:rsidRPr="004832C5" w:rsidRDefault="00F92CC7" w:rsidP="004832C5">
      <w:pPr>
        <w:pStyle w:val="p11"/>
        <w:shd w:val="clear" w:color="auto" w:fill="FFFFFF"/>
        <w:spacing w:before="0" w:beforeAutospacing="0" w:after="0" w:afterAutospacing="0"/>
        <w:ind w:firstLine="709"/>
        <w:jc w:val="right"/>
        <w:rPr>
          <w:rStyle w:val="s1"/>
          <w:b/>
          <w:bCs/>
          <w:color w:val="000000"/>
          <w:sz w:val="28"/>
          <w:szCs w:val="28"/>
        </w:rPr>
      </w:pPr>
      <w:r w:rsidRPr="004832C5">
        <w:rPr>
          <w:rStyle w:val="s1"/>
          <w:b/>
          <w:bCs/>
          <w:color w:val="000000"/>
          <w:sz w:val="28"/>
          <w:szCs w:val="28"/>
        </w:rPr>
        <w:lastRenderedPageBreak/>
        <w:t>ПРИЛОЖЕНИЕ</w:t>
      </w:r>
    </w:p>
    <w:p w:rsidR="00F92CC7" w:rsidRPr="004832C5" w:rsidRDefault="00F92CC7" w:rsidP="004832C5">
      <w:pPr>
        <w:pStyle w:val="p11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bCs/>
          <w:color w:val="000000"/>
          <w:sz w:val="28"/>
          <w:szCs w:val="28"/>
        </w:rPr>
      </w:pPr>
    </w:p>
    <w:p w:rsidR="00340972" w:rsidRPr="004832C5" w:rsidRDefault="00340972" w:rsidP="004832C5">
      <w:pPr>
        <w:pStyle w:val="p11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bCs/>
          <w:color w:val="000000"/>
          <w:sz w:val="28"/>
          <w:szCs w:val="28"/>
        </w:rPr>
      </w:pPr>
      <w:r w:rsidRPr="004832C5">
        <w:rPr>
          <w:rStyle w:val="s1"/>
          <w:b/>
          <w:bCs/>
          <w:color w:val="000000"/>
          <w:sz w:val="28"/>
          <w:szCs w:val="28"/>
        </w:rPr>
        <w:t xml:space="preserve">Заявка на участие в Фестивале </w:t>
      </w:r>
    </w:p>
    <w:p w:rsidR="00D730D0" w:rsidRPr="004832C5" w:rsidRDefault="00D730D0" w:rsidP="004832C5">
      <w:pPr>
        <w:pStyle w:val="p1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340972" w:rsidRPr="004832C5" w:rsidRDefault="00340972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32C5">
        <w:rPr>
          <w:color w:val="000000"/>
          <w:sz w:val="28"/>
          <w:szCs w:val="28"/>
        </w:rPr>
        <w:t>Ф.И.О. автора (полностью)__________________________________________</w:t>
      </w:r>
    </w:p>
    <w:p w:rsidR="00340972" w:rsidRPr="004832C5" w:rsidRDefault="00340972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32C5">
        <w:rPr>
          <w:color w:val="000000"/>
          <w:sz w:val="28"/>
          <w:szCs w:val="28"/>
        </w:rPr>
        <w:t>Должность________________________________________________________</w:t>
      </w:r>
    </w:p>
    <w:p w:rsidR="00340972" w:rsidRPr="004832C5" w:rsidRDefault="00340972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32C5">
        <w:rPr>
          <w:color w:val="000000"/>
          <w:sz w:val="28"/>
          <w:szCs w:val="28"/>
        </w:rPr>
        <w:t>Организация_______________________________________________________</w:t>
      </w:r>
    </w:p>
    <w:p w:rsidR="00340972" w:rsidRPr="004832C5" w:rsidRDefault="00340972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32C5">
        <w:rPr>
          <w:color w:val="000000"/>
          <w:sz w:val="28"/>
          <w:szCs w:val="28"/>
        </w:rPr>
        <w:t>Форма участия_____________________________________________________</w:t>
      </w:r>
    </w:p>
    <w:p w:rsidR="00A165C4" w:rsidRPr="004832C5" w:rsidRDefault="002770A5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32C5">
        <w:rPr>
          <w:color w:val="000000"/>
          <w:sz w:val="28"/>
          <w:szCs w:val="28"/>
        </w:rPr>
        <w:t xml:space="preserve">Тема </w:t>
      </w:r>
      <w:r w:rsidR="00A165C4" w:rsidRPr="004832C5">
        <w:rPr>
          <w:color w:val="000000"/>
          <w:sz w:val="28"/>
          <w:szCs w:val="28"/>
        </w:rPr>
        <w:t xml:space="preserve"> </w:t>
      </w:r>
      <w:r w:rsidRPr="004832C5">
        <w:rPr>
          <w:color w:val="000000"/>
          <w:sz w:val="28"/>
          <w:szCs w:val="28"/>
        </w:rPr>
        <w:t>______</w:t>
      </w:r>
      <w:r w:rsidR="00A165C4" w:rsidRPr="004832C5">
        <w:rPr>
          <w:color w:val="000000"/>
          <w:sz w:val="28"/>
          <w:szCs w:val="28"/>
        </w:rPr>
        <w:t>_______________________________________________________</w:t>
      </w:r>
    </w:p>
    <w:p w:rsidR="00340972" w:rsidRPr="004832C5" w:rsidRDefault="00340972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32C5">
        <w:rPr>
          <w:color w:val="000000"/>
          <w:sz w:val="28"/>
          <w:szCs w:val="28"/>
        </w:rPr>
        <w:t>Служебный адрес __________________________________________________</w:t>
      </w:r>
    </w:p>
    <w:p w:rsidR="00340972" w:rsidRPr="004832C5" w:rsidRDefault="00340972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32C5">
        <w:rPr>
          <w:color w:val="000000"/>
          <w:sz w:val="28"/>
          <w:szCs w:val="28"/>
        </w:rPr>
        <w:t>телефон___________________________________________________________</w:t>
      </w:r>
    </w:p>
    <w:p w:rsidR="00340972" w:rsidRPr="004832C5" w:rsidRDefault="00340972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832C5">
        <w:rPr>
          <w:color w:val="000000"/>
          <w:sz w:val="28"/>
          <w:szCs w:val="28"/>
        </w:rPr>
        <w:t>Е</w:t>
      </w:r>
      <w:proofErr w:type="gramEnd"/>
      <w:r w:rsidRPr="004832C5">
        <w:rPr>
          <w:color w:val="000000"/>
          <w:sz w:val="28"/>
          <w:szCs w:val="28"/>
        </w:rPr>
        <w:t>-</w:t>
      </w:r>
      <w:proofErr w:type="spellStart"/>
      <w:r w:rsidRPr="004832C5">
        <w:rPr>
          <w:color w:val="000000"/>
          <w:sz w:val="28"/>
          <w:szCs w:val="28"/>
        </w:rPr>
        <w:t>mail</w:t>
      </w:r>
      <w:proofErr w:type="spellEnd"/>
      <w:r w:rsidR="006F4879" w:rsidRPr="004832C5">
        <w:rPr>
          <w:color w:val="000000"/>
          <w:sz w:val="28"/>
          <w:szCs w:val="28"/>
        </w:rPr>
        <w:t xml:space="preserve"> </w:t>
      </w:r>
      <w:r w:rsidRPr="004832C5">
        <w:rPr>
          <w:color w:val="000000"/>
          <w:sz w:val="28"/>
          <w:szCs w:val="28"/>
        </w:rPr>
        <w:t>_____________________________</w:t>
      </w:r>
      <w:r w:rsidR="00D730D0" w:rsidRPr="004832C5">
        <w:rPr>
          <w:color w:val="000000"/>
          <w:sz w:val="28"/>
          <w:szCs w:val="28"/>
        </w:rPr>
        <w:t>_______________________________</w:t>
      </w:r>
    </w:p>
    <w:p w:rsidR="00A165C4" w:rsidRPr="004832C5" w:rsidRDefault="00A165C4" w:rsidP="004832C5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165C4" w:rsidRPr="004832C5" w:rsidRDefault="00340972" w:rsidP="004832C5">
      <w:pPr>
        <w:pStyle w:val="p1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832C5">
        <w:rPr>
          <w:color w:val="000000"/>
          <w:sz w:val="28"/>
          <w:szCs w:val="28"/>
        </w:rPr>
        <w:t>_________________</w:t>
      </w:r>
      <w:r w:rsidR="00A165C4" w:rsidRPr="004832C5">
        <w:rPr>
          <w:color w:val="000000"/>
          <w:sz w:val="28"/>
          <w:szCs w:val="28"/>
        </w:rPr>
        <w:t xml:space="preserve">    </w:t>
      </w:r>
    </w:p>
    <w:p w:rsidR="00A165C4" w:rsidRPr="004832C5" w:rsidRDefault="00CE07C0" w:rsidP="004832C5">
      <w:pPr>
        <w:pStyle w:val="p1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832C5">
        <w:rPr>
          <w:color w:val="000000"/>
          <w:sz w:val="28"/>
          <w:szCs w:val="28"/>
        </w:rPr>
        <w:t xml:space="preserve">            Дата</w:t>
      </w:r>
    </w:p>
    <w:p w:rsidR="00A165C4" w:rsidRPr="004832C5" w:rsidRDefault="00A165C4" w:rsidP="004832C5">
      <w:pPr>
        <w:pStyle w:val="p1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832C5">
        <w:rPr>
          <w:color w:val="000000"/>
          <w:sz w:val="28"/>
          <w:szCs w:val="28"/>
        </w:rPr>
        <w:t xml:space="preserve">                                           ____________________        _____________________</w:t>
      </w:r>
    </w:p>
    <w:p w:rsidR="00340972" w:rsidRPr="004832C5" w:rsidRDefault="00A165C4" w:rsidP="004832C5">
      <w:pPr>
        <w:pStyle w:val="p1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832C5">
        <w:rPr>
          <w:color w:val="000000"/>
          <w:sz w:val="28"/>
          <w:szCs w:val="28"/>
        </w:rPr>
        <w:tab/>
      </w:r>
      <w:r w:rsidRPr="004832C5">
        <w:rPr>
          <w:color w:val="000000"/>
          <w:sz w:val="28"/>
          <w:szCs w:val="28"/>
        </w:rPr>
        <w:tab/>
      </w:r>
      <w:r w:rsidRPr="004832C5">
        <w:rPr>
          <w:color w:val="000000"/>
          <w:sz w:val="28"/>
          <w:szCs w:val="28"/>
        </w:rPr>
        <w:tab/>
      </w:r>
      <w:r w:rsidRPr="004832C5">
        <w:rPr>
          <w:color w:val="000000"/>
          <w:sz w:val="28"/>
          <w:szCs w:val="28"/>
        </w:rPr>
        <w:tab/>
        <w:t xml:space="preserve">     Подпись</w:t>
      </w:r>
      <w:r w:rsidRPr="004832C5">
        <w:rPr>
          <w:color w:val="000000"/>
          <w:sz w:val="28"/>
          <w:szCs w:val="28"/>
        </w:rPr>
        <w:tab/>
      </w:r>
      <w:r w:rsidRPr="004832C5">
        <w:rPr>
          <w:color w:val="000000"/>
          <w:sz w:val="28"/>
          <w:szCs w:val="28"/>
        </w:rPr>
        <w:tab/>
        <w:t xml:space="preserve">                        Ф.И.О.</w:t>
      </w:r>
    </w:p>
    <w:p w:rsidR="00874565" w:rsidRPr="004832C5" w:rsidRDefault="00874565" w:rsidP="004832C5">
      <w:pPr>
        <w:pStyle w:val="p1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74565" w:rsidRPr="004832C5" w:rsidRDefault="00874565" w:rsidP="004832C5">
      <w:pPr>
        <w:pStyle w:val="p1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74565" w:rsidRPr="004832C5" w:rsidRDefault="00874565" w:rsidP="004832C5">
      <w:pPr>
        <w:pStyle w:val="p1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74565" w:rsidRPr="004832C5" w:rsidRDefault="00874565" w:rsidP="004832C5">
      <w:pPr>
        <w:pStyle w:val="p1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74565" w:rsidRPr="004832C5" w:rsidRDefault="00874565" w:rsidP="004832C5">
      <w:pPr>
        <w:pStyle w:val="p1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74565" w:rsidRPr="004832C5" w:rsidRDefault="00874565" w:rsidP="004832C5">
      <w:pPr>
        <w:pStyle w:val="p1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74565" w:rsidRPr="004832C5" w:rsidRDefault="00874565" w:rsidP="004832C5">
      <w:pPr>
        <w:pStyle w:val="p1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74565" w:rsidRPr="004832C5" w:rsidRDefault="00874565" w:rsidP="004832C5">
      <w:pPr>
        <w:pStyle w:val="p1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74565" w:rsidRPr="004832C5" w:rsidRDefault="00874565" w:rsidP="004832C5">
      <w:pPr>
        <w:pStyle w:val="p1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74565" w:rsidRPr="004832C5" w:rsidRDefault="00874565" w:rsidP="004832C5">
      <w:pPr>
        <w:pStyle w:val="p1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sectPr w:rsidR="00874565" w:rsidRPr="004832C5" w:rsidSect="000A4A55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8C0"/>
    <w:multiLevelType w:val="hybridMultilevel"/>
    <w:tmpl w:val="578CFF60"/>
    <w:lvl w:ilvl="0" w:tplc="7C08ADA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E82ECE"/>
    <w:multiLevelType w:val="hybridMultilevel"/>
    <w:tmpl w:val="70D0561C"/>
    <w:lvl w:ilvl="0" w:tplc="BA0AC0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462B46"/>
    <w:multiLevelType w:val="hybridMultilevel"/>
    <w:tmpl w:val="E2C061D8"/>
    <w:lvl w:ilvl="0" w:tplc="328EE5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97B07"/>
    <w:multiLevelType w:val="hybridMultilevel"/>
    <w:tmpl w:val="3D705E8E"/>
    <w:lvl w:ilvl="0" w:tplc="C860B8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1A153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703D6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C3EF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5051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265C8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A35F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862E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D66B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933957"/>
    <w:multiLevelType w:val="hybridMultilevel"/>
    <w:tmpl w:val="DF8A4B18"/>
    <w:lvl w:ilvl="0" w:tplc="64A8EF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9A359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E8D0B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4595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2A056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2456E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2EF22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221DB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7AD7A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16E96"/>
    <w:multiLevelType w:val="hybridMultilevel"/>
    <w:tmpl w:val="DFAA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459C5"/>
    <w:multiLevelType w:val="hybridMultilevel"/>
    <w:tmpl w:val="04601340"/>
    <w:lvl w:ilvl="0" w:tplc="35D6D53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D97D34"/>
    <w:multiLevelType w:val="hybridMultilevel"/>
    <w:tmpl w:val="0778F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C0FDD"/>
    <w:multiLevelType w:val="hybridMultilevel"/>
    <w:tmpl w:val="B01EE386"/>
    <w:lvl w:ilvl="0" w:tplc="B1102B8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3A57"/>
    <w:multiLevelType w:val="hybridMultilevel"/>
    <w:tmpl w:val="904050B4"/>
    <w:lvl w:ilvl="0" w:tplc="9F7AB7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A03FE"/>
    <w:multiLevelType w:val="hybridMultilevel"/>
    <w:tmpl w:val="CA14F040"/>
    <w:lvl w:ilvl="0" w:tplc="6276A0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4814A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E95A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A7FF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030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2E5E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B0159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2D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E067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3F"/>
    <w:rsid w:val="0003003F"/>
    <w:rsid w:val="00063823"/>
    <w:rsid w:val="000A4143"/>
    <w:rsid w:val="000A4A55"/>
    <w:rsid w:val="000B3F99"/>
    <w:rsid w:val="00136BE7"/>
    <w:rsid w:val="00196692"/>
    <w:rsid w:val="002127BD"/>
    <w:rsid w:val="00220918"/>
    <w:rsid w:val="002770A5"/>
    <w:rsid w:val="002A7DBF"/>
    <w:rsid w:val="002B650F"/>
    <w:rsid w:val="002D1175"/>
    <w:rsid w:val="00322652"/>
    <w:rsid w:val="00340972"/>
    <w:rsid w:val="00341C0F"/>
    <w:rsid w:val="0035643D"/>
    <w:rsid w:val="00435356"/>
    <w:rsid w:val="004567B2"/>
    <w:rsid w:val="004832C5"/>
    <w:rsid w:val="004A1BE1"/>
    <w:rsid w:val="004A1D93"/>
    <w:rsid w:val="004A5CAD"/>
    <w:rsid w:val="004B620D"/>
    <w:rsid w:val="004B631F"/>
    <w:rsid w:val="004B7C02"/>
    <w:rsid w:val="00501437"/>
    <w:rsid w:val="005675A6"/>
    <w:rsid w:val="0059609D"/>
    <w:rsid w:val="005972D7"/>
    <w:rsid w:val="005C4489"/>
    <w:rsid w:val="005E7870"/>
    <w:rsid w:val="005F49D5"/>
    <w:rsid w:val="0061513F"/>
    <w:rsid w:val="0062644A"/>
    <w:rsid w:val="0065053C"/>
    <w:rsid w:val="006565B6"/>
    <w:rsid w:val="00684042"/>
    <w:rsid w:val="00686030"/>
    <w:rsid w:val="00686731"/>
    <w:rsid w:val="006F4879"/>
    <w:rsid w:val="0074158D"/>
    <w:rsid w:val="007A4AC6"/>
    <w:rsid w:val="007A7D90"/>
    <w:rsid w:val="007C6036"/>
    <w:rsid w:val="007D5393"/>
    <w:rsid w:val="008129B5"/>
    <w:rsid w:val="00822BF5"/>
    <w:rsid w:val="00823E6C"/>
    <w:rsid w:val="00874565"/>
    <w:rsid w:val="008A5883"/>
    <w:rsid w:val="008B6B8E"/>
    <w:rsid w:val="008C54B1"/>
    <w:rsid w:val="008E2532"/>
    <w:rsid w:val="00905050"/>
    <w:rsid w:val="00931A07"/>
    <w:rsid w:val="00984048"/>
    <w:rsid w:val="009846FB"/>
    <w:rsid w:val="009E5AE1"/>
    <w:rsid w:val="00A165C4"/>
    <w:rsid w:val="00A200D7"/>
    <w:rsid w:val="00A2617D"/>
    <w:rsid w:val="00A53927"/>
    <w:rsid w:val="00A667CE"/>
    <w:rsid w:val="00A81C3B"/>
    <w:rsid w:val="00AE232D"/>
    <w:rsid w:val="00AE5983"/>
    <w:rsid w:val="00B34CAB"/>
    <w:rsid w:val="00B362A0"/>
    <w:rsid w:val="00B50583"/>
    <w:rsid w:val="00B7242E"/>
    <w:rsid w:val="00BA6994"/>
    <w:rsid w:val="00BC61ED"/>
    <w:rsid w:val="00BC6721"/>
    <w:rsid w:val="00BD04AF"/>
    <w:rsid w:val="00BD41C2"/>
    <w:rsid w:val="00CA363F"/>
    <w:rsid w:val="00CC3734"/>
    <w:rsid w:val="00CE07C0"/>
    <w:rsid w:val="00CE50BB"/>
    <w:rsid w:val="00CF60E3"/>
    <w:rsid w:val="00D238E1"/>
    <w:rsid w:val="00D730D0"/>
    <w:rsid w:val="00D950BF"/>
    <w:rsid w:val="00DC1A21"/>
    <w:rsid w:val="00DC6748"/>
    <w:rsid w:val="00E13025"/>
    <w:rsid w:val="00E57B6C"/>
    <w:rsid w:val="00E617AD"/>
    <w:rsid w:val="00E964D4"/>
    <w:rsid w:val="00EA186A"/>
    <w:rsid w:val="00EA6BEE"/>
    <w:rsid w:val="00EB0831"/>
    <w:rsid w:val="00EB7B86"/>
    <w:rsid w:val="00F053A6"/>
    <w:rsid w:val="00F06E3F"/>
    <w:rsid w:val="00F37620"/>
    <w:rsid w:val="00F60194"/>
    <w:rsid w:val="00F92CC7"/>
    <w:rsid w:val="00FE2C88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4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4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40972"/>
  </w:style>
  <w:style w:type="paragraph" w:customStyle="1" w:styleId="p3">
    <w:name w:val="p3"/>
    <w:basedOn w:val="a"/>
    <w:rsid w:val="0034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40972"/>
  </w:style>
  <w:style w:type="paragraph" w:customStyle="1" w:styleId="p5">
    <w:name w:val="p5"/>
    <w:basedOn w:val="a"/>
    <w:rsid w:val="0034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0972"/>
  </w:style>
  <w:style w:type="paragraph" w:customStyle="1" w:styleId="p6">
    <w:name w:val="p6"/>
    <w:basedOn w:val="a"/>
    <w:rsid w:val="0034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40972"/>
  </w:style>
  <w:style w:type="paragraph" w:customStyle="1" w:styleId="p7">
    <w:name w:val="p7"/>
    <w:basedOn w:val="a"/>
    <w:rsid w:val="0034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4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4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40972"/>
  </w:style>
  <w:style w:type="character" w:customStyle="1" w:styleId="s7">
    <w:name w:val="s7"/>
    <w:basedOn w:val="a0"/>
    <w:rsid w:val="00340972"/>
  </w:style>
  <w:style w:type="paragraph" w:customStyle="1" w:styleId="p11">
    <w:name w:val="p11"/>
    <w:basedOn w:val="a"/>
    <w:rsid w:val="0034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4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129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65B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74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B8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4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4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40972"/>
  </w:style>
  <w:style w:type="paragraph" w:customStyle="1" w:styleId="p3">
    <w:name w:val="p3"/>
    <w:basedOn w:val="a"/>
    <w:rsid w:val="0034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40972"/>
  </w:style>
  <w:style w:type="paragraph" w:customStyle="1" w:styleId="p5">
    <w:name w:val="p5"/>
    <w:basedOn w:val="a"/>
    <w:rsid w:val="0034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0972"/>
  </w:style>
  <w:style w:type="paragraph" w:customStyle="1" w:styleId="p6">
    <w:name w:val="p6"/>
    <w:basedOn w:val="a"/>
    <w:rsid w:val="0034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40972"/>
  </w:style>
  <w:style w:type="paragraph" w:customStyle="1" w:styleId="p7">
    <w:name w:val="p7"/>
    <w:basedOn w:val="a"/>
    <w:rsid w:val="0034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4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4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40972"/>
  </w:style>
  <w:style w:type="character" w:customStyle="1" w:styleId="s7">
    <w:name w:val="s7"/>
    <w:basedOn w:val="a0"/>
    <w:rsid w:val="00340972"/>
  </w:style>
  <w:style w:type="paragraph" w:customStyle="1" w:styleId="p11">
    <w:name w:val="p11"/>
    <w:basedOn w:val="a"/>
    <w:rsid w:val="0034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4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129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65B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74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B8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22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2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2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6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7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3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1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7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0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5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60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711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9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3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63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2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4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5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sejkin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oisejk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6D042-D661-4F92-846B-DC7062A5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2018-03-16T10:51:00Z</cp:lastPrinted>
  <dcterms:created xsi:type="dcterms:W3CDTF">2019-01-30T12:36:00Z</dcterms:created>
  <dcterms:modified xsi:type="dcterms:W3CDTF">2020-12-08T17:43:00Z</dcterms:modified>
</cp:coreProperties>
</file>