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53" w:rsidRDefault="0065529F" w:rsidP="00975A5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занятия внеурочной деятельности «Готовимся к ОГЭ по географии» </w:t>
      </w:r>
      <w:proofErr w:type="gramStart"/>
      <w:r w:rsidR="00937FAB" w:rsidRPr="00937FAB">
        <w:rPr>
          <w:b/>
          <w:bCs/>
          <w:sz w:val="28"/>
          <w:szCs w:val="28"/>
        </w:rPr>
        <w:t>-к</w:t>
      </w:r>
      <w:proofErr w:type="gramEnd"/>
      <w:r w:rsidR="00937FAB" w:rsidRPr="00937FAB">
        <w:rPr>
          <w:b/>
          <w:bCs/>
          <w:sz w:val="28"/>
          <w:szCs w:val="28"/>
        </w:rPr>
        <w:t>онсультации: «Восхождение к вершине географических знаний»</w:t>
      </w:r>
      <w:r w:rsidR="00975A53" w:rsidRPr="00975A53">
        <w:rPr>
          <w:b/>
          <w:sz w:val="28"/>
          <w:szCs w:val="28"/>
        </w:rPr>
        <w:t xml:space="preserve"> </w:t>
      </w:r>
      <w:r w:rsidR="00975A53">
        <w:rPr>
          <w:b/>
          <w:sz w:val="28"/>
          <w:szCs w:val="28"/>
        </w:rPr>
        <w:t xml:space="preserve">-9 класс </w:t>
      </w:r>
    </w:p>
    <w:p w:rsidR="00975A53" w:rsidRDefault="00975A53" w:rsidP="00975A53">
      <w:pPr>
        <w:rPr>
          <w:b/>
          <w:sz w:val="28"/>
          <w:szCs w:val="28"/>
        </w:rPr>
      </w:pPr>
    </w:p>
    <w:p w:rsidR="00975A53" w:rsidRPr="00F94898" w:rsidRDefault="00975A53" w:rsidP="00975A53">
      <w:pPr>
        <w:rPr>
          <w:sz w:val="28"/>
          <w:szCs w:val="28"/>
        </w:rPr>
      </w:pPr>
      <w:r w:rsidRPr="00F94898">
        <w:rPr>
          <w:b/>
          <w:sz w:val="28"/>
          <w:szCs w:val="28"/>
        </w:rPr>
        <w:t>Автор:</w:t>
      </w:r>
      <w:r w:rsidRPr="00F94898">
        <w:rPr>
          <w:sz w:val="28"/>
          <w:szCs w:val="28"/>
        </w:rPr>
        <w:t xml:space="preserve"> Давыдова Людмила Петровн</w:t>
      </w:r>
      <w:r w:rsidR="009C34D1">
        <w:rPr>
          <w:sz w:val="28"/>
          <w:szCs w:val="28"/>
        </w:rPr>
        <w:t xml:space="preserve">а, учитель географии </w:t>
      </w:r>
      <w:r w:rsidRPr="00F94898">
        <w:rPr>
          <w:sz w:val="28"/>
          <w:szCs w:val="28"/>
        </w:rPr>
        <w:t xml:space="preserve">МОУ-СОШ села </w:t>
      </w:r>
      <w:proofErr w:type="spellStart"/>
      <w:r w:rsidRPr="00F94898">
        <w:rPr>
          <w:sz w:val="28"/>
          <w:szCs w:val="28"/>
        </w:rPr>
        <w:t>Прокудино</w:t>
      </w:r>
      <w:proofErr w:type="spellEnd"/>
      <w:r w:rsidRPr="00F94898">
        <w:rPr>
          <w:sz w:val="28"/>
          <w:szCs w:val="28"/>
        </w:rPr>
        <w:t xml:space="preserve">  </w:t>
      </w:r>
      <w:proofErr w:type="spellStart"/>
      <w:r w:rsidRPr="00F94898">
        <w:rPr>
          <w:sz w:val="28"/>
          <w:szCs w:val="28"/>
        </w:rPr>
        <w:t>Аткарского</w:t>
      </w:r>
      <w:proofErr w:type="spellEnd"/>
      <w:r w:rsidRPr="00F94898">
        <w:rPr>
          <w:sz w:val="28"/>
          <w:szCs w:val="28"/>
        </w:rPr>
        <w:t xml:space="preserve"> района Саратовской области.</w:t>
      </w:r>
    </w:p>
    <w:p w:rsidR="00975A53" w:rsidRDefault="00975A53" w:rsidP="00937FAB">
      <w:pPr>
        <w:pStyle w:val="a6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937FAB" w:rsidRPr="00937FAB" w:rsidRDefault="0065529F" w:rsidP="00937FA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 занятия</w:t>
      </w:r>
      <w:r w:rsidR="00937FAB" w:rsidRPr="00937FAB">
        <w:rPr>
          <w:b/>
          <w:bCs/>
          <w:sz w:val="28"/>
          <w:szCs w:val="28"/>
        </w:rPr>
        <w:t>:</w:t>
      </w:r>
      <w:r w:rsidR="00975A53">
        <w:rPr>
          <w:sz w:val="28"/>
          <w:szCs w:val="28"/>
        </w:rPr>
        <w:t xml:space="preserve"> подготовить </w:t>
      </w:r>
      <w:proofErr w:type="gramStart"/>
      <w:r w:rsidR="00975A53">
        <w:rPr>
          <w:sz w:val="28"/>
          <w:szCs w:val="28"/>
        </w:rPr>
        <w:t>обучающихся</w:t>
      </w:r>
      <w:proofErr w:type="gramEnd"/>
      <w:r w:rsidR="00975A53">
        <w:rPr>
          <w:sz w:val="28"/>
          <w:szCs w:val="28"/>
        </w:rPr>
        <w:t xml:space="preserve"> 9 класса </w:t>
      </w:r>
      <w:r w:rsidR="00937FAB" w:rsidRPr="00937FAB">
        <w:rPr>
          <w:sz w:val="28"/>
          <w:szCs w:val="28"/>
        </w:rPr>
        <w:t xml:space="preserve"> к сдаче ОГЭ по географии.  </w:t>
      </w:r>
    </w:p>
    <w:p w:rsidR="00937FAB" w:rsidRPr="00937FAB" w:rsidRDefault="00937FAB" w:rsidP="00937FAB">
      <w:pPr>
        <w:rPr>
          <w:b/>
          <w:sz w:val="28"/>
          <w:szCs w:val="28"/>
        </w:rPr>
      </w:pPr>
      <w:r w:rsidRPr="00937FAB">
        <w:rPr>
          <w:b/>
          <w:sz w:val="28"/>
          <w:szCs w:val="28"/>
        </w:rPr>
        <w:t>Планируемые результаты:</w:t>
      </w:r>
    </w:p>
    <w:p w:rsidR="00975A53" w:rsidRDefault="00975A53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sz w:val="28"/>
          <w:szCs w:val="28"/>
        </w:rPr>
      </w:pPr>
      <w:proofErr w:type="gramStart"/>
      <w:r w:rsidRPr="00937FAB">
        <w:rPr>
          <w:b/>
          <w:i/>
          <w:sz w:val="28"/>
          <w:szCs w:val="28"/>
        </w:rPr>
        <w:t>личностные</w:t>
      </w:r>
      <w:proofErr w:type="gramEnd"/>
      <w:r w:rsidRPr="00937FAB">
        <w:rPr>
          <w:b/>
          <w:i/>
          <w:sz w:val="28"/>
          <w:szCs w:val="28"/>
        </w:rPr>
        <w:t>:</w:t>
      </w:r>
      <w:r w:rsidRPr="00937FAB">
        <w:rPr>
          <w:sz w:val="28"/>
          <w:szCs w:val="28"/>
        </w:rPr>
        <w:t xml:space="preserve"> воспитывать географическую культуру, любовь к предмету;</w:t>
      </w:r>
    </w:p>
    <w:p w:rsidR="00975A53" w:rsidRDefault="00975A53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sz w:val="28"/>
          <w:szCs w:val="28"/>
        </w:rPr>
      </w:pPr>
      <w:proofErr w:type="spellStart"/>
      <w:r w:rsidRPr="00937FAB">
        <w:rPr>
          <w:b/>
          <w:i/>
          <w:sz w:val="28"/>
          <w:szCs w:val="28"/>
        </w:rPr>
        <w:t>метапредметные</w:t>
      </w:r>
      <w:proofErr w:type="spellEnd"/>
      <w:r w:rsidRPr="00937FAB">
        <w:rPr>
          <w:b/>
          <w:i/>
          <w:sz w:val="28"/>
          <w:szCs w:val="28"/>
        </w:rPr>
        <w:t xml:space="preserve">: </w:t>
      </w:r>
      <w:r w:rsidRPr="00937FAB">
        <w:rPr>
          <w:sz w:val="28"/>
          <w:szCs w:val="28"/>
        </w:rPr>
        <w:t>проверить умение учащихся работать коллективно, в группе;</w:t>
      </w:r>
    </w:p>
    <w:p w:rsidR="00975A53" w:rsidRDefault="00975A53" w:rsidP="00937FAB">
      <w:pPr>
        <w:pStyle w:val="a6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7FAB">
        <w:rPr>
          <w:b/>
          <w:i/>
          <w:sz w:val="28"/>
          <w:szCs w:val="28"/>
        </w:rPr>
        <w:t xml:space="preserve">предметные: </w:t>
      </w:r>
      <w:r w:rsidRPr="00937FAB">
        <w:rPr>
          <w:sz w:val="28"/>
          <w:szCs w:val="28"/>
        </w:rPr>
        <w:t>систематизировать знания учащихся по теме, формирование умения работы с источниками географической информации, закрепить умения и навыки учащихся  в процессе выполнения разнообразных задач.</w:t>
      </w: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7FAB">
        <w:rPr>
          <w:b/>
          <w:bCs/>
          <w:sz w:val="28"/>
          <w:szCs w:val="28"/>
        </w:rPr>
        <w:t>Оборудование:</w:t>
      </w:r>
      <w:r w:rsidRPr="00937FAB">
        <w:rPr>
          <w:sz w:val="28"/>
          <w:szCs w:val="28"/>
        </w:rPr>
        <w:t> физическая карта полушарий, атласы, дидактический материал, горные породы, компьютер или ноутбук.</w:t>
      </w:r>
    </w:p>
    <w:p w:rsidR="00937FAB" w:rsidRPr="00937FAB" w:rsidRDefault="0065529F" w:rsidP="00937FAB">
      <w:pPr>
        <w:rPr>
          <w:b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Тип занятия</w:t>
      </w:r>
      <w:r w:rsidR="00937FAB" w:rsidRPr="00937FAB">
        <w:rPr>
          <w:b/>
          <w:bCs/>
          <w:sz w:val="28"/>
          <w:szCs w:val="28"/>
        </w:rPr>
        <w:t>:</w:t>
      </w:r>
      <w:r w:rsidR="00A95352">
        <w:rPr>
          <w:b/>
          <w:bCs/>
          <w:sz w:val="28"/>
          <w:szCs w:val="28"/>
        </w:rPr>
        <w:t xml:space="preserve"> </w:t>
      </w:r>
      <w:r w:rsidR="00A95352">
        <w:rPr>
          <w:sz w:val="28"/>
          <w:szCs w:val="28"/>
        </w:rPr>
        <w:t> </w:t>
      </w:r>
      <w:r w:rsidR="00937FAB" w:rsidRPr="00937FAB">
        <w:rPr>
          <w:sz w:val="28"/>
          <w:szCs w:val="28"/>
        </w:rPr>
        <w:t>практикум</w:t>
      </w:r>
      <w:r w:rsidR="00A95352">
        <w:rPr>
          <w:sz w:val="28"/>
          <w:szCs w:val="28"/>
        </w:rPr>
        <w:t>.</w:t>
      </w:r>
      <w:r w:rsidR="00937FAB" w:rsidRPr="00937FAB">
        <w:rPr>
          <w:b/>
          <w:color w:val="FF0000"/>
          <w:sz w:val="28"/>
          <w:szCs w:val="28"/>
          <w:u w:val="single"/>
        </w:rPr>
        <w:t xml:space="preserve"> </w:t>
      </w:r>
    </w:p>
    <w:p w:rsidR="00975A53" w:rsidRDefault="00975A53" w:rsidP="00937FAB">
      <w:pPr>
        <w:rPr>
          <w:b/>
          <w:sz w:val="28"/>
          <w:szCs w:val="28"/>
          <w:u w:val="single"/>
        </w:rPr>
      </w:pPr>
    </w:p>
    <w:p w:rsidR="00937FAB" w:rsidRPr="00D04E64" w:rsidRDefault="00937FAB" w:rsidP="00937FAB">
      <w:pPr>
        <w:rPr>
          <w:b/>
          <w:i/>
          <w:color w:val="FF0000"/>
          <w:sz w:val="28"/>
          <w:szCs w:val="28"/>
        </w:rPr>
      </w:pPr>
      <w:r w:rsidRPr="00D04E64">
        <w:rPr>
          <w:b/>
          <w:sz w:val="28"/>
          <w:szCs w:val="28"/>
        </w:rPr>
        <w:t xml:space="preserve">Девиз урока: « </w:t>
      </w:r>
      <w:r w:rsidRPr="00D04E64">
        <w:rPr>
          <w:b/>
          <w:i/>
          <w:sz w:val="28"/>
          <w:szCs w:val="28"/>
        </w:rPr>
        <w:t>Ваш успех идёт на пользу мне, а мой  - на пользу вам, потому что он у нас общий!»</w:t>
      </w: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7FAB">
        <w:rPr>
          <w:sz w:val="28"/>
          <w:szCs w:val="28"/>
        </w:rPr>
        <w:t xml:space="preserve">                                                 </w:t>
      </w: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937FAB">
        <w:rPr>
          <w:sz w:val="28"/>
          <w:szCs w:val="28"/>
        </w:rPr>
        <w:t xml:space="preserve">                                               </w:t>
      </w:r>
      <w:r w:rsidRPr="00937FAB">
        <w:rPr>
          <w:b/>
          <w:bCs/>
          <w:sz w:val="28"/>
          <w:szCs w:val="28"/>
        </w:rPr>
        <w:t xml:space="preserve">Ход </w:t>
      </w:r>
      <w:r w:rsidR="0065529F">
        <w:rPr>
          <w:b/>
          <w:bCs/>
          <w:sz w:val="28"/>
          <w:szCs w:val="28"/>
        </w:rPr>
        <w:t>занятия</w:t>
      </w:r>
      <w:r w:rsidRPr="00937FAB">
        <w:rPr>
          <w:b/>
          <w:bCs/>
          <w:color w:val="333333"/>
          <w:sz w:val="28"/>
          <w:szCs w:val="28"/>
        </w:rPr>
        <w:t>:</w:t>
      </w:r>
    </w:p>
    <w:p w:rsidR="00937FAB" w:rsidRDefault="00937FAB" w:rsidP="00937FAB">
      <w:pPr>
        <w:rPr>
          <w:b/>
          <w:sz w:val="28"/>
          <w:szCs w:val="28"/>
        </w:rPr>
      </w:pPr>
      <w:r w:rsidRPr="00937FAB">
        <w:rPr>
          <w:b/>
          <w:sz w:val="28"/>
          <w:szCs w:val="28"/>
        </w:rPr>
        <w:t>Психологический настрой на урок:</w:t>
      </w:r>
    </w:p>
    <w:p w:rsidR="00D04E64" w:rsidRPr="00937FAB" w:rsidRDefault="00D04E64" w:rsidP="00937FAB">
      <w:pPr>
        <w:rPr>
          <w:b/>
          <w:sz w:val="28"/>
          <w:szCs w:val="28"/>
        </w:rPr>
      </w:pPr>
    </w:p>
    <w:p w:rsidR="00D04E64" w:rsidRDefault="00937FAB" w:rsidP="00937FAB">
      <w:pPr>
        <w:jc w:val="both"/>
        <w:rPr>
          <w:sz w:val="28"/>
          <w:szCs w:val="28"/>
          <w:shd w:val="clear" w:color="auto" w:fill="FFFFFF"/>
        </w:rPr>
      </w:pPr>
      <w:r w:rsidRPr="00937FAB">
        <w:rPr>
          <w:color w:val="333333"/>
          <w:sz w:val="28"/>
          <w:szCs w:val="28"/>
          <w:shd w:val="clear" w:color="auto" w:fill="FFFFFF"/>
        </w:rPr>
        <w:t xml:space="preserve">– </w:t>
      </w:r>
      <w:r w:rsidRPr="00937FAB">
        <w:rPr>
          <w:sz w:val="28"/>
          <w:szCs w:val="28"/>
          <w:shd w:val="clear" w:color="auto" w:fill="FFFFFF"/>
        </w:rPr>
        <w:t xml:space="preserve">Здравствуйте, ребята! </w:t>
      </w:r>
    </w:p>
    <w:p w:rsidR="00937FAB" w:rsidRPr="00D04E64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>Скоро вам предстоит сдавать экзамены. Одни ждут</w:t>
      </w:r>
      <w:r w:rsidR="00D04E64">
        <w:rPr>
          <w:sz w:val="28"/>
          <w:szCs w:val="28"/>
        </w:rPr>
        <w:t xml:space="preserve"> экзаменов с нетерпением</w:t>
      </w:r>
      <w:r w:rsidRPr="00937FAB">
        <w:rPr>
          <w:sz w:val="28"/>
          <w:szCs w:val="28"/>
        </w:rPr>
        <w:t>, другие – со страхом и обреченностью, третьи – с надеждой на везение. И большинство понимает, что успех на экзамене зависит от подготовки.</w:t>
      </w:r>
    </w:p>
    <w:p w:rsidR="00D04E64" w:rsidRDefault="00D04E64" w:rsidP="00937FAB">
      <w:pPr>
        <w:ind w:firstLine="900"/>
        <w:jc w:val="both"/>
        <w:rPr>
          <w:b/>
          <w:sz w:val="28"/>
          <w:szCs w:val="28"/>
        </w:rPr>
      </w:pPr>
    </w:p>
    <w:p w:rsidR="00D04E64" w:rsidRDefault="00937FAB" w:rsidP="00937FAB">
      <w:pPr>
        <w:ind w:firstLine="900"/>
        <w:jc w:val="both"/>
        <w:rPr>
          <w:sz w:val="28"/>
          <w:szCs w:val="28"/>
        </w:rPr>
      </w:pPr>
      <w:r w:rsidRPr="00937FAB">
        <w:rPr>
          <w:b/>
          <w:sz w:val="28"/>
          <w:szCs w:val="28"/>
        </w:rPr>
        <w:t xml:space="preserve">«Хорошая подготовка – это половина победы», - </w:t>
      </w:r>
      <w:r w:rsidRPr="00937FAB">
        <w:rPr>
          <w:sz w:val="28"/>
          <w:szCs w:val="28"/>
        </w:rPr>
        <w:t>говорил великий писатель Мигель де Сааведра.</w:t>
      </w:r>
    </w:p>
    <w:p w:rsidR="00D04E64" w:rsidRDefault="00D04E64" w:rsidP="00D04E64">
      <w:pPr>
        <w:jc w:val="both"/>
        <w:rPr>
          <w:sz w:val="28"/>
          <w:szCs w:val="28"/>
        </w:rPr>
      </w:pPr>
    </w:p>
    <w:p w:rsidR="00937FAB" w:rsidRPr="00937FAB" w:rsidRDefault="00937FAB" w:rsidP="00D04E64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 xml:space="preserve"> 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5"/>
      </w:tblGrid>
      <w:tr w:rsidR="00937FAB" w:rsidRPr="00937FAB" w:rsidTr="009473A1">
        <w:trPr>
          <w:trHeight w:val="1470"/>
        </w:trPr>
        <w:tc>
          <w:tcPr>
            <w:tcW w:w="10065" w:type="dxa"/>
          </w:tcPr>
          <w:p w:rsidR="00937FAB" w:rsidRPr="00937FAB" w:rsidRDefault="00937FAB" w:rsidP="009473A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37FAB">
              <w:rPr>
                <w:b/>
                <w:sz w:val="28"/>
                <w:szCs w:val="28"/>
              </w:rPr>
              <w:lastRenderedPageBreak/>
              <w:t>Памятка «</w:t>
            </w:r>
            <w:r w:rsidRPr="00937FAB">
              <w:rPr>
                <w:b/>
                <w:i/>
                <w:sz w:val="28"/>
                <w:szCs w:val="28"/>
              </w:rPr>
              <w:t>Хорошая подготовка к экзаменам – что это значит?</w:t>
            </w:r>
            <w:r w:rsidRPr="00937FAB">
              <w:rPr>
                <w:b/>
                <w:sz w:val="28"/>
                <w:szCs w:val="28"/>
              </w:rPr>
              <w:t>»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 xml:space="preserve">    -  собирать и анализировать географическую информацию;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 xml:space="preserve">     - хорошо ориентироваться на карте;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ind w:left="357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 xml:space="preserve">- читать </w:t>
            </w:r>
            <w:proofErr w:type="spellStart"/>
            <w:r w:rsidRPr="00937FAB">
              <w:rPr>
                <w:sz w:val="28"/>
                <w:szCs w:val="28"/>
              </w:rPr>
              <w:t>климатограмму</w:t>
            </w:r>
            <w:proofErr w:type="spellEnd"/>
            <w:r w:rsidRPr="00937FAB">
              <w:rPr>
                <w:sz w:val="28"/>
                <w:szCs w:val="28"/>
              </w:rPr>
              <w:t>, графики, диаграммы;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ind w:left="357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- пользоваться статистической информацией;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ind w:left="357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- решать элементарные географические задачи;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 xml:space="preserve">     - делать прогнозы на основе исходной информации;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ind w:left="357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- сопоставлять факты из разных курсов географии;</w:t>
            </w:r>
          </w:p>
          <w:p w:rsidR="00937FAB" w:rsidRPr="00937FAB" w:rsidRDefault="00937FAB" w:rsidP="009473A1">
            <w:pPr>
              <w:spacing w:before="100" w:beforeAutospacing="1" w:after="100" w:afterAutospacing="1"/>
              <w:ind w:left="357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- применять географические знания на практике, в разных обстоятельствах.</w:t>
            </w:r>
          </w:p>
        </w:tc>
      </w:tr>
    </w:tbl>
    <w:p w:rsidR="00937FAB" w:rsidRPr="00937FAB" w:rsidRDefault="00937FAB" w:rsidP="00937FAB">
      <w:pPr>
        <w:jc w:val="both"/>
        <w:rPr>
          <w:color w:val="FF0000"/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b/>
          <w:bCs/>
          <w:i/>
          <w:sz w:val="28"/>
          <w:szCs w:val="28"/>
          <w:shd w:val="clear" w:color="auto" w:fill="F4F4F4"/>
        </w:rPr>
      </w:pPr>
      <w:r w:rsidRPr="00937FAB">
        <w:rPr>
          <w:b/>
          <w:sz w:val="28"/>
          <w:szCs w:val="28"/>
        </w:rPr>
        <w:t>Учитель:</w:t>
      </w:r>
      <w:r w:rsidRPr="00937FAB">
        <w:rPr>
          <w:sz w:val="28"/>
          <w:szCs w:val="28"/>
        </w:rPr>
        <w:t xml:space="preserve"> Мне бы хотелось, чтобы сегодняшнее занятие помогло вам еще лучше подготовиться к сдаче ОГЭ по географии. Перед началом путешествия проведем разминку  на знание терминов</w:t>
      </w:r>
      <w:r w:rsidRPr="00937FAB">
        <w:rPr>
          <w:i/>
          <w:sz w:val="28"/>
          <w:szCs w:val="28"/>
        </w:rPr>
        <w:t>.</w:t>
      </w:r>
      <w:r w:rsidRPr="00937FAB">
        <w:rPr>
          <w:b/>
          <w:bCs/>
          <w:i/>
          <w:sz w:val="28"/>
          <w:szCs w:val="28"/>
          <w:shd w:val="clear" w:color="auto" w:fill="F4F4F4"/>
        </w:rPr>
        <w:t xml:space="preserve"> </w:t>
      </w: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937FAB">
        <w:rPr>
          <w:rStyle w:val="a8"/>
          <w:b/>
          <w:bCs/>
          <w:i w:val="0"/>
          <w:sz w:val="28"/>
          <w:szCs w:val="28"/>
          <w:shd w:val="clear" w:color="auto" w:fill="F4F4F4"/>
        </w:rPr>
        <w:t>Демография -</w:t>
      </w:r>
      <w:r w:rsidRPr="00937FAB">
        <w:rPr>
          <w:i/>
          <w:sz w:val="28"/>
          <w:szCs w:val="28"/>
          <w:shd w:val="clear" w:color="auto" w:fill="F4F4F4"/>
        </w:rPr>
        <w:t> </w:t>
      </w:r>
      <w:r w:rsidRPr="00937FAB">
        <w:rPr>
          <w:rStyle w:val="a8"/>
          <w:i w:val="0"/>
          <w:sz w:val="28"/>
          <w:szCs w:val="28"/>
          <w:shd w:val="clear" w:color="auto" w:fill="F4F4F4"/>
        </w:rPr>
        <w:t>наука о закономерностях воспроизводства населения, изучающая его численность, естественный прирост, возрастной и половой состав и т.д.</w:t>
      </w:r>
    </w:p>
    <w:p w:rsidR="00937FAB" w:rsidRPr="00937FAB" w:rsidRDefault="00937FAB" w:rsidP="00937FAB">
      <w:pPr>
        <w:pStyle w:val="a6"/>
        <w:rPr>
          <w:sz w:val="28"/>
          <w:szCs w:val="28"/>
        </w:rPr>
      </w:pPr>
      <w:r w:rsidRPr="00937FAB">
        <w:rPr>
          <w:b/>
          <w:sz w:val="28"/>
          <w:szCs w:val="28"/>
        </w:rPr>
        <w:t>Урбанизация</w:t>
      </w:r>
      <w:r w:rsidRPr="00937FAB">
        <w:rPr>
          <w:sz w:val="28"/>
          <w:szCs w:val="28"/>
        </w:rPr>
        <w:t xml:space="preserve">— </w:t>
      </w:r>
      <w:proofErr w:type="gramStart"/>
      <w:r w:rsidRPr="00937FAB">
        <w:rPr>
          <w:sz w:val="28"/>
          <w:szCs w:val="28"/>
        </w:rPr>
        <w:t>пр</w:t>
      </w:r>
      <w:proofErr w:type="gramEnd"/>
      <w:r w:rsidRPr="00937FAB">
        <w:rPr>
          <w:sz w:val="28"/>
          <w:szCs w:val="28"/>
        </w:rPr>
        <w:t>оцесс роста городов и распространения городского образа жизни на всю сеть населенных мест.</w:t>
      </w:r>
    </w:p>
    <w:p w:rsidR="00937FAB" w:rsidRPr="00937FAB" w:rsidRDefault="00937FAB" w:rsidP="00937FAB">
      <w:pPr>
        <w:pStyle w:val="a6"/>
        <w:rPr>
          <w:i/>
          <w:sz w:val="28"/>
          <w:szCs w:val="28"/>
        </w:rPr>
      </w:pPr>
      <w:r w:rsidRPr="00937FAB">
        <w:rPr>
          <w:rStyle w:val="a5"/>
          <w:i/>
          <w:iCs/>
          <w:color w:val="007F00"/>
          <w:sz w:val="28"/>
          <w:szCs w:val="28"/>
          <w:shd w:val="clear" w:color="auto" w:fill="F4F4F4"/>
        </w:rPr>
        <w:t xml:space="preserve"> </w:t>
      </w:r>
      <w:r w:rsidRPr="00937FAB">
        <w:rPr>
          <w:rStyle w:val="a7"/>
          <w:iCs/>
          <w:sz w:val="28"/>
          <w:szCs w:val="28"/>
          <w:shd w:val="clear" w:color="auto" w:fill="F4F4F4"/>
        </w:rPr>
        <w:t>Агломерация</w:t>
      </w:r>
      <w:r w:rsidRPr="00937FAB">
        <w:rPr>
          <w:rStyle w:val="a7"/>
          <w:i/>
          <w:iCs/>
          <w:sz w:val="28"/>
          <w:szCs w:val="28"/>
          <w:shd w:val="clear" w:color="auto" w:fill="F4F4F4"/>
        </w:rPr>
        <w:t xml:space="preserve"> -</w:t>
      </w:r>
      <w:r w:rsidRPr="00937FAB">
        <w:rPr>
          <w:rStyle w:val="a8"/>
          <w:i w:val="0"/>
          <w:sz w:val="28"/>
          <w:szCs w:val="28"/>
          <w:shd w:val="clear" w:color="auto" w:fill="F4F4F4"/>
        </w:rPr>
        <w:t> компактная пространственная группировка нескольких городов, объединенных тесными связями.</w:t>
      </w: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937FAB">
        <w:rPr>
          <w:b/>
          <w:bCs/>
          <w:sz w:val="28"/>
          <w:szCs w:val="28"/>
        </w:rPr>
        <w:t>Антициклон</w:t>
      </w:r>
      <w:r w:rsidRPr="00937FAB">
        <w:rPr>
          <w:i/>
          <w:sz w:val="28"/>
          <w:szCs w:val="28"/>
        </w:rPr>
        <w:t xml:space="preserve">– </w:t>
      </w:r>
      <w:proofErr w:type="gramStart"/>
      <w:r w:rsidRPr="00937FAB">
        <w:rPr>
          <w:rStyle w:val="a8"/>
          <w:i w:val="0"/>
          <w:sz w:val="28"/>
          <w:szCs w:val="28"/>
          <w:shd w:val="clear" w:color="auto" w:fill="F4F4F4"/>
        </w:rPr>
        <w:t>эт</w:t>
      </w:r>
      <w:proofErr w:type="gramEnd"/>
      <w:r w:rsidRPr="00937FAB">
        <w:rPr>
          <w:rStyle w:val="a8"/>
          <w:i w:val="0"/>
          <w:sz w:val="28"/>
          <w:szCs w:val="28"/>
          <w:shd w:val="clear" w:color="auto" w:fill="F4F4F4"/>
        </w:rPr>
        <w:t>о крупный атмосферный вихрь с повышенным давлением в центре.</w:t>
      </w:r>
    </w:p>
    <w:p w:rsidR="00937FAB" w:rsidRPr="00937FAB" w:rsidRDefault="00937FAB" w:rsidP="00937FA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7FAB">
        <w:rPr>
          <w:b/>
          <w:sz w:val="28"/>
          <w:szCs w:val="28"/>
        </w:rPr>
        <w:t>Иммиграция</w:t>
      </w:r>
      <w:r w:rsidRPr="00937FAB">
        <w:rPr>
          <w:sz w:val="28"/>
          <w:szCs w:val="28"/>
        </w:rPr>
        <w:t xml:space="preserve">— </w:t>
      </w:r>
      <w:proofErr w:type="gramStart"/>
      <w:r w:rsidRPr="00937FAB">
        <w:rPr>
          <w:sz w:val="28"/>
          <w:szCs w:val="28"/>
        </w:rPr>
        <w:t>въ</w:t>
      </w:r>
      <w:proofErr w:type="gramEnd"/>
      <w:r w:rsidRPr="00937FAB">
        <w:rPr>
          <w:sz w:val="28"/>
          <w:szCs w:val="28"/>
        </w:rPr>
        <w:t>езд в страну на постоянное или временное проживание граждан других стран.</w:t>
      </w:r>
    </w:p>
    <w:p w:rsidR="00937FAB" w:rsidRPr="00937FAB" w:rsidRDefault="00937FAB" w:rsidP="00937FAB">
      <w:pPr>
        <w:pStyle w:val="a6"/>
        <w:rPr>
          <w:rStyle w:val="a5"/>
          <w:i/>
          <w:iCs/>
          <w:color w:val="007F00"/>
          <w:sz w:val="28"/>
          <w:szCs w:val="28"/>
          <w:shd w:val="clear" w:color="auto" w:fill="F4F4F4"/>
        </w:rPr>
      </w:pPr>
      <w:r w:rsidRPr="00937FAB">
        <w:rPr>
          <w:b/>
          <w:sz w:val="28"/>
          <w:szCs w:val="28"/>
        </w:rPr>
        <w:t>Естественный прирост населения</w:t>
      </w:r>
      <w:r w:rsidRPr="00937FAB">
        <w:rPr>
          <w:sz w:val="28"/>
          <w:szCs w:val="28"/>
        </w:rPr>
        <w:t xml:space="preserve">— </w:t>
      </w:r>
      <w:proofErr w:type="gramStart"/>
      <w:r w:rsidRPr="00937FAB">
        <w:rPr>
          <w:sz w:val="28"/>
          <w:szCs w:val="28"/>
        </w:rPr>
        <w:t>ра</w:t>
      </w:r>
      <w:proofErr w:type="gramEnd"/>
      <w:r w:rsidRPr="00937FAB">
        <w:rPr>
          <w:sz w:val="28"/>
          <w:szCs w:val="28"/>
        </w:rPr>
        <w:t>зница между величинами рождаемости и смертности в расчете на 1000 жителей в год.</w:t>
      </w:r>
      <w:r w:rsidRPr="00937FAB">
        <w:rPr>
          <w:rStyle w:val="a5"/>
          <w:i/>
          <w:iCs/>
          <w:color w:val="007F00"/>
          <w:sz w:val="28"/>
          <w:szCs w:val="28"/>
          <w:shd w:val="clear" w:color="auto" w:fill="F4F4F4"/>
        </w:rPr>
        <w:t xml:space="preserve"> </w:t>
      </w:r>
    </w:p>
    <w:p w:rsidR="00937FAB" w:rsidRPr="00937FAB" w:rsidRDefault="00937FAB" w:rsidP="00937FAB">
      <w:pPr>
        <w:pStyle w:val="a6"/>
        <w:rPr>
          <w:i/>
          <w:sz w:val="28"/>
          <w:szCs w:val="28"/>
        </w:rPr>
      </w:pPr>
      <w:r w:rsidRPr="00937FAB">
        <w:rPr>
          <w:rStyle w:val="a7"/>
          <w:iCs/>
          <w:sz w:val="28"/>
          <w:szCs w:val="28"/>
          <w:shd w:val="clear" w:color="auto" w:fill="F4F4F4"/>
        </w:rPr>
        <w:t>Миграция -</w:t>
      </w:r>
      <w:r w:rsidRPr="00937FAB">
        <w:rPr>
          <w:rStyle w:val="a8"/>
          <w:sz w:val="28"/>
          <w:szCs w:val="28"/>
          <w:shd w:val="clear" w:color="auto" w:fill="F4F4F4"/>
        </w:rPr>
        <w:t> </w:t>
      </w:r>
      <w:r w:rsidRPr="00937FAB">
        <w:rPr>
          <w:rStyle w:val="a8"/>
          <w:i w:val="0"/>
          <w:sz w:val="28"/>
          <w:szCs w:val="28"/>
          <w:shd w:val="clear" w:color="auto" w:fill="F4F4F4"/>
        </w:rPr>
        <w:t>передвижение населения по территории (переселения, сезонные и маятниковые миграции и др.)</w:t>
      </w:r>
    </w:p>
    <w:p w:rsidR="00937FAB" w:rsidRPr="00937FAB" w:rsidRDefault="00937FAB" w:rsidP="00937FAB">
      <w:pPr>
        <w:pStyle w:val="a6"/>
        <w:rPr>
          <w:sz w:val="28"/>
          <w:szCs w:val="28"/>
        </w:rPr>
      </w:pPr>
      <w:r w:rsidRPr="00937FAB">
        <w:rPr>
          <w:b/>
          <w:sz w:val="28"/>
          <w:szCs w:val="28"/>
        </w:rPr>
        <w:t>Эмиграция</w:t>
      </w:r>
      <w:r w:rsidRPr="00937FAB">
        <w:rPr>
          <w:sz w:val="28"/>
          <w:szCs w:val="28"/>
        </w:rPr>
        <w:t xml:space="preserve">— </w:t>
      </w:r>
      <w:proofErr w:type="gramStart"/>
      <w:r w:rsidRPr="00937FAB">
        <w:rPr>
          <w:sz w:val="28"/>
          <w:szCs w:val="28"/>
        </w:rPr>
        <w:t>вы</w:t>
      </w:r>
      <w:proofErr w:type="gramEnd"/>
      <w:r w:rsidRPr="00937FAB">
        <w:rPr>
          <w:sz w:val="28"/>
          <w:szCs w:val="28"/>
        </w:rPr>
        <w:t>езд граждан из своей страны в другую на постоянное жительство или на длительный срок.</w:t>
      </w:r>
    </w:p>
    <w:p w:rsidR="00937FAB" w:rsidRPr="00937FAB" w:rsidRDefault="00937FAB" w:rsidP="00937FAB">
      <w:pPr>
        <w:pStyle w:val="a6"/>
        <w:rPr>
          <w:sz w:val="28"/>
          <w:szCs w:val="28"/>
        </w:rPr>
      </w:pPr>
      <w:r w:rsidRPr="00937FAB">
        <w:rPr>
          <w:b/>
          <w:sz w:val="28"/>
          <w:szCs w:val="28"/>
        </w:rPr>
        <w:lastRenderedPageBreak/>
        <w:t>Специализация производственная</w:t>
      </w:r>
      <w:r w:rsidRPr="00937FAB">
        <w:rPr>
          <w:sz w:val="28"/>
          <w:szCs w:val="28"/>
        </w:rPr>
        <w:t xml:space="preserve">— </w:t>
      </w:r>
      <w:proofErr w:type="gramStart"/>
      <w:r w:rsidRPr="00937FAB">
        <w:rPr>
          <w:sz w:val="28"/>
          <w:szCs w:val="28"/>
        </w:rPr>
        <w:t>вы</w:t>
      </w:r>
      <w:proofErr w:type="gramEnd"/>
      <w:r w:rsidRPr="00937FAB">
        <w:rPr>
          <w:sz w:val="28"/>
          <w:szCs w:val="28"/>
        </w:rPr>
        <w:t>пуск предприятиями отдельных деталей и узлов, определенных видов изделий, выполнение одной или нескольких технологических операций.</w:t>
      </w:r>
    </w:p>
    <w:p w:rsidR="00937FAB" w:rsidRPr="00937FAB" w:rsidRDefault="00937FAB" w:rsidP="00937FAB">
      <w:pPr>
        <w:pStyle w:val="a6"/>
        <w:rPr>
          <w:sz w:val="28"/>
          <w:szCs w:val="28"/>
        </w:rPr>
      </w:pPr>
      <w:r w:rsidRPr="00937FAB">
        <w:rPr>
          <w:b/>
          <w:bCs/>
          <w:sz w:val="28"/>
          <w:szCs w:val="28"/>
        </w:rPr>
        <w:t xml:space="preserve">Горы </w:t>
      </w:r>
      <w:r w:rsidRPr="00937FAB">
        <w:rPr>
          <w:sz w:val="28"/>
          <w:szCs w:val="28"/>
        </w:rPr>
        <w:t>– обширные территории с абсолютными высотами до нескольких тысяч метров и резкими колебаниями высот в своих пределах.</w:t>
      </w:r>
    </w:p>
    <w:p w:rsidR="00937FAB" w:rsidRPr="00937FAB" w:rsidRDefault="00937FAB" w:rsidP="00937FAB">
      <w:pPr>
        <w:pStyle w:val="a6"/>
        <w:rPr>
          <w:sz w:val="28"/>
          <w:szCs w:val="28"/>
        </w:rPr>
      </w:pPr>
      <w:r w:rsidRPr="00937FAB">
        <w:rPr>
          <w:b/>
          <w:sz w:val="28"/>
          <w:szCs w:val="28"/>
        </w:rPr>
        <w:t>Учитель</w:t>
      </w:r>
      <w:r w:rsidRPr="00937FAB">
        <w:rPr>
          <w:sz w:val="28"/>
          <w:szCs w:val="28"/>
        </w:rPr>
        <w:t xml:space="preserve">: Молодцы! </w:t>
      </w:r>
    </w:p>
    <w:p w:rsidR="00937FAB" w:rsidRPr="00937FAB" w:rsidRDefault="00937FAB" w:rsidP="00937FAB">
      <w:pPr>
        <w:pStyle w:val="a6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Сегодня каждому предстоит подняться на свою вершину. Перед вами лежит </w:t>
      </w:r>
      <w:r w:rsidRPr="00937FAB">
        <w:rPr>
          <w:sz w:val="28"/>
          <w:szCs w:val="28"/>
        </w:rPr>
        <w:t xml:space="preserve">карта прохождения маршрута. (Приложение 1)  </w:t>
      </w:r>
      <w:r w:rsidRPr="00937FAB">
        <w:rPr>
          <w:color w:val="000000"/>
          <w:sz w:val="28"/>
          <w:szCs w:val="28"/>
        </w:rPr>
        <w:t>Горные перевалы - это задания, которые вам предстоит выполнить и получать за это баллы. С каждым выполненным заданием вы подниметесь  выше. Оценивать себя будете сами. </w:t>
      </w:r>
      <w:r w:rsidRPr="00937FAB">
        <w:rPr>
          <w:sz w:val="28"/>
          <w:szCs w:val="28"/>
        </w:rPr>
        <w:t xml:space="preserve"> </w:t>
      </w:r>
      <w:r w:rsidRPr="00937FAB">
        <w:rPr>
          <w:color w:val="000000"/>
          <w:sz w:val="28"/>
          <w:szCs w:val="28"/>
        </w:rPr>
        <w:t>Итак, в путь.</w:t>
      </w:r>
    </w:p>
    <w:p w:rsidR="00937FAB" w:rsidRPr="00937FAB" w:rsidRDefault="00937FAB" w:rsidP="00937FAB">
      <w:pPr>
        <w:ind w:left="72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  <w:u w:val="single"/>
        </w:rPr>
      </w:pPr>
      <w:r w:rsidRPr="00937FAB">
        <w:rPr>
          <w:b/>
          <w:sz w:val="28"/>
          <w:szCs w:val="28"/>
          <w:u w:val="single"/>
        </w:rPr>
        <w:t>1 перевал: « Географический диктант»</w:t>
      </w:r>
    </w:p>
    <w:p w:rsidR="00937FAB" w:rsidRPr="00937FAB" w:rsidRDefault="00937FAB" w:rsidP="00937FAB">
      <w:pPr>
        <w:rPr>
          <w:b/>
          <w:sz w:val="28"/>
          <w:szCs w:val="28"/>
        </w:rPr>
      </w:pPr>
      <w:r w:rsidRPr="00937FAB">
        <w:rPr>
          <w:b/>
          <w:sz w:val="28"/>
          <w:szCs w:val="28"/>
        </w:rPr>
        <w:t>по теме  «Природопользование и геоэкология».</w:t>
      </w:r>
    </w:p>
    <w:p w:rsidR="00937FAB" w:rsidRPr="00937FAB" w:rsidRDefault="00937FAB" w:rsidP="00937FAB">
      <w:pPr>
        <w:rPr>
          <w:sz w:val="28"/>
          <w:szCs w:val="28"/>
        </w:rPr>
      </w:pPr>
      <w:r w:rsidRPr="00937FAB">
        <w:rPr>
          <w:sz w:val="28"/>
          <w:szCs w:val="28"/>
        </w:rPr>
        <w:t>- Всем предлагается  диктант по обобщению знаний по данной теме.</w:t>
      </w:r>
    </w:p>
    <w:p w:rsidR="00937FAB" w:rsidRPr="00937FAB" w:rsidRDefault="00937FAB" w:rsidP="00937FAB">
      <w:pPr>
        <w:rPr>
          <w:sz w:val="28"/>
          <w:szCs w:val="28"/>
        </w:rPr>
      </w:pPr>
      <w:r w:rsidRPr="00937FAB">
        <w:rPr>
          <w:sz w:val="28"/>
          <w:szCs w:val="28"/>
        </w:rPr>
        <w:t xml:space="preserve"> ( Работа в течение 5 минут)</w:t>
      </w:r>
    </w:p>
    <w:p w:rsidR="00937FAB" w:rsidRPr="00937FAB" w:rsidRDefault="00937FAB" w:rsidP="00937FAB">
      <w:pPr>
        <w:shd w:val="clear" w:color="auto" w:fill="FFFFFF"/>
        <w:spacing w:before="14"/>
        <w:rPr>
          <w:b/>
          <w:bCs/>
          <w:sz w:val="28"/>
          <w:szCs w:val="28"/>
        </w:rPr>
      </w:pPr>
      <w:r w:rsidRPr="00937FAB">
        <w:rPr>
          <w:sz w:val="28"/>
          <w:szCs w:val="28"/>
        </w:rPr>
        <w:t xml:space="preserve">                                            </w:t>
      </w:r>
      <w:r w:rsidRPr="00937FAB">
        <w:rPr>
          <w:b/>
          <w:bCs/>
          <w:sz w:val="28"/>
          <w:szCs w:val="28"/>
        </w:rPr>
        <w:t>Вариант №1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1.  Примером </w:t>
      </w:r>
      <w:r w:rsidRPr="00937FAB">
        <w:rPr>
          <w:b/>
          <w:bCs/>
          <w:color w:val="000000"/>
          <w:sz w:val="28"/>
          <w:szCs w:val="28"/>
        </w:rPr>
        <w:t xml:space="preserve">рационального </w:t>
      </w:r>
      <w:r w:rsidRPr="00937FAB">
        <w:rPr>
          <w:color w:val="000000"/>
          <w:sz w:val="28"/>
          <w:szCs w:val="28"/>
        </w:rPr>
        <w:t>природопользования является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1) использование в черной металлургии только обогащенной </w:t>
      </w:r>
      <w:r w:rsidRPr="00937FAB">
        <w:rPr>
          <w:b/>
          <w:bCs/>
          <w:color w:val="000000"/>
          <w:sz w:val="28"/>
          <w:szCs w:val="28"/>
        </w:rPr>
        <w:t>РУДЫ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2)  перевод ТЭС с природного газа на уголь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3) осушение болот в верховьях малых рек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4) создание системы оборотного водоснабжения на промыш</w:t>
      </w:r>
      <w:r w:rsidRPr="00937FAB">
        <w:rPr>
          <w:color w:val="000000"/>
          <w:sz w:val="28"/>
          <w:szCs w:val="28"/>
        </w:rPr>
        <w:softHyphen/>
        <w:t>ленных предприятиях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2.  Примером </w:t>
      </w:r>
      <w:r w:rsidRPr="00937FAB">
        <w:rPr>
          <w:b/>
          <w:bCs/>
          <w:color w:val="000000"/>
          <w:sz w:val="28"/>
          <w:szCs w:val="28"/>
        </w:rPr>
        <w:t xml:space="preserve">рационального </w:t>
      </w:r>
      <w:r w:rsidRPr="00937FAB">
        <w:rPr>
          <w:color w:val="000000"/>
          <w:sz w:val="28"/>
          <w:szCs w:val="28"/>
        </w:rPr>
        <w:t>природопользования является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избыточное орошение в засушливых районах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2) комплексное использование добываемого сырья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3) перевод ТЭС с природного газа на уголь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4) сплав леса по реке отдельными бревнами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3.  Примером </w:t>
      </w:r>
      <w:r w:rsidRPr="00937FAB">
        <w:rPr>
          <w:b/>
          <w:bCs/>
          <w:color w:val="000000"/>
          <w:sz w:val="28"/>
          <w:szCs w:val="28"/>
        </w:rPr>
        <w:t>рационального</w:t>
      </w:r>
      <w:r w:rsidRPr="00937FAB">
        <w:rPr>
          <w:color w:val="000000"/>
          <w:sz w:val="28"/>
          <w:szCs w:val="28"/>
        </w:rPr>
        <w:t xml:space="preserve"> природопользования является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использование в черной металлургии только обогащенной руды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2) перевод ТЭС с природного газа на уголь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3)  изготовление бумаги из макулатуры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4) осушение болот в верховьях малых рек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4.  Примером </w:t>
      </w:r>
      <w:r w:rsidRPr="00937FAB">
        <w:rPr>
          <w:b/>
          <w:bCs/>
          <w:color w:val="000000"/>
          <w:sz w:val="28"/>
          <w:szCs w:val="28"/>
        </w:rPr>
        <w:t xml:space="preserve">рационального </w:t>
      </w:r>
      <w:r w:rsidRPr="00937FAB">
        <w:rPr>
          <w:color w:val="000000"/>
          <w:sz w:val="28"/>
          <w:szCs w:val="28"/>
        </w:rPr>
        <w:t>природопользования является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распашка склонов на возвышенностях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2) создание лесных полезащитных полос в степной зоне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3) захоронение токсичных отходов вблизи крупных городов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4) осушение болот в верховьях малых рек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5.  Что является примером </w:t>
      </w:r>
      <w:r w:rsidRPr="00937FAB">
        <w:rPr>
          <w:b/>
          <w:bCs/>
          <w:color w:val="000000"/>
          <w:sz w:val="28"/>
          <w:szCs w:val="28"/>
        </w:rPr>
        <w:t xml:space="preserve">нерационального </w:t>
      </w:r>
      <w:r w:rsidRPr="00937FAB">
        <w:rPr>
          <w:color w:val="000000"/>
          <w:sz w:val="28"/>
          <w:szCs w:val="28"/>
        </w:rPr>
        <w:t>природопользо</w:t>
      </w:r>
      <w:r w:rsidRPr="00937FAB">
        <w:rPr>
          <w:color w:val="000000"/>
          <w:sz w:val="28"/>
          <w:szCs w:val="28"/>
        </w:rPr>
        <w:softHyphen/>
        <w:t>вания?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проведение снегозадержания в зимнее время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2) использование природного газа вместо угля на ТЭС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3) создание системы оборотного водоснабжения на промыш</w:t>
      </w:r>
      <w:r w:rsidRPr="00937FAB">
        <w:rPr>
          <w:color w:val="000000"/>
          <w:sz w:val="28"/>
          <w:szCs w:val="28"/>
        </w:rPr>
        <w:softHyphen/>
        <w:t>ленных предприятиях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4) осушение болот в верховьях малых рек</w:t>
      </w:r>
    </w:p>
    <w:p w:rsidR="00937FAB" w:rsidRPr="00937FAB" w:rsidRDefault="00937FAB" w:rsidP="00937FAB">
      <w:pPr>
        <w:shd w:val="clear" w:color="auto" w:fill="FFFFFF"/>
        <w:spacing w:before="14"/>
        <w:rPr>
          <w:b/>
          <w:bCs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spacing w:before="14"/>
        <w:jc w:val="center"/>
        <w:rPr>
          <w:b/>
          <w:bCs/>
          <w:sz w:val="28"/>
          <w:szCs w:val="28"/>
        </w:rPr>
      </w:pPr>
      <w:r w:rsidRPr="00937FAB">
        <w:rPr>
          <w:b/>
          <w:bCs/>
          <w:sz w:val="28"/>
          <w:szCs w:val="28"/>
        </w:rPr>
        <w:t>Вариант №2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1. Наводнения — стихийные бедствия, от которых страдают люди, живущие на берегах рек. На какой из перечисленных рек наводнения наиболее часто происходят в летнее время?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Урал            2) Ока             3) Амур</w:t>
      </w:r>
      <w:r w:rsidRPr="00937FAB">
        <w:rPr>
          <w:sz w:val="28"/>
          <w:szCs w:val="28"/>
        </w:rPr>
        <w:t xml:space="preserve">    </w:t>
      </w:r>
      <w:r w:rsidRPr="00937FAB">
        <w:rPr>
          <w:color w:val="000000"/>
          <w:sz w:val="28"/>
          <w:szCs w:val="28"/>
        </w:rPr>
        <w:t>4) Дон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2. Землетрясения — стихийные бедствия, от которых часто страдают люди, живущие в горной местности. Для какой из пе</w:t>
      </w:r>
      <w:r w:rsidRPr="00937FAB">
        <w:rPr>
          <w:color w:val="000000"/>
          <w:sz w:val="28"/>
          <w:szCs w:val="28"/>
        </w:rPr>
        <w:softHyphen/>
        <w:t>речисленных территорий характерно это природное явление?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 Вологодская область               3) Республика Дагестан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2)  </w:t>
      </w:r>
      <w:proofErr w:type="gramStart"/>
      <w:r w:rsidRPr="00937FAB">
        <w:rPr>
          <w:color w:val="000000"/>
          <w:sz w:val="28"/>
          <w:szCs w:val="28"/>
        </w:rPr>
        <w:t>Ненецкий</w:t>
      </w:r>
      <w:proofErr w:type="gramEnd"/>
      <w:r w:rsidRPr="00937FAB">
        <w:rPr>
          <w:color w:val="000000"/>
          <w:sz w:val="28"/>
          <w:szCs w:val="28"/>
        </w:rPr>
        <w:t xml:space="preserve"> АО                          4) Смоленская область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3. Сель — грязевой или грязекаменный поток, внезапно формирующийся в руслах горных рек в результате ливней, бур</w:t>
      </w:r>
      <w:r w:rsidRPr="00937FAB">
        <w:rPr>
          <w:color w:val="000000"/>
          <w:sz w:val="28"/>
          <w:szCs w:val="28"/>
        </w:rPr>
        <w:softHyphen/>
        <w:t>ного таяния ледников и снега. В каком из перечисленных ре</w:t>
      </w:r>
      <w:r w:rsidRPr="00937FAB">
        <w:rPr>
          <w:color w:val="000000"/>
          <w:sz w:val="28"/>
          <w:szCs w:val="28"/>
        </w:rPr>
        <w:softHyphen/>
        <w:t>гионов существует наибольшая опасность для жизни людей при проявлении этого природного явления?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 Кабардино-Балкарская Республика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2) Смоленская область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3)  Республика Калмыкия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4) Оренбургская область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7FAB">
        <w:rPr>
          <w:sz w:val="28"/>
          <w:szCs w:val="28"/>
        </w:rPr>
        <w:t xml:space="preserve">4. </w:t>
      </w:r>
      <w:r w:rsidRPr="00937FAB">
        <w:rPr>
          <w:color w:val="000000"/>
          <w:sz w:val="28"/>
          <w:szCs w:val="28"/>
        </w:rPr>
        <w:t>Многолетняя мерзлота оказывает влияние на хозяйствен</w:t>
      </w:r>
      <w:r w:rsidRPr="00937FAB">
        <w:rPr>
          <w:color w:val="000000"/>
          <w:sz w:val="28"/>
          <w:szCs w:val="28"/>
        </w:rPr>
        <w:softHyphen/>
        <w:t>ную деятельность человека: разработку полезных ископаемых,             прокладку дорог, строительство. В каком из перечисленных ре</w:t>
      </w:r>
      <w:r w:rsidRPr="00937FAB">
        <w:rPr>
          <w:color w:val="000000"/>
          <w:sz w:val="28"/>
          <w:szCs w:val="28"/>
        </w:rPr>
        <w:softHyphen/>
        <w:t>гионов России необходимо учитывать последствия оттаивания многолетней мерзлоты в результате потепления климата?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Чувашская Республика            3) Красноярский край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2) Тульская область                     4) Челябинская область</w:t>
      </w:r>
    </w:p>
    <w:p w:rsidR="00937FAB" w:rsidRPr="00937FAB" w:rsidRDefault="00937FAB" w:rsidP="00937FAB">
      <w:pPr>
        <w:shd w:val="clear" w:color="auto" w:fill="FFFFFF"/>
        <w:spacing w:before="14"/>
        <w:jc w:val="both"/>
        <w:rPr>
          <w:sz w:val="28"/>
          <w:szCs w:val="28"/>
        </w:rPr>
      </w:pP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5. Такие неблагоприятные климатические явления, как засу</w:t>
      </w:r>
      <w:r w:rsidRPr="00937FAB">
        <w:rPr>
          <w:color w:val="000000"/>
          <w:sz w:val="28"/>
          <w:szCs w:val="28"/>
        </w:rPr>
        <w:softHyphen/>
        <w:t>хи, суховеи и пыльные бури значительно затрудняют хозяйст</w:t>
      </w:r>
      <w:r w:rsidRPr="00937FAB">
        <w:rPr>
          <w:color w:val="000000"/>
          <w:sz w:val="28"/>
          <w:szCs w:val="28"/>
        </w:rPr>
        <w:softHyphen/>
        <w:t>венное освоение территории. Для какой из перечисленных тер</w:t>
      </w:r>
      <w:r w:rsidRPr="00937FAB">
        <w:rPr>
          <w:color w:val="000000"/>
          <w:sz w:val="28"/>
          <w:szCs w:val="28"/>
        </w:rPr>
        <w:softHyphen/>
        <w:t>риторий они наиболее характерны?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1)  Республика Саха (Якутия)       3) Приморский край</w:t>
      </w:r>
    </w:p>
    <w:p w:rsidR="00937FAB" w:rsidRPr="00937FAB" w:rsidRDefault="00937FAB" w:rsidP="00937FAB">
      <w:pPr>
        <w:shd w:val="clear" w:color="auto" w:fill="FFFFFF"/>
        <w:autoSpaceDE w:val="0"/>
        <w:autoSpaceDN w:val="0"/>
        <w:adjustRightInd w:val="0"/>
        <w:ind w:left="900"/>
        <w:rPr>
          <w:sz w:val="28"/>
          <w:szCs w:val="28"/>
        </w:rPr>
      </w:pPr>
      <w:r w:rsidRPr="00937FAB">
        <w:rPr>
          <w:color w:val="000000"/>
          <w:sz w:val="28"/>
          <w:szCs w:val="28"/>
        </w:rPr>
        <w:t>2) Калининградская область        4) Республика Калмыкия</w:t>
      </w:r>
    </w:p>
    <w:p w:rsidR="00937FAB" w:rsidRPr="00937FAB" w:rsidRDefault="00937FAB" w:rsidP="00937FAB">
      <w:pPr>
        <w:shd w:val="clear" w:color="auto" w:fill="FFFFFF"/>
        <w:spacing w:before="14"/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b/>
          <w:sz w:val="28"/>
          <w:szCs w:val="28"/>
        </w:rPr>
        <w:t>Учитель:</w:t>
      </w:r>
      <w:r w:rsidRPr="00937FAB">
        <w:rPr>
          <w:sz w:val="28"/>
          <w:szCs w:val="28"/>
        </w:rPr>
        <w:t xml:space="preserve"> Самопроверка по правильным ответам  на доске. 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color w:val="000000"/>
          <w:sz w:val="28"/>
          <w:szCs w:val="28"/>
          <w:shd w:val="clear" w:color="auto" w:fill="F7F7F6"/>
        </w:rPr>
        <w:lastRenderedPageBreak/>
        <w:t xml:space="preserve">Ребята, </w:t>
      </w:r>
      <w:r w:rsidRPr="00937FAB">
        <w:rPr>
          <w:sz w:val="28"/>
          <w:szCs w:val="28"/>
        </w:rPr>
        <w:t>каждый правильный ответ оценивается  в 1 бал. Проставьте баллы в маршрутном листе.</w:t>
      </w: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  <w:r w:rsidRPr="00937FAB">
        <w:rPr>
          <w:b/>
          <w:sz w:val="28"/>
          <w:szCs w:val="28"/>
          <w:u w:val="single"/>
        </w:rPr>
        <w:t>2 перевал: «Картографический»</w:t>
      </w:r>
    </w:p>
    <w:p w:rsidR="00937FAB" w:rsidRPr="00937FAB" w:rsidRDefault="00937FAB" w:rsidP="00937FAB">
      <w:pPr>
        <w:jc w:val="both"/>
        <w:rPr>
          <w:b/>
          <w:sz w:val="28"/>
          <w:szCs w:val="28"/>
        </w:rPr>
      </w:pPr>
      <w:r w:rsidRPr="00937FAB">
        <w:rPr>
          <w:b/>
          <w:sz w:val="28"/>
          <w:szCs w:val="28"/>
        </w:rPr>
        <w:t>- работа с топографической картой: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 xml:space="preserve">1)Определите по карте расстояние на местности </w:t>
      </w:r>
      <w:proofErr w:type="gramStart"/>
      <w:r w:rsidRPr="00937FAB">
        <w:rPr>
          <w:sz w:val="28"/>
          <w:szCs w:val="28"/>
        </w:rPr>
        <w:t>по</w:t>
      </w:r>
      <w:proofErr w:type="gramEnd"/>
      <w:r w:rsidRPr="00937FAB">
        <w:rPr>
          <w:sz w:val="28"/>
          <w:szCs w:val="28"/>
        </w:rPr>
        <w:t xml:space="preserve"> прямой от родника до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церкви. Измерение проводите между центрами условных знаков.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Полученный результат округлите до десятков метров. Ответ запишите в виде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>числа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>2)Определите по карте, в каком направлении от башни находится родник.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  <w:r w:rsidRPr="00937FAB">
        <w:rPr>
          <w:b/>
          <w:noProof/>
          <w:sz w:val="28"/>
          <w:szCs w:val="28"/>
          <w:u w:val="single"/>
        </w:rPr>
        <w:drawing>
          <wp:inline distT="0" distB="0" distL="0" distR="0">
            <wp:extent cx="6114415" cy="44951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49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 xml:space="preserve">  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b/>
          <w:sz w:val="28"/>
          <w:szCs w:val="28"/>
        </w:rPr>
      </w:pPr>
      <w:r w:rsidRPr="00937FAB">
        <w:rPr>
          <w:sz w:val="28"/>
          <w:szCs w:val="28"/>
        </w:rPr>
        <w:t>-</w:t>
      </w:r>
      <w:r w:rsidRPr="00937FAB">
        <w:rPr>
          <w:b/>
          <w:sz w:val="28"/>
          <w:szCs w:val="28"/>
        </w:rPr>
        <w:t>работа с климатической картой: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noProof/>
          <w:sz w:val="28"/>
          <w:szCs w:val="28"/>
        </w:rPr>
        <w:lastRenderedPageBreak/>
        <w:drawing>
          <wp:inline distT="0" distB="0" distL="0" distR="0">
            <wp:extent cx="5177790" cy="3910965"/>
            <wp:effectExtent l="19050" t="0" r="3810" b="0"/>
            <wp:docPr id="2" name="Рисунок 2" descr="get_file?id=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_file?id=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9F" w:rsidRDefault="0065529F" w:rsidP="00937FAB">
      <w:pPr>
        <w:jc w:val="both"/>
        <w:rPr>
          <w:color w:val="000000"/>
          <w:sz w:val="28"/>
          <w:szCs w:val="28"/>
        </w:rPr>
      </w:pPr>
    </w:p>
    <w:p w:rsidR="00937FAB" w:rsidRPr="00937FAB" w:rsidRDefault="00937FAB" w:rsidP="00937FAB">
      <w:pPr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Какой из перечисленных городов, показанных на карте, находится в зоне действия циклона?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1) Калининград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2) Екатеринбург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3) Москва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4) Хабаровск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 xml:space="preserve">Данное задание оценивается в 2 балла. 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 xml:space="preserve">Проставьте баллы на  этапе. 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  <w:r w:rsidRPr="00937FAB">
        <w:rPr>
          <w:b/>
          <w:sz w:val="28"/>
          <w:szCs w:val="28"/>
          <w:u w:val="single"/>
        </w:rPr>
        <w:t>3 перевал: «Реши задачу»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>1) Средняя солёность поверхностных вод Средиземного моря составляет 38‰. Определите, сколько граммов солей растворено в двух литрах его воды. Ответ запишите в виде числа.</w:t>
      </w:r>
    </w:p>
    <w:p w:rsidR="00937FAB" w:rsidRPr="00937FAB" w:rsidRDefault="00937FAB" w:rsidP="00937FAB">
      <w:pPr>
        <w:jc w:val="both"/>
        <w:rPr>
          <w:sz w:val="28"/>
          <w:szCs w:val="28"/>
          <w:shd w:val="clear" w:color="auto" w:fill="FFFFFF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  <w:shd w:val="clear" w:color="auto" w:fill="FFFFFF"/>
        </w:rPr>
        <w:t>2) Площадь территории Российской Федерации составляет 17 098,2 тыс. км</w:t>
      </w:r>
      <w:proofErr w:type="gramStart"/>
      <w:r w:rsidRPr="00937FAB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937FAB">
        <w:rPr>
          <w:sz w:val="28"/>
          <w:szCs w:val="28"/>
          <w:shd w:val="clear" w:color="auto" w:fill="FFFFFF"/>
        </w:rPr>
        <w:t>. Площадь территории Центрального ФО — 1687,0 тыс. км</w:t>
      </w:r>
      <w:proofErr w:type="gramStart"/>
      <w:r w:rsidRPr="00937FAB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937FAB">
        <w:rPr>
          <w:sz w:val="28"/>
          <w:szCs w:val="28"/>
          <w:shd w:val="clear" w:color="auto" w:fill="FFFFFF"/>
        </w:rPr>
        <w:t>. Определите удельный вес территории Центрального ФО в общей территории страны. Полученный результат округлите до целого числа.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b/>
          <w:sz w:val="28"/>
          <w:szCs w:val="28"/>
        </w:rPr>
        <w:t xml:space="preserve">Учитель: </w:t>
      </w:r>
      <w:r w:rsidRPr="00937FAB">
        <w:rPr>
          <w:sz w:val="28"/>
          <w:szCs w:val="28"/>
        </w:rPr>
        <w:t>каждый правильный ответ оценивается  в 1 бал. Проставьте баллы в маршрутном листе.</w:t>
      </w: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  <w:r w:rsidRPr="00937FAB">
        <w:rPr>
          <w:b/>
          <w:sz w:val="28"/>
          <w:szCs w:val="28"/>
          <w:u w:val="single"/>
        </w:rPr>
        <w:lastRenderedPageBreak/>
        <w:t>4 перевал: «Географические координаты»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>1.Определите по географическим координатам вершины  горных систем.</w:t>
      </w:r>
    </w:p>
    <w:p w:rsidR="00937FAB" w:rsidRPr="00D04E64" w:rsidRDefault="00937FAB" w:rsidP="00937FAB">
      <w:pPr>
        <w:rPr>
          <w:sz w:val="28"/>
          <w:szCs w:val="28"/>
        </w:rPr>
      </w:pPr>
      <w:r w:rsidRPr="00D04E64">
        <w:rPr>
          <w:sz w:val="28"/>
          <w:szCs w:val="28"/>
        </w:rPr>
        <w:t xml:space="preserve">-27°  </w:t>
      </w:r>
      <w:proofErr w:type="spellStart"/>
      <w:r w:rsidRPr="00D04E64">
        <w:rPr>
          <w:sz w:val="28"/>
          <w:szCs w:val="28"/>
        </w:rPr>
        <w:t>с.ш</w:t>
      </w:r>
      <w:proofErr w:type="spellEnd"/>
      <w:r w:rsidRPr="00D04E64">
        <w:rPr>
          <w:sz w:val="28"/>
          <w:szCs w:val="28"/>
        </w:rPr>
        <w:t>.   86° в.д.  -   г. Джомолунгма   8848м</w:t>
      </w:r>
    </w:p>
    <w:p w:rsidR="00937FAB" w:rsidRPr="00D04E64" w:rsidRDefault="00937FAB" w:rsidP="00937FAB">
      <w:pPr>
        <w:rPr>
          <w:sz w:val="28"/>
          <w:szCs w:val="28"/>
        </w:rPr>
      </w:pPr>
      <w:r w:rsidRPr="00D04E64">
        <w:rPr>
          <w:sz w:val="28"/>
          <w:szCs w:val="28"/>
        </w:rPr>
        <w:t xml:space="preserve">-63 ° </w:t>
      </w:r>
      <w:proofErr w:type="spellStart"/>
      <w:r w:rsidRPr="00D04E64">
        <w:rPr>
          <w:sz w:val="28"/>
          <w:szCs w:val="28"/>
        </w:rPr>
        <w:t>с.ш</w:t>
      </w:r>
      <w:proofErr w:type="spellEnd"/>
      <w:r w:rsidRPr="00D04E64">
        <w:rPr>
          <w:sz w:val="28"/>
          <w:szCs w:val="28"/>
        </w:rPr>
        <w:t xml:space="preserve">. 151° </w:t>
      </w:r>
      <w:proofErr w:type="spellStart"/>
      <w:r w:rsidRPr="00D04E64">
        <w:rPr>
          <w:sz w:val="28"/>
          <w:szCs w:val="28"/>
        </w:rPr>
        <w:t>з.д</w:t>
      </w:r>
      <w:proofErr w:type="spellEnd"/>
      <w:r w:rsidRPr="00D04E64">
        <w:rPr>
          <w:sz w:val="28"/>
          <w:szCs w:val="28"/>
        </w:rPr>
        <w:t>.  -   г</w:t>
      </w:r>
      <w:proofErr w:type="gramStart"/>
      <w:r w:rsidRPr="00D04E64">
        <w:rPr>
          <w:sz w:val="28"/>
          <w:szCs w:val="28"/>
        </w:rPr>
        <w:t>.М</w:t>
      </w:r>
      <w:proofErr w:type="gramEnd"/>
      <w:r w:rsidRPr="00D04E64">
        <w:rPr>
          <w:sz w:val="28"/>
          <w:szCs w:val="28"/>
        </w:rPr>
        <w:t xml:space="preserve">ак- </w:t>
      </w:r>
      <w:proofErr w:type="spellStart"/>
      <w:r w:rsidRPr="00D04E64">
        <w:rPr>
          <w:sz w:val="28"/>
          <w:szCs w:val="28"/>
        </w:rPr>
        <w:t>Кинли</w:t>
      </w:r>
      <w:proofErr w:type="spellEnd"/>
      <w:r w:rsidRPr="00D04E64">
        <w:rPr>
          <w:sz w:val="28"/>
          <w:szCs w:val="28"/>
        </w:rPr>
        <w:t xml:space="preserve">   (6194м)</w:t>
      </w:r>
    </w:p>
    <w:p w:rsidR="00937FAB" w:rsidRPr="00D04E64" w:rsidRDefault="00937FAB" w:rsidP="00937FAB">
      <w:pPr>
        <w:rPr>
          <w:sz w:val="28"/>
          <w:szCs w:val="28"/>
        </w:rPr>
      </w:pPr>
    </w:p>
    <w:p w:rsidR="00937FAB" w:rsidRPr="00D04E64" w:rsidRDefault="00937FAB" w:rsidP="00937FAB">
      <w:pPr>
        <w:rPr>
          <w:sz w:val="28"/>
          <w:szCs w:val="28"/>
        </w:rPr>
      </w:pPr>
      <w:r w:rsidRPr="00D04E64">
        <w:rPr>
          <w:sz w:val="28"/>
          <w:szCs w:val="28"/>
        </w:rPr>
        <w:t>2. Определите, какой город имеет географические координаты</w:t>
      </w:r>
    </w:p>
    <w:p w:rsidR="00937FAB" w:rsidRPr="00D04E64" w:rsidRDefault="00937FAB" w:rsidP="00937FAB">
      <w:pPr>
        <w:rPr>
          <w:sz w:val="28"/>
          <w:szCs w:val="28"/>
        </w:rPr>
      </w:pPr>
      <w:r w:rsidRPr="00D04E64">
        <w:rPr>
          <w:sz w:val="28"/>
          <w:szCs w:val="28"/>
        </w:rPr>
        <w:t xml:space="preserve">- 19° </w:t>
      </w:r>
      <w:proofErr w:type="spellStart"/>
      <w:r w:rsidRPr="00D04E64">
        <w:rPr>
          <w:sz w:val="28"/>
          <w:szCs w:val="28"/>
        </w:rPr>
        <w:t>с.ш</w:t>
      </w:r>
      <w:proofErr w:type="spellEnd"/>
      <w:r w:rsidRPr="00D04E64">
        <w:rPr>
          <w:sz w:val="28"/>
          <w:szCs w:val="28"/>
        </w:rPr>
        <w:t>. и 73° в.д.</w:t>
      </w:r>
    </w:p>
    <w:p w:rsidR="00937FAB" w:rsidRPr="00D04E64" w:rsidRDefault="00937FAB" w:rsidP="00937FAB">
      <w:pPr>
        <w:rPr>
          <w:sz w:val="28"/>
          <w:szCs w:val="28"/>
        </w:rPr>
      </w:pPr>
      <w:r w:rsidRPr="00D04E64">
        <w:rPr>
          <w:sz w:val="28"/>
          <w:szCs w:val="28"/>
        </w:rPr>
        <w:t xml:space="preserve">-59° </w:t>
      </w:r>
      <w:proofErr w:type="spellStart"/>
      <w:r w:rsidRPr="00D04E64">
        <w:rPr>
          <w:sz w:val="28"/>
          <w:szCs w:val="28"/>
        </w:rPr>
        <w:t>с.ш</w:t>
      </w:r>
      <w:proofErr w:type="spellEnd"/>
      <w:r w:rsidRPr="00D04E64">
        <w:rPr>
          <w:sz w:val="28"/>
          <w:szCs w:val="28"/>
        </w:rPr>
        <w:t>. и 10° в.д.</w:t>
      </w:r>
    </w:p>
    <w:p w:rsidR="00937FAB" w:rsidRPr="00D04E64" w:rsidRDefault="00937FAB" w:rsidP="00937FAB">
      <w:pPr>
        <w:rPr>
          <w:sz w:val="28"/>
          <w:szCs w:val="28"/>
        </w:rPr>
      </w:pPr>
      <w:r w:rsidRPr="00D04E64">
        <w:rPr>
          <w:sz w:val="28"/>
          <w:szCs w:val="28"/>
        </w:rPr>
        <w:t xml:space="preserve">  </w:t>
      </w:r>
    </w:p>
    <w:p w:rsidR="00937FAB" w:rsidRPr="00D04E64" w:rsidRDefault="00937FAB" w:rsidP="00937FAB">
      <w:pPr>
        <w:rPr>
          <w:sz w:val="28"/>
          <w:szCs w:val="28"/>
        </w:rPr>
      </w:pPr>
      <w:r w:rsidRPr="00D04E64">
        <w:rPr>
          <w:sz w:val="28"/>
          <w:szCs w:val="28"/>
        </w:rPr>
        <w:t>Каждый правильный ответ оценивается в 1 балл. Проставьте полученные баллы в своем маршруте.</w:t>
      </w:r>
    </w:p>
    <w:p w:rsidR="00937FAB" w:rsidRPr="00D04E64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  <w:r w:rsidRPr="00937FAB">
        <w:rPr>
          <w:b/>
          <w:sz w:val="28"/>
          <w:szCs w:val="28"/>
          <w:u w:val="single"/>
        </w:rPr>
        <w:t>5 перевал: «Горные породы»</w:t>
      </w:r>
    </w:p>
    <w:p w:rsidR="00937FAB" w:rsidRPr="00937FAB" w:rsidRDefault="00937FAB" w:rsidP="00937FAB">
      <w:pPr>
        <w:jc w:val="both"/>
        <w:rPr>
          <w:b/>
          <w:sz w:val="28"/>
          <w:szCs w:val="28"/>
          <w:u w:val="single"/>
        </w:rPr>
      </w:pPr>
    </w:p>
    <w:p w:rsidR="00937FAB" w:rsidRPr="00937FAB" w:rsidRDefault="00937FAB" w:rsidP="00937FAB">
      <w:pPr>
        <w:jc w:val="both"/>
        <w:rPr>
          <w:color w:val="000000"/>
          <w:sz w:val="28"/>
          <w:szCs w:val="28"/>
          <w:shd w:val="clear" w:color="auto" w:fill="F7F7F6"/>
        </w:rPr>
      </w:pPr>
      <w:r w:rsidRPr="00937FAB">
        <w:rPr>
          <w:b/>
          <w:color w:val="000000"/>
          <w:sz w:val="28"/>
          <w:szCs w:val="28"/>
          <w:shd w:val="clear" w:color="auto" w:fill="F7F7F6"/>
        </w:rPr>
        <w:t>Учитель:</w:t>
      </w:r>
      <w:r w:rsidRPr="00937FAB">
        <w:rPr>
          <w:color w:val="000000"/>
          <w:sz w:val="28"/>
          <w:szCs w:val="28"/>
          <w:shd w:val="clear" w:color="auto" w:fill="F7F7F6"/>
        </w:rPr>
        <w:t xml:space="preserve"> «Человека, - говорил академик А. Е. Ферсман, – всегда влечёт к камню». Первобытного человека привлекали особые свойства камня – прочность, твёрдость, способность высекать огонь. Современного человека камень привлекает как разнообразный по свойствам и красоте природный материал. Чем глубже мы его изучаем, тем больше нового и оригинального даёт нам каменный мир. Камни – немые свидетели прошлого. Изучая их, мы узнаём, как на протяжении многих миллионов лет менялся рельеф, климат, как образовались залежи полезных ископаемых. Камни могут рассказать о многом, нужно только суметь изучить и понять их «молчаливый язык».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 xml:space="preserve">1)Ребята, у меня на столе лежат горные породы. Определите их названия. </w:t>
      </w:r>
    </w:p>
    <w:p w:rsidR="00937FAB" w:rsidRPr="00937FAB" w:rsidRDefault="00937FAB" w:rsidP="00937FAB">
      <w:pPr>
        <w:jc w:val="both"/>
        <w:rPr>
          <w:b/>
          <w:sz w:val="28"/>
          <w:szCs w:val="28"/>
        </w:rPr>
      </w:pPr>
      <w:r w:rsidRPr="00937FAB">
        <w:rPr>
          <w:b/>
          <w:sz w:val="28"/>
          <w:szCs w:val="28"/>
        </w:rPr>
        <w:t>(Кварцит, гранит,  мрамор, известняк, бурый железняк и т.д.</w:t>
      </w:r>
      <w:proofErr w:type="gramStart"/>
      <w:r w:rsidRPr="00937FAB">
        <w:rPr>
          <w:b/>
          <w:sz w:val="28"/>
          <w:szCs w:val="28"/>
        </w:rPr>
        <w:t xml:space="preserve"> )</w:t>
      </w:r>
      <w:proofErr w:type="gramEnd"/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2)В коллекцию школьного музея попали образцы слоев горных пород земной коры. Для</w:t>
      </w:r>
      <w:r w:rsidR="00D04E64">
        <w:rPr>
          <w:sz w:val="28"/>
          <w:szCs w:val="28"/>
        </w:rPr>
        <w:t xml:space="preserve"> </w:t>
      </w:r>
      <w:r w:rsidRPr="00937FAB">
        <w:rPr>
          <w:sz w:val="28"/>
          <w:szCs w:val="28"/>
        </w:rPr>
        <w:t>создания одного из экспонатов музея потребовалось разместить эти образцы в</w:t>
      </w:r>
      <w:r w:rsidR="00D04E64">
        <w:rPr>
          <w:sz w:val="28"/>
          <w:szCs w:val="28"/>
        </w:rPr>
        <w:t xml:space="preserve"> </w:t>
      </w:r>
      <w:r w:rsidRPr="00937FAB">
        <w:rPr>
          <w:sz w:val="28"/>
          <w:szCs w:val="28"/>
        </w:rPr>
        <w:t>определенной последовательности.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1) гранитный слой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2) осадочный слой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3) базальтовый слой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 xml:space="preserve">Расположите слои горных пород континентальной земной коры от </w:t>
      </w:r>
      <w:proofErr w:type="gramStart"/>
      <w:r w:rsidRPr="00937FAB">
        <w:rPr>
          <w:sz w:val="28"/>
          <w:szCs w:val="28"/>
        </w:rPr>
        <w:t>нижнего</w:t>
      </w:r>
      <w:proofErr w:type="gramEnd"/>
      <w:r w:rsidRPr="00937FAB">
        <w:rPr>
          <w:sz w:val="28"/>
          <w:szCs w:val="28"/>
        </w:rPr>
        <w:t xml:space="preserve"> к верхнему.</w:t>
      </w:r>
    </w:p>
    <w:p w:rsidR="00937FAB" w:rsidRPr="00937FAB" w:rsidRDefault="00937FAB" w:rsidP="00937FAB">
      <w:pPr>
        <w:jc w:val="both"/>
        <w:rPr>
          <w:b/>
          <w:sz w:val="28"/>
          <w:szCs w:val="28"/>
        </w:rPr>
      </w:pPr>
      <w:r w:rsidRPr="00937FAB">
        <w:rPr>
          <w:sz w:val="28"/>
          <w:szCs w:val="28"/>
        </w:rPr>
        <w:t>Запишите цифры в правильной последовательности.</w:t>
      </w:r>
    </w:p>
    <w:p w:rsidR="00937FAB" w:rsidRPr="00937FAB" w:rsidRDefault="00937FAB" w:rsidP="00937FAB">
      <w:pPr>
        <w:jc w:val="both"/>
        <w:rPr>
          <w:b/>
          <w:sz w:val="28"/>
          <w:szCs w:val="28"/>
        </w:rPr>
      </w:pP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 xml:space="preserve">3)Изучая расположение горных пород в геологическом разрезе, сделанном </w:t>
      </w:r>
      <w:proofErr w:type="gramStart"/>
      <w:r w:rsidRPr="00937FAB">
        <w:rPr>
          <w:sz w:val="28"/>
          <w:szCs w:val="28"/>
        </w:rPr>
        <w:t>на</w:t>
      </w:r>
      <w:proofErr w:type="gramEnd"/>
      <w:r w:rsidRPr="00937FAB">
        <w:rPr>
          <w:sz w:val="28"/>
          <w:szCs w:val="28"/>
        </w:rPr>
        <w:t xml:space="preserve"> равнинной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территории, участники экспедиции сделали следующую зарисовку.</w:t>
      </w:r>
    </w:p>
    <w:p w:rsidR="00937FAB" w:rsidRPr="00937FAB" w:rsidRDefault="00937FAB" w:rsidP="00937FAB">
      <w:pPr>
        <w:autoSpaceDE w:val="0"/>
        <w:autoSpaceDN w:val="0"/>
        <w:adjustRightInd w:val="0"/>
        <w:rPr>
          <w:color w:val="313131"/>
          <w:sz w:val="28"/>
          <w:szCs w:val="28"/>
        </w:rPr>
      </w:pPr>
      <w:r w:rsidRPr="00937FAB">
        <w:rPr>
          <w:noProof/>
          <w:sz w:val="28"/>
          <w:szCs w:val="28"/>
        </w:rPr>
        <w:lastRenderedPageBreak/>
        <w:drawing>
          <wp:inline distT="0" distB="0" distL="0" distR="0">
            <wp:extent cx="4605020" cy="197231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AB" w:rsidRPr="00937FAB" w:rsidRDefault="00937FAB" w:rsidP="00937FAB">
      <w:pPr>
        <w:autoSpaceDE w:val="0"/>
        <w:autoSpaceDN w:val="0"/>
        <w:adjustRightInd w:val="0"/>
        <w:rPr>
          <w:color w:val="313131"/>
          <w:sz w:val="28"/>
          <w:szCs w:val="28"/>
        </w:rPr>
      </w:pP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Расположите показанные на рисунке слои горных пород в порядке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b/>
          <w:bCs/>
          <w:sz w:val="28"/>
          <w:szCs w:val="28"/>
        </w:rPr>
        <w:t xml:space="preserve">увеличения </w:t>
      </w:r>
      <w:r w:rsidRPr="00937FAB">
        <w:rPr>
          <w:sz w:val="28"/>
          <w:szCs w:val="28"/>
        </w:rPr>
        <w:t>их возраста (от самого молодого до самого древнего).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Запишите в таблицу получившуюся последовательность цифр.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1) известняк</w:t>
      </w:r>
    </w:p>
    <w:p w:rsidR="00937FAB" w:rsidRPr="00937FAB" w:rsidRDefault="00937FAB" w:rsidP="00937FAB">
      <w:pPr>
        <w:autoSpaceDE w:val="0"/>
        <w:autoSpaceDN w:val="0"/>
        <w:adjustRightInd w:val="0"/>
        <w:rPr>
          <w:sz w:val="28"/>
          <w:szCs w:val="28"/>
        </w:rPr>
      </w:pPr>
      <w:r w:rsidRPr="00937FAB">
        <w:rPr>
          <w:sz w:val="28"/>
          <w:szCs w:val="28"/>
        </w:rPr>
        <w:t>2) суглинок с валунами</w:t>
      </w:r>
    </w:p>
    <w:p w:rsidR="00937FAB" w:rsidRPr="00937FAB" w:rsidRDefault="00937FAB" w:rsidP="00937FAB">
      <w:pPr>
        <w:autoSpaceDE w:val="0"/>
        <w:autoSpaceDN w:val="0"/>
        <w:adjustRightInd w:val="0"/>
        <w:rPr>
          <w:color w:val="313131"/>
          <w:sz w:val="28"/>
          <w:szCs w:val="28"/>
        </w:rPr>
      </w:pPr>
      <w:r w:rsidRPr="00937FAB">
        <w:rPr>
          <w:sz w:val="28"/>
          <w:szCs w:val="28"/>
        </w:rPr>
        <w:t>3) кварцит</w:t>
      </w:r>
    </w:p>
    <w:p w:rsidR="00937FAB" w:rsidRPr="00937FAB" w:rsidRDefault="00937FAB" w:rsidP="00937FAB">
      <w:pPr>
        <w:autoSpaceDE w:val="0"/>
        <w:autoSpaceDN w:val="0"/>
        <w:adjustRightInd w:val="0"/>
        <w:rPr>
          <w:color w:val="313131"/>
          <w:sz w:val="28"/>
          <w:szCs w:val="28"/>
        </w:rPr>
      </w:pP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  <w:r w:rsidRPr="00937FAB">
        <w:rPr>
          <w:b/>
          <w:bCs/>
          <w:iCs/>
          <w:color w:val="000000"/>
          <w:sz w:val="28"/>
          <w:szCs w:val="28"/>
          <w:shd w:val="clear" w:color="auto" w:fill="F7F7F6"/>
        </w:rPr>
        <w:t>Учитель:</w:t>
      </w:r>
      <w:r w:rsidRPr="00937FAB">
        <w:rPr>
          <w:bCs/>
          <w:iCs/>
          <w:color w:val="000000"/>
          <w:sz w:val="28"/>
          <w:szCs w:val="28"/>
          <w:shd w:val="clear" w:color="auto" w:fill="F7F7F6"/>
        </w:rPr>
        <w:t xml:space="preserve"> Проставляем 1 балл  в маршрутный лист. </w:t>
      </w:r>
    </w:p>
    <w:p w:rsidR="00937FAB" w:rsidRPr="00937FAB" w:rsidRDefault="00937FAB" w:rsidP="00937FAB">
      <w:pPr>
        <w:jc w:val="both"/>
        <w:rPr>
          <w:b/>
          <w:bCs/>
          <w:iCs/>
          <w:color w:val="000000"/>
          <w:sz w:val="28"/>
          <w:szCs w:val="28"/>
          <w:shd w:val="clear" w:color="auto" w:fill="F7F7F6"/>
        </w:rPr>
      </w:pPr>
    </w:p>
    <w:p w:rsidR="00937FAB" w:rsidRPr="00937FAB" w:rsidRDefault="00937FAB" w:rsidP="00937FAB">
      <w:pPr>
        <w:jc w:val="both"/>
        <w:rPr>
          <w:b/>
          <w:bCs/>
          <w:iCs/>
          <w:color w:val="000000"/>
          <w:sz w:val="28"/>
          <w:szCs w:val="28"/>
          <w:shd w:val="clear" w:color="auto" w:fill="F7F7F6"/>
        </w:rPr>
      </w:pPr>
    </w:p>
    <w:p w:rsidR="00937FAB" w:rsidRPr="00937FAB" w:rsidRDefault="00937FAB" w:rsidP="00937FAB">
      <w:pPr>
        <w:jc w:val="both"/>
        <w:rPr>
          <w:b/>
          <w:bCs/>
          <w:iCs/>
          <w:color w:val="000000"/>
          <w:sz w:val="28"/>
          <w:szCs w:val="28"/>
          <w:u w:val="single"/>
          <w:shd w:val="clear" w:color="auto" w:fill="F7F7F6"/>
        </w:rPr>
      </w:pPr>
      <w:r w:rsidRPr="00937FAB">
        <w:rPr>
          <w:b/>
          <w:bCs/>
          <w:iCs/>
          <w:color w:val="000000"/>
          <w:sz w:val="28"/>
          <w:szCs w:val="28"/>
          <w:u w:val="single"/>
          <w:shd w:val="clear" w:color="auto" w:fill="F7F7F6"/>
        </w:rPr>
        <w:t>6 перевал: «</w:t>
      </w:r>
      <w:proofErr w:type="spellStart"/>
      <w:r w:rsidRPr="00937FAB">
        <w:rPr>
          <w:b/>
          <w:bCs/>
          <w:iCs/>
          <w:color w:val="000000"/>
          <w:sz w:val="28"/>
          <w:szCs w:val="28"/>
          <w:u w:val="single"/>
          <w:shd w:val="clear" w:color="auto" w:fill="F7F7F6"/>
        </w:rPr>
        <w:t>Климатограмма</w:t>
      </w:r>
      <w:proofErr w:type="spellEnd"/>
      <w:r w:rsidRPr="00937FAB">
        <w:rPr>
          <w:b/>
          <w:bCs/>
          <w:iCs/>
          <w:color w:val="000000"/>
          <w:sz w:val="28"/>
          <w:szCs w:val="28"/>
          <w:u w:val="single"/>
          <w:shd w:val="clear" w:color="auto" w:fill="F7F7F6"/>
        </w:rPr>
        <w:t xml:space="preserve">» </w:t>
      </w:r>
    </w:p>
    <w:p w:rsidR="00937FAB" w:rsidRPr="00937FAB" w:rsidRDefault="00937FAB" w:rsidP="00937FAB">
      <w:pPr>
        <w:jc w:val="both"/>
        <w:rPr>
          <w:b/>
          <w:bCs/>
          <w:iCs/>
          <w:color w:val="000000"/>
          <w:sz w:val="28"/>
          <w:szCs w:val="28"/>
          <w:shd w:val="clear" w:color="auto" w:fill="F7F7F6"/>
        </w:rPr>
      </w:pPr>
      <w:r w:rsidRPr="00937FAB">
        <w:rPr>
          <w:color w:val="000000"/>
          <w:sz w:val="28"/>
          <w:szCs w:val="28"/>
          <w:shd w:val="clear" w:color="auto" w:fill="FFFFFF"/>
        </w:rPr>
        <w:t xml:space="preserve">Проанализируйте </w:t>
      </w:r>
      <w:proofErr w:type="spellStart"/>
      <w:r w:rsidRPr="00937FAB">
        <w:rPr>
          <w:color w:val="000000"/>
          <w:sz w:val="28"/>
          <w:szCs w:val="28"/>
          <w:shd w:val="clear" w:color="auto" w:fill="FFFFFF"/>
        </w:rPr>
        <w:t>климатограмму</w:t>
      </w:r>
      <w:proofErr w:type="spellEnd"/>
      <w:r w:rsidRPr="00937FAB">
        <w:rPr>
          <w:color w:val="000000"/>
          <w:sz w:val="28"/>
          <w:szCs w:val="28"/>
          <w:shd w:val="clear" w:color="auto" w:fill="FFFFFF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937FAB">
        <w:rPr>
          <w:color w:val="000000"/>
          <w:sz w:val="28"/>
          <w:szCs w:val="28"/>
          <w:shd w:val="clear" w:color="auto" w:fill="FFFFFF"/>
        </w:rPr>
        <w:t>климатограмме</w:t>
      </w:r>
      <w:proofErr w:type="spellEnd"/>
      <w:r w:rsidRPr="00937FAB">
        <w:rPr>
          <w:color w:val="000000"/>
          <w:sz w:val="28"/>
          <w:szCs w:val="28"/>
          <w:shd w:val="clear" w:color="auto" w:fill="FFFFFF"/>
        </w:rPr>
        <w:t>.</w:t>
      </w: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  <w:r w:rsidRPr="00937FAB">
        <w:rPr>
          <w:noProof/>
          <w:sz w:val="28"/>
          <w:szCs w:val="28"/>
        </w:rPr>
        <w:lastRenderedPageBreak/>
        <w:drawing>
          <wp:inline distT="0" distB="0" distL="0" distR="0">
            <wp:extent cx="5255260" cy="5838825"/>
            <wp:effectExtent l="19050" t="0" r="2540" b="0"/>
            <wp:docPr id="4" name="Рисунок 4" descr="get_file?id=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_file?id=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AB" w:rsidRPr="00937FAB" w:rsidRDefault="00937FAB" w:rsidP="00937F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937FAB" w:rsidRPr="00937FAB" w:rsidRDefault="00937FAB" w:rsidP="00937F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1) A              2) В                   3) C              4) D</w:t>
      </w: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  <w:r w:rsidRPr="00937FAB">
        <w:rPr>
          <w:bCs/>
          <w:iCs/>
          <w:color w:val="000000"/>
          <w:sz w:val="28"/>
          <w:szCs w:val="28"/>
          <w:shd w:val="clear" w:color="auto" w:fill="F7F7F6"/>
        </w:rPr>
        <w:t xml:space="preserve">К доске вызывается ученик и показывает правильный ответ. </w:t>
      </w: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  <w:r w:rsidRPr="00937FAB">
        <w:rPr>
          <w:bCs/>
          <w:iCs/>
          <w:color w:val="000000"/>
          <w:sz w:val="28"/>
          <w:szCs w:val="28"/>
          <w:shd w:val="clear" w:color="auto" w:fill="F7F7F6"/>
        </w:rPr>
        <w:t xml:space="preserve">Ответ  оценивается в 1 балл. </w:t>
      </w: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</w:p>
    <w:p w:rsidR="00937FAB" w:rsidRPr="00937FAB" w:rsidRDefault="009C34D1" w:rsidP="00937FAB">
      <w:pPr>
        <w:jc w:val="both"/>
        <w:rPr>
          <w:b/>
          <w:bCs/>
          <w:iCs/>
          <w:color w:val="000000"/>
          <w:sz w:val="28"/>
          <w:szCs w:val="28"/>
          <w:u w:val="single"/>
          <w:shd w:val="clear" w:color="auto" w:fill="F7F7F6"/>
        </w:rPr>
      </w:pPr>
      <w:r>
        <w:rPr>
          <w:b/>
          <w:bCs/>
          <w:iCs/>
          <w:color w:val="000000"/>
          <w:sz w:val="28"/>
          <w:szCs w:val="28"/>
          <w:u w:val="single"/>
          <w:shd w:val="clear" w:color="auto" w:fill="F7F7F6"/>
        </w:rPr>
        <w:t>7 перевал: «Народный</w:t>
      </w:r>
      <w:r w:rsidR="00937FAB" w:rsidRPr="00937FAB">
        <w:rPr>
          <w:b/>
          <w:bCs/>
          <w:iCs/>
          <w:color w:val="000000"/>
          <w:sz w:val="28"/>
          <w:szCs w:val="28"/>
          <w:u w:val="single"/>
          <w:shd w:val="clear" w:color="auto" w:fill="F7F7F6"/>
        </w:rPr>
        <w:t>»</w:t>
      </w: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</w:p>
    <w:p w:rsidR="00937FAB" w:rsidRPr="00937FAB" w:rsidRDefault="00937FAB" w:rsidP="00937FAB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AB">
        <w:rPr>
          <w:b/>
          <w:color w:val="000000"/>
          <w:sz w:val="28"/>
          <w:szCs w:val="28"/>
        </w:rPr>
        <w:t>1)</w:t>
      </w:r>
      <w:r w:rsidRPr="00937FAB">
        <w:rPr>
          <w:color w:val="000000"/>
          <w:sz w:val="28"/>
          <w:szCs w:val="28"/>
        </w:rPr>
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</w:r>
    </w:p>
    <w:p w:rsidR="00937FAB" w:rsidRPr="00937FAB" w:rsidRDefault="00937FAB" w:rsidP="00937F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 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А) Казань              Б) Черкесск         В) Владивосток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937FAB" w:rsidRPr="00937FAB" w:rsidRDefault="00937FAB" w:rsidP="00937FAB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AB">
        <w:rPr>
          <w:b/>
          <w:color w:val="000000"/>
          <w:sz w:val="28"/>
          <w:szCs w:val="28"/>
        </w:rPr>
        <w:lastRenderedPageBreak/>
        <w:t>2)</w:t>
      </w:r>
      <w:r w:rsidRPr="00937FAB">
        <w:rPr>
          <w:color w:val="000000"/>
          <w:sz w:val="28"/>
          <w:szCs w:val="28"/>
        </w:rPr>
        <w:t xml:space="preserve">Какие два из перечисленных </w:t>
      </w:r>
      <w:proofErr w:type="gramStart"/>
      <w:r w:rsidRPr="00937FAB">
        <w:rPr>
          <w:color w:val="000000"/>
          <w:sz w:val="28"/>
          <w:szCs w:val="28"/>
        </w:rPr>
        <w:t>народов</w:t>
      </w:r>
      <w:proofErr w:type="gramEnd"/>
      <w:r w:rsidRPr="00937FAB">
        <w:rPr>
          <w:color w:val="000000"/>
          <w:sz w:val="28"/>
          <w:szCs w:val="28"/>
        </w:rPr>
        <w:t xml:space="preserve"> проживающих на территории России являются наиболее многочисленными? Запишите в ответ цифры, под которыми указаны эти народы.</w:t>
      </w:r>
    </w:p>
    <w:p w:rsidR="00937FAB" w:rsidRPr="00937FAB" w:rsidRDefault="00937FAB" w:rsidP="00937F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 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1) коми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2) карелы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3) татары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4) удмурты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5) башкиры</w:t>
      </w: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</w:p>
    <w:p w:rsidR="00937FAB" w:rsidRPr="00937FAB" w:rsidRDefault="00937FAB" w:rsidP="00937FAB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AB">
        <w:rPr>
          <w:b/>
          <w:color w:val="000000"/>
          <w:sz w:val="28"/>
          <w:szCs w:val="28"/>
        </w:rPr>
        <w:t>3)</w:t>
      </w:r>
      <w:r w:rsidRPr="00937FAB">
        <w:rPr>
          <w:color w:val="000000"/>
          <w:sz w:val="28"/>
          <w:szCs w:val="28"/>
        </w:rPr>
        <w:t>В каких двух высказываниях содержится информация о воспроизводстве населения?</w:t>
      </w:r>
    </w:p>
    <w:p w:rsidR="00937FAB" w:rsidRPr="00937FAB" w:rsidRDefault="00937FAB" w:rsidP="00937FA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 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1) В январе —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2) В 2011 г. удельный вес городского населения в общей численности населения Приволжского ФО составлял 71%, сельского — 29%.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3) В 2009 г. число родившихся в Республике Бурятия составляло 16 729 человек, число умерших — 12 466 человек.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4) Более четверти россиян (26%) проживает в Центральном федеральном округе, где средняя плотность составляет 57 человек на 1 км</w:t>
      </w:r>
      <w:proofErr w:type="gramStart"/>
      <w:r w:rsidRPr="00937FAB">
        <w:rPr>
          <w:color w:val="000000"/>
          <w:sz w:val="28"/>
          <w:szCs w:val="28"/>
          <w:vertAlign w:val="superscript"/>
        </w:rPr>
        <w:t>2</w:t>
      </w:r>
      <w:proofErr w:type="gramEnd"/>
      <w:r w:rsidRPr="00937FAB">
        <w:rPr>
          <w:color w:val="000000"/>
          <w:sz w:val="28"/>
          <w:szCs w:val="28"/>
        </w:rPr>
        <w:t>.</w:t>
      </w:r>
    </w:p>
    <w:p w:rsidR="00937FAB" w:rsidRPr="00937FAB" w:rsidRDefault="00937FAB" w:rsidP="00937FA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5) В 2011 г. в Республику Бурятия из других регионов России прибыло 8873 человека, выбыло из Республики Бурятия 13 636 человек.</w:t>
      </w:r>
    </w:p>
    <w:p w:rsidR="00937FAB" w:rsidRPr="00937FAB" w:rsidRDefault="00937FAB" w:rsidP="00937FAB">
      <w:pPr>
        <w:jc w:val="both"/>
        <w:rPr>
          <w:color w:val="000000"/>
          <w:sz w:val="28"/>
          <w:szCs w:val="28"/>
        </w:rPr>
      </w:pPr>
    </w:p>
    <w:p w:rsidR="00937FAB" w:rsidRPr="00937FAB" w:rsidRDefault="00937FAB" w:rsidP="00937FAB">
      <w:pPr>
        <w:jc w:val="both"/>
        <w:rPr>
          <w:color w:val="000000"/>
          <w:sz w:val="28"/>
          <w:szCs w:val="28"/>
        </w:rPr>
      </w:pPr>
      <w:r w:rsidRPr="00937FAB">
        <w:rPr>
          <w:b/>
          <w:color w:val="000000"/>
          <w:sz w:val="28"/>
          <w:szCs w:val="28"/>
        </w:rPr>
        <w:t>4)</w:t>
      </w:r>
      <w:r w:rsidRPr="00937FAB">
        <w:rPr>
          <w:color w:val="000000"/>
          <w:sz w:val="28"/>
          <w:szCs w:val="28"/>
        </w:rPr>
        <w:t xml:space="preserve">Туристические фирмы разных стран разработали </w:t>
      </w:r>
      <w:proofErr w:type="spellStart"/>
      <w:r w:rsidRPr="00937FAB">
        <w:rPr>
          <w:color w:val="000000"/>
          <w:sz w:val="28"/>
          <w:szCs w:val="28"/>
        </w:rPr>
        <w:t>слоганы</w:t>
      </w:r>
      <w:proofErr w:type="spellEnd"/>
      <w:r w:rsidRPr="00937FAB">
        <w:rPr>
          <w:color w:val="000000"/>
          <w:sz w:val="28"/>
          <w:szCs w:val="28"/>
        </w:rPr>
        <w:t xml:space="preserve"> (рекламные лозунги) для привлечения туристов в свои страны. Установите соответствие между </w:t>
      </w:r>
      <w:proofErr w:type="spellStart"/>
      <w:r w:rsidRPr="00937FAB">
        <w:rPr>
          <w:color w:val="000000"/>
          <w:sz w:val="28"/>
          <w:szCs w:val="28"/>
        </w:rPr>
        <w:t>слоганом</w:t>
      </w:r>
      <w:proofErr w:type="spellEnd"/>
      <w:r w:rsidRPr="00937FAB">
        <w:rPr>
          <w:color w:val="000000"/>
          <w:sz w:val="28"/>
          <w:szCs w:val="28"/>
        </w:rPr>
        <w:t xml:space="preserve"> и страной.</w:t>
      </w:r>
    </w:p>
    <w:p w:rsidR="00937FAB" w:rsidRPr="00937FAB" w:rsidRDefault="00937FAB" w:rsidP="00937FAB">
      <w:pPr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1"/>
        <w:gridCol w:w="190"/>
        <w:gridCol w:w="1714"/>
      </w:tblGrid>
      <w:tr w:rsidR="00937FAB" w:rsidRPr="00937FAB" w:rsidTr="009473A1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FAB" w:rsidRPr="00937FAB" w:rsidRDefault="00937FAB" w:rsidP="009473A1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FAB" w:rsidRPr="00937FAB" w:rsidRDefault="00937FAB" w:rsidP="009473A1">
            <w:pPr>
              <w:spacing w:before="75"/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FAB" w:rsidRPr="00937FAB" w:rsidRDefault="00937FAB" w:rsidP="009473A1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СТРАНА</w:t>
            </w:r>
          </w:p>
        </w:tc>
      </w:tr>
      <w:tr w:rsidR="00937FAB" w:rsidRPr="00937FAB" w:rsidTr="009473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7FAB" w:rsidRPr="00937FAB" w:rsidRDefault="00937FAB" w:rsidP="009473A1">
            <w:pPr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А) Приезжайте к нам, в страну вечного праздника жизни, где правят яркое солнце и тёплое море! Ознакомьтесь с историей города Карфаген!</w:t>
            </w:r>
          </w:p>
          <w:p w:rsidR="00937FAB" w:rsidRPr="00937FAB" w:rsidRDefault="00937FAB" w:rsidP="009473A1">
            <w:pPr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Б) Добро пожаловать в страну, где можно насладиться великолепными видами белоснежных Альп!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FAB" w:rsidRPr="00937FAB" w:rsidRDefault="00937FAB" w:rsidP="009473A1">
            <w:pPr>
              <w:spacing w:before="75"/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7FAB" w:rsidRPr="00937FAB" w:rsidRDefault="00937FAB" w:rsidP="009473A1">
            <w:pPr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1)Австрия</w:t>
            </w:r>
          </w:p>
          <w:p w:rsidR="00937FAB" w:rsidRPr="00937FAB" w:rsidRDefault="00937FAB" w:rsidP="009473A1">
            <w:pPr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2)Аргентина</w:t>
            </w:r>
          </w:p>
          <w:p w:rsidR="00937FAB" w:rsidRPr="00937FAB" w:rsidRDefault="00937FAB" w:rsidP="009473A1">
            <w:pPr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3) Тунис</w:t>
            </w:r>
          </w:p>
          <w:p w:rsidR="00937FAB" w:rsidRPr="00937FAB" w:rsidRDefault="00937FAB" w:rsidP="009473A1">
            <w:pPr>
              <w:rPr>
                <w:color w:val="000000"/>
                <w:sz w:val="28"/>
                <w:szCs w:val="28"/>
              </w:rPr>
            </w:pPr>
            <w:r w:rsidRPr="00937FAB">
              <w:rPr>
                <w:color w:val="000000"/>
                <w:sz w:val="28"/>
                <w:szCs w:val="28"/>
              </w:rPr>
              <w:t>4)Финляндия</w:t>
            </w:r>
          </w:p>
        </w:tc>
      </w:tr>
    </w:tbl>
    <w:p w:rsidR="00937FAB" w:rsidRPr="00937FAB" w:rsidRDefault="00937FAB" w:rsidP="00937FAB">
      <w:pPr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 </w:t>
      </w:r>
    </w:p>
    <w:p w:rsidR="00937FAB" w:rsidRDefault="00937FAB" w:rsidP="00937FAB">
      <w:pPr>
        <w:ind w:firstLine="375"/>
        <w:jc w:val="both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Запишите в ответ цифры, расположив их в порядке, соответствующем буквам.</w:t>
      </w:r>
    </w:p>
    <w:p w:rsidR="00FE589F" w:rsidRPr="00937FAB" w:rsidRDefault="00FE589F" w:rsidP="00937FAB">
      <w:pPr>
        <w:ind w:firstLine="375"/>
        <w:jc w:val="both"/>
        <w:rPr>
          <w:color w:val="000000"/>
          <w:sz w:val="28"/>
          <w:szCs w:val="28"/>
        </w:rPr>
      </w:pPr>
    </w:p>
    <w:p w:rsidR="00FE589F" w:rsidRPr="00FE589F" w:rsidRDefault="00FE589F" w:rsidP="00FE589F">
      <w:pPr>
        <w:autoSpaceDE w:val="0"/>
        <w:autoSpaceDN w:val="0"/>
        <w:adjustRightInd w:val="0"/>
        <w:rPr>
          <w:sz w:val="28"/>
          <w:szCs w:val="28"/>
        </w:rPr>
      </w:pPr>
      <w:r w:rsidRPr="00FE589F">
        <w:rPr>
          <w:b/>
          <w:sz w:val="28"/>
          <w:szCs w:val="28"/>
        </w:rPr>
        <w:t>5)</w:t>
      </w:r>
      <w:r w:rsidRPr="00FE589F">
        <w:rPr>
          <w:sz w:val="28"/>
          <w:szCs w:val="28"/>
        </w:rPr>
        <w:t xml:space="preserve"> Определите страну по её краткому описанию.</w:t>
      </w:r>
    </w:p>
    <w:p w:rsidR="00FE589F" w:rsidRPr="00FE589F" w:rsidRDefault="00FE589F" w:rsidP="00FE589F">
      <w:pPr>
        <w:autoSpaceDE w:val="0"/>
        <w:autoSpaceDN w:val="0"/>
        <w:adjustRightInd w:val="0"/>
        <w:rPr>
          <w:sz w:val="28"/>
          <w:szCs w:val="28"/>
        </w:rPr>
      </w:pPr>
      <w:r w:rsidRPr="00FE589F">
        <w:rPr>
          <w:sz w:val="28"/>
          <w:szCs w:val="28"/>
        </w:rPr>
        <w:t>Территория этой европейской страны тянется узкой полосой (самая широкая часть —</w:t>
      </w:r>
      <w:r w:rsidR="009C34D1">
        <w:rPr>
          <w:sz w:val="28"/>
          <w:szCs w:val="28"/>
        </w:rPr>
        <w:t xml:space="preserve"> </w:t>
      </w:r>
      <w:r w:rsidRPr="00FE589F">
        <w:rPr>
          <w:sz w:val="28"/>
          <w:szCs w:val="28"/>
        </w:rPr>
        <w:t xml:space="preserve">менее 420 км) вдоль побережья полуострова. Рельеф чрезвычайно </w:t>
      </w:r>
      <w:r w:rsidRPr="00FE589F">
        <w:rPr>
          <w:sz w:val="28"/>
          <w:szCs w:val="28"/>
        </w:rPr>
        <w:lastRenderedPageBreak/>
        <w:t>горист. Большую</w:t>
      </w:r>
      <w:r w:rsidR="009C34D1">
        <w:rPr>
          <w:sz w:val="28"/>
          <w:szCs w:val="28"/>
        </w:rPr>
        <w:t xml:space="preserve"> </w:t>
      </w:r>
      <w:r w:rsidRPr="00FE589F">
        <w:rPr>
          <w:sz w:val="28"/>
          <w:szCs w:val="28"/>
        </w:rPr>
        <w:t>часть территории занимает огромное нагорье, состоящее из гнейса, гранита и других</w:t>
      </w:r>
      <w:r w:rsidR="009C34D1">
        <w:rPr>
          <w:sz w:val="28"/>
          <w:szCs w:val="28"/>
        </w:rPr>
        <w:t xml:space="preserve">  </w:t>
      </w:r>
      <w:r w:rsidRPr="00FE589F">
        <w:rPr>
          <w:sz w:val="28"/>
          <w:szCs w:val="28"/>
        </w:rPr>
        <w:t xml:space="preserve">образований архейского и палеозойского периодов. В </w:t>
      </w:r>
      <w:proofErr w:type="gramStart"/>
      <w:r w:rsidRPr="00FE589F">
        <w:rPr>
          <w:sz w:val="28"/>
          <w:szCs w:val="28"/>
        </w:rPr>
        <w:t>восточной</w:t>
      </w:r>
      <w:proofErr w:type="gramEnd"/>
      <w:r w:rsidRPr="00FE589F">
        <w:rPr>
          <w:sz w:val="28"/>
          <w:szCs w:val="28"/>
        </w:rPr>
        <w:t xml:space="preserve"> </w:t>
      </w:r>
      <w:r w:rsidR="009C34D1">
        <w:rPr>
          <w:sz w:val="28"/>
          <w:szCs w:val="28"/>
        </w:rPr>
        <w:t xml:space="preserve">  </w:t>
      </w:r>
      <w:r w:rsidRPr="00FE589F">
        <w:rPr>
          <w:sz w:val="28"/>
          <w:szCs w:val="28"/>
        </w:rPr>
        <w:t>изрезана большими долинами, а в западной и северной — глубоко вдающимися в сушу</w:t>
      </w:r>
      <w:r w:rsidR="009C34D1">
        <w:rPr>
          <w:sz w:val="28"/>
          <w:szCs w:val="28"/>
        </w:rPr>
        <w:t xml:space="preserve"> </w:t>
      </w:r>
      <w:r w:rsidRPr="00FE589F">
        <w:rPr>
          <w:sz w:val="28"/>
          <w:szCs w:val="28"/>
        </w:rPr>
        <w:t>морскими заливами или фьордами. Среди полезных ископаемых, которыми богата</w:t>
      </w:r>
      <w:r w:rsidR="009C34D1">
        <w:rPr>
          <w:sz w:val="28"/>
          <w:szCs w:val="28"/>
        </w:rPr>
        <w:t xml:space="preserve"> </w:t>
      </w:r>
      <w:r w:rsidRPr="00FE589F">
        <w:rPr>
          <w:sz w:val="28"/>
          <w:szCs w:val="28"/>
        </w:rPr>
        <w:t>страна, следует отметить морские залежи нефти и природного газа.</w:t>
      </w:r>
    </w:p>
    <w:p w:rsidR="00937FAB" w:rsidRPr="00FE589F" w:rsidRDefault="00937FAB" w:rsidP="00FE589F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37FAB" w:rsidRPr="00937FAB" w:rsidRDefault="00937FAB" w:rsidP="00937FAB">
      <w:pPr>
        <w:jc w:val="both"/>
        <w:rPr>
          <w:bCs/>
          <w:iCs/>
          <w:color w:val="000000"/>
          <w:sz w:val="28"/>
          <w:szCs w:val="28"/>
          <w:shd w:val="clear" w:color="auto" w:fill="F7F7F6"/>
        </w:rPr>
      </w:pPr>
      <w:r w:rsidRPr="00937FAB">
        <w:rPr>
          <w:b/>
          <w:bCs/>
          <w:iCs/>
          <w:color w:val="000000"/>
          <w:sz w:val="28"/>
          <w:szCs w:val="28"/>
          <w:shd w:val="clear" w:color="auto" w:fill="F7F7F6"/>
        </w:rPr>
        <w:t>Учитель:</w:t>
      </w:r>
      <w:r w:rsidRPr="00937FAB">
        <w:rPr>
          <w:bCs/>
          <w:iCs/>
          <w:color w:val="000000"/>
          <w:sz w:val="28"/>
          <w:szCs w:val="28"/>
          <w:shd w:val="clear" w:color="auto" w:fill="F7F7F6"/>
        </w:rPr>
        <w:t xml:space="preserve"> </w:t>
      </w:r>
    </w:p>
    <w:p w:rsidR="00937FAB" w:rsidRPr="00937FAB" w:rsidRDefault="00937FAB" w:rsidP="00937FAB">
      <w:pPr>
        <w:jc w:val="both"/>
        <w:rPr>
          <w:color w:val="000000"/>
          <w:sz w:val="28"/>
          <w:szCs w:val="28"/>
          <w:shd w:val="clear" w:color="auto" w:fill="F7F7F6"/>
        </w:rPr>
      </w:pPr>
      <w:r w:rsidRPr="00937FAB">
        <w:rPr>
          <w:color w:val="000000"/>
          <w:sz w:val="28"/>
          <w:szCs w:val="28"/>
          <w:shd w:val="clear" w:color="auto" w:fill="F7F7F6"/>
        </w:rPr>
        <w:t>Вот и подошло к концу наше восхождение на гору</w:t>
      </w:r>
      <w:r w:rsidR="00D04E64">
        <w:rPr>
          <w:color w:val="000000"/>
          <w:sz w:val="28"/>
          <w:szCs w:val="28"/>
          <w:shd w:val="clear" w:color="auto" w:fill="F7F7F6"/>
        </w:rPr>
        <w:t xml:space="preserve"> географических </w:t>
      </w:r>
      <w:r w:rsidRPr="00937FAB">
        <w:rPr>
          <w:color w:val="000000"/>
          <w:sz w:val="28"/>
          <w:szCs w:val="28"/>
          <w:shd w:val="clear" w:color="auto" w:fill="F7F7F6"/>
        </w:rPr>
        <w:t xml:space="preserve"> знаний. </w:t>
      </w:r>
    </w:p>
    <w:p w:rsidR="00937FAB" w:rsidRPr="00937FAB" w:rsidRDefault="00937FAB" w:rsidP="00937FAB">
      <w:pPr>
        <w:jc w:val="both"/>
        <w:rPr>
          <w:color w:val="000000"/>
          <w:sz w:val="28"/>
          <w:szCs w:val="28"/>
          <w:shd w:val="clear" w:color="auto" w:fill="F7F7F6"/>
        </w:rPr>
      </w:pPr>
      <w:r w:rsidRPr="00937FAB">
        <w:rPr>
          <w:color w:val="000000"/>
          <w:sz w:val="28"/>
          <w:szCs w:val="28"/>
          <w:shd w:val="clear" w:color="auto" w:fill="F7F7F6"/>
        </w:rPr>
        <w:t>Давайте посмотрим, на какой высоте вы оказались?</w:t>
      </w:r>
      <w:r w:rsidR="00D04E64">
        <w:rPr>
          <w:color w:val="000000"/>
          <w:sz w:val="28"/>
          <w:szCs w:val="28"/>
          <w:shd w:val="clear" w:color="auto" w:fill="F7F7F6"/>
        </w:rPr>
        <w:t xml:space="preserve"> – подсчёт баллов.</w:t>
      </w:r>
    </w:p>
    <w:p w:rsidR="00937FAB" w:rsidRPr="00937FAB" w:rsidRDefault="00937FAB" w:rsidP="00937FAB">
      <w:pPr>
        <w:jc w:val="both"/>
        <w:rPr>
          <w:color w:val="000000"/>
          <w:sz w:val="28"/>
          <w:szCs w:val="28"/>
          <w:shd w:val="clear" w:color="auto" w:fill="F7F7F6"/>
        </w:rPr>
      </w:pPr>
      <w:r w:rsidRPr="00937FAB">
        <w:rPr>
          <w:color w:val="000000"/>
          <w:sz w:val="28"/>
          <w:szCs w:val="28"/>
          <w:shd w:val="clear" w:color="auto" w:fill="F7F7F6"/>
        </w:rPr>
        <w:t xml:space="preserve"> </w:t>
      </w:r>
    </w:p>
    <w:p w:rsidR="00937FAB" w:rsidRPr="00937FAB" w:rsidRDefault="00937FAB" w:rsidP="00937FAB">
      <w:pPr>
        <w:jc w:val="both"/>
        <w:rPr>
          <w:color w:val="000000"/>
          <w:sz w:val="28"/>
          <w:szCs w:val="28"/>
          <w:shd w:val="clear" w:color="auto" w:fill="F7F7F6"/>
        </w:rPr>
      </w:pPr>
    </w:p>
    <w:p w:rsidR="00937FAB" w:rsidRPr="00937FAB" w:rsidRDefault="00937FAB" w:rsidP="00937FAB">
      <w:pPr>
        <w:jc w:val="both"/>
        <w:rPr>
          <w:sz w:val="28"/>
          <w:szCs w:val="28"/>
          <w:shd w:val="clear" w:color="auto" w:fill="F7F7F6"/>
        </w:rPr>
      </w:pPr>
      <w:r w:rsidRPr="00937FAB">
        <w:rPr>
          <w:color w:val="000000"/>
          <w:sz w:val="28"/>
          <w:szCs w:val="28"/>
          <w:shd w:val="clear" w:color="auto" w:fill="F7F7F6"/>
        </w:rPr>
        <w:t xml:space="preserve">Ребята, оказались ли мы на вершине горы? </w:t>
      </w:r>
      <w:r w:rsidRPr="00937FAB">
        <w:rPr>
          <w:i/>
          <w:sz w:val="28"/>
          <w:szCs w:val="28"/>
          <w:shd w:val="clear" w:color="auto" w:fill="F7F7F6"/>
        </w:rPr>
        <w:t>(нет)</w:t>
      </w:r>
    </w:p>
    <w:p w:rsidR="00937FAB" w:rsidRPr="00937FAB" w:rsidRDefault="00937FAB" w:rsidP="00937FAB">
      <w:pPr>
        <w:jc w:val="both"/>
        <w:rPr>
          <w:color w:val="000000"/>
          <w:sz w:val="28"/>
          <w:szCs w:val="28"/>
          <w:shd w:val="clear" w:color="auto" w:fill="F7F7F6"/>
        </w:rPr>
      </w:pPr>
      <w:r w:rsidRPr="00937FAB">
        <w:rPr>
          <w:color w:val="000000"/>
          <w:sz w:val="28"/>
          <w:szCs w:val="28"/>
          <w:shd w:val="clear" w:color="auto" w:fill="F7F7F6"/>
        </w:rPr>
        <w:t>А чтобы</w:t>
      </w:r>
      <w:r w:rsidR="00D04E64">
        <w:rPr>
          <w:color w:val="000000"/>
          <w:sz w:val="28"/>
          <w:szCs w:val="28"/>
          <w:shd w:val="clear" w:color="auto" w:fill="F7F7F6"/>
        </w:rPr>
        <w:t xml:space="preserve">  добиться отличных результатов, </w:t>
      </w:r>
      <w:r w:rsidRPr="00937FAB">
        <w:rPr>
          <w:color w:val="000000"/>
          <w:sz w:val="28"/>
          <w:szCs w:val="28"/>
          <w:shd w:val="clear" w:color="auto" w:fill="F7F7F6"/>
        </w:rPr>
        <w:t xml:space="preserve"> нам необходимо набрать 31 балл. И у нас есть еще куда стремиться. </w:t>
      </w:r>
    </w:p>
    <w:p w:rsidR="00937FAB" w:rsidRPr="00937FAB" w:rsidRDefault="00937FAB" w:rsidP="00937FA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937FAB" w:rsidRPr="00937FAB" w:rsidRDefault="00937FAB" w:rsidP="00937FA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И в заключение хочу сказать,</w:t>
      </w:r>
    </w:p>
    <w:p w:rsidR="00937FAB" w:rsidRPr="00937FAB" w:rsidRDefault="00937FAB" w:rsidP="00937FA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 xml:space="preserve">Что лучше географии предмета не </w:t>
      </w:r>
      <w:proofErr w:type="gramStart"/>
      <w:r w:rsidRPr="00937FAB">
        <w:rPr>
          <w:color w:val="000000"/>
          <w:sz w:val="28"/>
          <w:szCs w:val="28"/>
        </w:rPr>
        <w:t>сыскать</w:t>
      </w:r>
      <w:proofErr w:type="gramEnd"/>
      <w:r w:rsidRPr="00937FAB">
        <w:rPr>
          <w:color w:val="000000"/>
          <w:sz w:val="28"/>
          <w:szCs w:val="28"/>
        </w:rPr>
        <w:t>.</w:t>
      </w:r>
    </w:p>
    <w:p w:rsidR="00937FAB" w:rsidRPr="00937FAB" w:rsidRDefault="00937FAB" w:rsidP="00937FA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Мир географии огромен,</w:t>
      </w:r>
    </w:p>
    <w:p w:rsidR="00937FAB" w:rsidRPr="00937FAB" w:rsidRDefault="00937FAB" w:rsidP="00937FA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37FAB">
        <w:rPr>
          <w:color w:val="000000"/>
          <w:sz w:val="28"/>
          <w:szCs w:val="28"/>
        </w:rPr>
        <w:t>Стремитесь вы его познать.</w:t>
      </w:r>
    </w:p>
    <w:p w:rsidR="00937FAB" w:rsidRPr="00937FAB" w:rsidRDefault="00937FAB" w:rsidP="00937FAB">
      <w:pPr>
        <w:jc w:val="both"/>
        <w:rPr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  <w:r w:rsidRPr="00937FAB">
        <w:rPr>
          <w:b/>
          <w:sz w:val="28"/>
          <w:szCs w:val="28"/>
        </w:rPr>
        <w:t>На этом наше занятие окончено. Успехов вам!</w:t>
      </w: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37FAB" w:rsidRPr="00937FAB" w:rsidRDefault="00937FAB" w:rsidP="00937FAB">
      <w:pPr>
        <w:rPr>
          <w:b/>
          <w:sz w:val="28"/>
          <w:szCs w:val="28"/>
        </w:rPr>
      </w:pPr>
    </w:p>
    <w:p w:rsidR="009C34D1" w:rsidRDefault="009C34D1" w:rsidP="00937FAB">
      <w:pPr>
        <w:rPr>
          <w:b/>
          <w:sz w:val="28"/>
          <w:szCs w:val="28"/>
        </w:rPr>
      </w:pPr>
    </w:p>
    <w:p w:rsidR="00937FAB" w:rsidRPr="00937FAB" w:rsidRDefault="009C34D1" w:rsidP="00937F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D04E64">
        <w:rPr>
          <w:b/>
          <w:sz w:val="28"/>
          <w:szCs w:val="28"/>
        </w:rPr>
        <w:t xml:space="preserve"> </w:t>
      </w:r>
      <w:r w:rsidR="00937FAB" w:rsidRPr="00937FAB">
        <w:rPr>
          <w:b/>
          <w:sz w:val="28"/>
          <w:szCs w:val="28"/>
        </w:rPr>
        <w:t>Приложение 1</w:t>
      </w:r>
    </w:p>
    <w:p w:rsidR="00937FAB" w:rsidRPr="00937FAB" w:rsidRDefault="00937FAB" w:rsidP="00937FAB">
      <w:pPr>
        <w:jc w:val="center"/>
        <w:rPr>
          <w:noProof/>
          <w:sz w:val="28"/>
          <w:szCs w:val="28"/>
        </w:rPr>
      </w:pPr>
    </w:p>
    <w:p w:rsidR="00937FAB" w:rsidRPr="00937FAB" w:rsidRDefault="00937FAB" w:rsidP="00937FAB">
      <w:pPr>
        <w:jc w:val="center"/>
        <w:rPr>
          <w:noProof/>
          <w:sz w:val="28"/>
          <w:szCs w:val="28"/>
        </w:rPr>
      </w:pPr>
    </w:p>
    <w:p w:rsidR="00937FAB" w:rsidRPr="00937FAB" w:rsidRDefault="00937FAB" w:rsidP="00937FAB">
      <w:pPr>
        <w:jc w:val="center"/>
        <w:rPr>
          <w:noProof/>
          <w:sz w:val="28"/>
          <w:szCs w:val="28"/>
        </w:rPr>
      </w:pPr>
    </w:p>
    <w:p w:rsidR="00937FAB" w:rsidRPr="00937FAB" w:rsidRDefault="00937FAB" w:rsidP="00937FAB">
      <w:pPr>
        <w:jc w:val="center"/>
        <w:rPr>
          <w:b/>
          <w:noProof/>
          <w:sz w:val="28"/>
          <w:szCs w:val="28"/>
        </w:rPr>
      </w:pPr>
      <w:r w:rsidRPr="00937FAB">
        <w:rPr>
          <w:b/>
          <w:noProof/>
          <w:sz w:val="28"/>
          <w:szCs w:val="28"/>
        </w:rPr>
        <w:t>Маршрутный лист</w:t>
      </w:r>
    </w:p>
    <w:p w:rsidR="00937FAB" w:rsidRPr="00937FAB" w:rsidRDefault="00937FAB" w:rsidP="00937FAB">
      <w:pPr>
        <w:jc w:val="center"/>
        <w:rPr>
          <w:noProof/>
          <w:sz w:val="28"/>
          <w:szCs w:val="28"/>
        </w:rPr>
      </w:pPr>
    </w:p>
    <w:p w:rsidR="00937FAB" w:rsidRPr="00937FAB" w:rsidRDefault="00937FAB" w:rsidP="00937FAB">
      <w:pPr>
        <w:jc w:val="center"/>
        <w:rPr>
          <w:noProof/>
          <w:sz w:val="28"/>
          <w:szCs w:val="28"/>
        </w:rPr>
      </w:pPr>
    </w:p>
    <w:p w:rsidR="00937FAB" w:rsidRPr="00937FAB" w:rsidRDefault="00937FAB" w:rsidP="00937FAB">
      <w:pPr>
        <w:jc w:val="center"/>
        <w:rPr>
          <w:noProof/>
          <w:sz w:val="28"/>
          <w:szCs w:val="28"/>
        </w:rPr>
      </w:pPr>
    </w:p>
    <w:p w:rsidR="00937FAB" w:rsidRPr="00937FAB" w:rsidRDefault="00937FAB" w:rsidP="00937FAB">
      <w:pPr>
        <w:jc w:val="center"/>
        <w:rPr>
          <w:noProof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6398"/>
        <w:gridCol w:w="2268"/>
      </w:tblGrid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Восхождение к вершине географических знаний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баллы</w:t>
            </w:r>
          </w:p>
        </w:tc>
      </w:tr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№1</w:t>
            </w: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«Географический диктант»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</w:tr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№2</w:t>
            </w: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«Картографический»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</w:tr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№3</w:t>
            </w: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«Реши задачу»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</w:tr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№4</w:t>
            </w: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«Географические координаты»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</w:tr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№5</w:t>
            </w: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«Горные породы»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</w:tr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№6</w:t>
            </w: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bCs/>
                <w:iCs/>
                <w:color w:val="000000"/>
                <w:sz w:val="28"/>
                <w:szCs w:val="28"/>
                <w:shd w:val="clear" w:color="auto" w:fill="F7F7F6"/>
              </w:rPr>
              <w:t>«</w:t>
            </w:r>
            <w:proofErr w:type="spellStart"/>
            <w:r w:rsidRPr="00937FAB">
              <w:rPr>
                <w:bCs/>
                <w:iCs/>
                <w:color w:val="000000"/>
                <w:sz w:val="28"/>
                <w:szCs w:val="28"/>
                <w:shd w:val="clear" w:color="auto" w:fill="F7F7F6"/>
              </w:rPr>
              <w:t>Климатограмма</w:t>
            </w:r>
            <w:proofErr w:type="spellEnd"/>
            <w:r w:rsidRPr="00937FAB">
              <w:rPr>
                <w:bCs/>
                <w:iCs/>
                <w:color w:val="000000"/>
                <w:sz w:val="28"/>
                <w:szCs w:val="28"/>
                <w:shd w:val="clear" w:color="auto" w:fill="F7F7F6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</w:tr>
      <w:tr w:rsidR="00937FAB" w:rsidRPr="00937FAB" w:rsidTr="009473A1">
        <w:tc>
          <w:tcPr>
            <w:tcW w:w="798" w:type="dxa"/>
            <w:tcBorders>
              <w:righ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№7</w:t>
            </w:r>
          </w:p>
        </w:tc>
        <w:tc>
          <w:tcPr>
            <w:tcW w:w="6398" w:type="dxa"/>
            <w:tcBorders>
              <w:left w:val="single" w:sz="4" w:space="0" w:color="auto"/>
            </w:tcBorders>
          </w:tcPr>
          <w:p w:rsidR="00937FAB" w:rsidRPr="00937FAB" w:rsidRDefault="009C34D1" w:rsidP="009473A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7F7F6"/>
              </w:rPr>
              <w:t>«Народный</w:t>
            </w:r>
            <w:r w:rsidR="00937FAB" w:rsidRPr="00937FAB">
              <w:rPr>
                <w:bCs/>
                <w:iCs/>
                <w:color w:val="000000"/>
                <w:sz w:val="28"/>
                <w:szCs w:val="28"/>
                <w:shd w:val="clear" w:color="auto" w:fill="F7F7F6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FAB" w:rsidRPr="00937FAB" w:rsidRDefault="00937FAB" w:rsidP="009473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7FAB" w:rsidRPr="00937FAB" w:rsidRDefault="00937FAB" w:rsidP="00937FAB">
      <w:pPr>
        <w:jc w:val="center"/>
        <w:rPr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Pr="00937FAB" w:rsidRDefault="00937FAB" w:rsidP="00937FAB">
      <w:pPr>
        <w:rPr>
          <w:b/>
          <w:i/>
          <w:sz w:val="28"/>
          <w:szCs w:val="28"/>
        </w:rPr>
      </w:pPr>
    </w:p>
    <w:p w:rsidR="00937FAB" w:rsidRDefault="00937FAB" w:rsidP="00937FAB">
      <w:pPr>
        <w:rPr>
          <w:b/>
          <w:i/>
          <w:sz w:val="32"/>
          <w:szCs w:val="32"/>
        </w:rPr>
      </w:pPr>
    </w:p>
    <w:p w:rsidR="00937FAB" w:rsidRDefault="00937FAB" w:rsidP="00937FAB">
      <w:pPr>
        <w:rPr>
          <w:b/>
          <w:i/>
          <w:sz w:val="32"/>
          <w:szCs w:val="32"/>
        </w:rPr>
      </w:pPr>
    </w:p>
    <w:p w:rsidR="00937FAB" w:rsidRDefault="00937FAB" w:rsidP="00937FAB">
      <w:pPr>
        <w:rPr>
          <w:b/>
          <w:i/>
          <w:sz w:val="32"/>
          <w:szCs w:val="32"/>
        </w:rPr>
      </w:pPr>
    </w:p>
    <w:p w:rsidR="00937FAB" w:rsidRDefault="00331566" w:rsidP="00937FAB">
      <w:pPr>
        <w:jc w:val="center"/>
        <w:rPr>
          <w:noProof/>
        </w:rPr>
      </w:pPr>
      <w:r>
        <w:rPr>
          <w:noProof/>
        </w:rPr>
        <w:lastRenderedPageBreak/>
        <w:pict>
          <v:oval id="_x0000_s1036" style="position:absolute;left:0;text-align:left;margin-left:242.4pt;margin-top:572.7pt;width:37.35pt;height:27.9pt;z-index:251670528;visibility:visible;v-text-anchor:middle" fillcolor="#ddd8c2" strokecolor="#243f60" strokeweight="2pt"/>
        </w:pict>
      </w:r>
      <w:r>
        <w:rPr>
          <w:noProof/>
        </w:rPr>
        <w:pict>
          <v:oval id="_x0000_s1034" style="position:absolute;left:0;text-align:left;margin-left:180.3pt;margin-top:110.4pt;width:37.35pt;height:27.9pt;z-index:251668480;visibility:visible;v-text-anchor:middle" fillcolor="#ddd8c2" strokecolor="#243f60" strokeweight="2pt"/>
        </w:pict>
      </w:r>
      <w:r>
        <w:rPr>
          <w:noProof/>
        </w:rPr>
        <w:pict>
          <v:oval id="_x0000_s1033" style="position:absolute;left:0;text-align:left;margin-left:217.65pt;margin-top:173.4pt;width:37.35pt;height:27.9pt;z-index:251667456;visibility:visible;v-text-anchor:middle" fillcolor="#ddd8c2" strokecolor="#243f60" strokeweight="2pt"/>
        </w:pict>
      </w:r>
      <w:r>
        <w:rPr>
          <w:noProof/>
        </w:rPr>
        <w:pict>
          <v:oval id="_x0000_s1031" style="position:absolute;left:0;text-align:left;margin-left:279.75pt;margin-top:252.3pt;width:37.35pt;height:27.9pt;z-index:251665408;visibility:visible;v-text-anchor:middle" fillcolor="#ddd8c2" strokecolor="#243f60" strokeweight="2pt"/>
        </w:pict>
      </w:r>
      <w:r>
        <w:rPr>
          <w:noProof/>
        </w:rPr>
        <w:pict>
          <v:oval id="_x0000_s1030" style="position:absolute;left:0;text-align:left;margin-left:317.1pt;margin-top:331.65pt;width:37.35pt;height:27.9pt;z-index:251664384;visibility:visible;v-text-anchor:middle" fillcolor="#ddd8c2" strokecolor="#243f60" strokeweight="2pt"/>
        </w:pict>
      </w:r>
      <w:r>
        <w:rPr>
          <w:noProof/>
        </w:rPr>
        <w:pict>
          <v:oval id="_x0000_s1029" style="position:absolute;left:0;text-align:left;margin-left:290.4pt;margin-top:402.9pt;width:37.35pt;height:27.9pt;z-index:251663360;visibility:visible;v-text-anchor:middle" fillcolor="#ddd8c2" strokecolor="#243f60" strokeweight="2pt"/>
        </w:pict>
      </w:r>
      <w:r>
        <w:rPr>
          <w:noProof/>
        </w:rPr>
        <w:pict>
          <v:oval id="_x0000_s1028" style="position:absolute;left:0;text-align:left;margin-left:204.9pt;margin-top:444.6pt;width:37.35pt;height:27.9pt;z-index:251662336;visibility:visible;v-text-anchor:middle" fillcolor="#ddd8c2" strokecolor="#243f60" strokeweight="2pt"/>
        </w:pict>
      </w:r>
      <w:r>
        <w:rPr>
          <w:noProof/>
        </w:rPr>
        <w:pict>
          <v:oval id="_x0000_s1026" style="position:absolute;left:0;text-align:left;margin-left:153.9pt;margin-top:507.9pt;width:37.35pt;height:27.9pt;z-index:251660288;visibility:visible;v-text-anchor:middle" fillcolor="#ddd8c2" strokecolor="#243f60" strokeweight="2pt"/>
        </w:pict>
      </w:r>
      <w:r>
        <w:rPr>
          <w:noProof/>
        </w:rPr>
        <w:pict>
          <v:oval id="_x0000_s1027" style="position:absolute;left:0;text-align:left;margin-left:242.25pt;margin-top:572.7pt;width:37.35pt;height:27.9pt;z-index:251661312;visibility:visible;v-text-anchor:middle" fillcolor="#ddd8c2" strokecolor="#243f60" strokeweight="2pt"/>
        </w:pict>
      </w:r>
      <w:r>
        <w:rPr>
          <w:noProof/>
        </w:rPr>
        <w:pict>
          <v:oval id="_x0000_s1032" style="position:absolute;left:0;text-align:left;margin-left:354.45pt;margin-top:173.4pt;width:37.35pt;height:27.9pt;z-index:251666432;visibility:visible;v-text-anchor:middle" fillcolor="#ddd8c2" strokecolor="#243f60" strokeweight="2pt"/>
        </w:pict>
      </w:r>
      <w:r>
        <w:rPr>
          <w:noProof/>
        </w:rPr>
        <w:pict>
          <v:oval id="_x0000_s1035" style="position:absolute;left:0;text-align:left;margin-left:229.05pt;margin-top:27.15pt;width:37.35pt;height:27.9pt;z-index:251669504;visibility:visible;v-text-anchor:middle" fillcolor="#ddd8c2" strokecolor="#243f60" strokeweight="2pt"/>
        </w:pict>
      </w:r>
      <w:r w:rsidR="00937FAB">
        <w:rPr>
          <w:noProof/>
        </w:rPr>
        <w:drawing>
          <wp:inline distT="0" distB="0" distL="0" distR="0">
            <wp:extent cx="5629910" cy="8020050"/>
            <wp:effectExtent l="19050" t="0" r="8890" b="0"/>
            <wp:docPr id="5" name="Рисунок 1" descr="https://im0-tub-ru.yandex.net/i?id=a9b8e5ed7f42c9e5d44ed016a80a276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a9b8e5ed7f42c9e5d44ed016a80a2767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AB" w:rsidRDefault="00937FAB" w:rsidP="00937FAB">
      <w:pPr>
        <w:jc w:val="center"/>
        <w:rPr>
          <w:noProof/>
        </w:rPr>
      </w:pPr>
    </w:p>
    <w:p w:rsidR="00937FAB" w:rsidRDefault="00937FAB" w:rsidP="00937FAB">
      <w:pPr>
        <w:jc w:val="center"/>
        <w:rPr>
          <w:noProof/>
        </w:rPr>
      </w:pPr>
    </w:p>
    <w:p w:rsidR="00937FAB" w:rsidRDefault="00937FAB" w:rsidP="00937FAB">
      <w:pPr>
        <w:jc w:val="center"/>
        <w:rPr>
          <w:noProof/>
        </w:rPr>
      </w:pPr>
    </w:p>
    <w:p w:rsidR="00937FAB" w:rsidRDefault="00937FAB" w:rsidP="00937FAB">
      <w:pPr>
        <w:jc w:val="center"/>
        <w:rPr>
          <w:noProof/>
        </w:rPr>
      </w:pPr>
    </w:p>
    <w:p w:rsidR="00937FAB" w:rsidRDefault="00937FAB" w:rsidP="00937FAB">
      <w:pPr>
        <w:jc w:val="center"/>
        <w:rPr>
          <w:noProof/>
        </w:rPr>
      </w:pPr>
    </w:p>
    <w:p w:rsidR="00937FAB" w:rsidRDefault="00937FAB" w:rsidP="00937FAB">
      <w:pPr>
        <w:jc w:val="center"/>
        <w:rPr>
          <w:noProof/>
        </w:rPr>
      </w:pPr>
    </w:p>
    <w:p w:rsidR="00937FAB" w:rsidRDefault="00937FAB" w:rsidP="00937FAB">
      <w:pPr>
        <w:jc w:val="center"/>
        <w:rPr>
          <w:b/>
          <w:i/>
          <w:sz w:val="32"/>
          <w:szCs w:val="32"/>
        </w:rPr>
      </w:pPr>
    </w:p>
    <w:p w:rsidR="00937FAB" w:rsidRDefault="00937FAB" w:rsidP="00937FAB">
      <w:pPr>
        <w:jc w:val="center"/>
        <w:rPr>
          <w:b/>
          <w:i/>
          <w:sz w:val="32"/>
          <w:szCs w:val="32"/>
        </w:rPr>
      </w:pPr>
    </w:p>
    <w:p w:rsidR="00937FAB" w:rsidRDefault="00937FAB" w:rsidP="00937FAB">
      <w:pPr>
        <w:jc w:val="center"/>
        <w:rPr>
          <w:b/>
          <w:i/>
          <w:sz w:val="32"/>
          <w:szCs w:val="32"/>
        </w:rPr>
      </w:pPr>
    </w:p>
    <w:p w:rsidR="00937FAB" w:rsidRDefault="00937FAB" w:rsidP="00937FAB">
      <w:pPr>
        <w:jc w:val="center"/>
        <w:rPr>
          <w:b/>
          <w:i/>
          <w:sz w:val="32"/>
          <w:szCs w:val="32"/>
        </w:rPr>
      </w:pPr>
    </w:p>
    <w:p w:rsidR="00937FAB" w:rsidRDefault="00331566" w:rsidP="00937FAB">
      <w:pPr>
        <w:jc w:val="center"/>
        <w:rPr>
          <w:b/>
          <w:i/>
          <w:sz w:val="32"/>
          <w:szCs w:val="32"/>
        </w:rPr>
      </w:pPr>
      <w:r w:rsidRPr="00331566">
        <w:rPr>
          <w:noProof/>
        </w:rPr>
        <w:pict>
          <v:oval id="_x0000_s1039" style="position:absolute;left:0;text-align:left;margin-left:-7.2pt;margin-top:10.8pt;width:128.25pt;height:55.5pt;z-index:251673600;visibility:visible;v-text-anchor:middle" fillcolor="#eeece1" strokecolor="#243f60" strokeweight="2pt">
            <v:textbox style="mso-next-textbox:#_x0000_s1039">
              <w:txbxContent>
                <w:p w:rsidR="00937FAB" w:rsidRPr="00A55FB5" w:rsidRDefault="00937FAB" w:rsidP="00937FA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31 б</w:t>
                  </w:r>
                </w:p>
              </w:txbxContent>
            </v:textbox>
          </v:oval>
        </w:pict>
      </w:r>
      <w:r w:rsidRPr="00331566">
        <w:rPr>
          <w:noProof/>
        </w:rPr>
        <w:pict>
          <v:oval id="_x0000_s1038" style="position:absolute;left:0;text-align:left;margin-left:-1.95pt;margin-top:175.7pt;width:111.7pt;height:53.3pt;z-index:251672576;visibility:visible;v-text-anchor:middle" fillcolor="#eeece1" strokecolor="#243f60" strokeweight="2pt">
            <v:textbox style="mso-next-textbox:#_x0000_s1038">
              <w:txbxContent>
                <w:p w:rsidR="00937FAB" w:rsidRPr="00A55FB5" w:rsidRDefault="00937FAB" w:rsidP="00937FAB">
                  <w:pPr>
                    <w:rPr>
                      <w:sz w:val="56"/>
                      <w:szCs w:val="56"/>
                    </w:rPr>
                  </w:pPr>
                  <w:r w:rsidRPr="00A55FB5">
                    <w:rPr>
                      <w:sz w:val="56"/>
                      <w:szCs w:val="56"/>
                    </w:rPr>
                    <w:t>21б</w:t>
                  </w:r>
                </w:p>
              </w:txbxContent>
            </v:textbox>
          </v:oval>
        </w:pict>
      </w:r>
      <w:r w:rsidRPr="00331566">
        <w:rPr>
          <w:noProof/>
        </w:rPr>
        <w:pict>
          <v:oval id="_x0000_s1037" style="position:absolute;left:0;text-align:left;margin-left:3.3pt;margin-top:405.2pt;width:106.45pt;height:45.05pt;z-index:251671552;visibility:visible;v-text-anchor:middle" fillcolor="#eeece1" strokecolor="#243f60" strokeweight="2pt">
            <v:textbox style="mso-next-textbox:#_x0000_s1037">
              <w:txbxContent>
                <w:p w:rsidR="00937FAB" w:rsidRPr="00A55FB5" w:rsidRDefault="00937FAB" w:rsidP="00937FAB">
                  <w:pPr>
                    <w:rPr>
                      <w:sz w:val="52"/>
                      <w:szCs w:val="52"/>
                    </w:rPr>
                  </w:pPr>
                  <w:r w:rsidRPr="00A55FB5">
                    <w:rPr>
                      <w:sz w:val="52"/>
                      <w:szCs w:val="52"/>
                    </w:rPr>
                    <w:t>12б</w:t>
                  </w:r>
                </w:p>
              </w:txbxContent>
            </v:textbox>
          </v:oval>
        </w:pict>
      </w:r>
      <w:r w:rsidR="00937FAB">
        <w:rPr>
          <w:noProof/>
        </w:rPr>
        <w:drawing>
          <wp:inline distT="0" distB="0" distL="0" distR="0">
            <wp:extent cx="5750884" cy="8208085"/>
            <wp:effectExtent l="19050" t="0" r="2216" b="0"/>
            <wp:docPr id="6" name="Рисунок 1" descr="https://im0-tub-ru.yandex.net/i?id=a9b8e5ed7f42c9e5d44ed016a80a276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a9b8e5ed7f42c9e5d44ed016a80a2767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91" cy="820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EAB" w:rsidRDefault="00E02EAB"/>
    <w:sectPr w:rsidR="00E02EAB" w:rsidSect="00937F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37FAB"/>
    <w:rsid w:val="000C46C5"/>
    <w:rsid w:val="0025756D"/>
    <w:rsid w:val="0029551F"/>
    <w:rsid w:val="00320AC2"/>
    <w:rsid w:val="00325616"/>
    <w:rsid w:val="00331566"/>
    <w:rsid w:val="003668BB"/>
    <w:rsid w:val="003F0C90"/>
    <w:rsid w:val="0065529F"/>
    <w:rsid w:val="007812FF"/>
    <w:rsid w:val="007B1256"/>
    <w:rsid w:val="008A5EDC"/>
    <w:rsid w:val="00901135"/>
    <w:rsid w:val="00935146"/>
    <w:rsid w:val="00937FAB"/>
    <w:rsid w:val="00975A53"/>
    <w:rsid w:val="009C34D1"/>
    <w:rsid w:val="00A95352"/>
    <w:rsid w:val="00BD6C11"/>
    <w:rsid w:val="00C47C7C"/>
    <w:rsid w:val="00D04E64"/>
    <w:rsid w:val="00D75524"/>
    <w:rsid w:val="00E02EAB"/>
    <w:rsid w:val="00F37F13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F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7FAB"/>
    <w:rPr>
      <w:sz w:val="24"/>
      <w:szCs w:val="24"/>
    </w:rPr>
  </w:style>
  <w:style w:type="character" w:styleId="a5">
    <w:name w:val="page number"/>
    <w:basedOn w:val="a0"/>
    <w:rsid w:val="00937FAB"/>
  </w:style>
  <w:style w:type="paragraph" w:styleId="a6">
    <w:name w:val="Normal (Web)"/>
    <w:basedOn w:val="a"/>
    <w:uiPriority w:val="99"/>
    <w:unhideWhenUsed/>
    <w:rsid w:val="00937FA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937FAB"/>
    <w:rPr>
      <w:b/>
      <w:bCs/>
    </w:rPr>
  </w:style>
  <w:style w:type="character" w:styleId="a8">
    <w:name w:val="Emphasis"/>
    <w:basedOn w:val="a0"/>
    <w:uiPriority w:val="20"/>
    <w:qFormat/>
    <w:rsid w:val="00937FAB"/>
    <w:rPr>
      <w:i/>
      <w:iCs/>
    </w:rPr>
  </w:style>
  <w:style w:type="paragraph" w:customStyle="1" w:styleId="leftmargin">
    <w:name w:val="left_margin"/>
    <w:basedOn w:val="a"/>
    <w:rsid w:val="00937F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937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D426-7F05-424A-88B4-AAA5B221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Ольга</cp:lastModifiedBy>
  <cp:revision>2</cp:revision>
  <dcterms:created xsi:type="dcterms:W3CDTF">2020-12-02T08:25:00Z</dcterms:created>
  <dcterms:modified xsi:type="dcterms:W3CDTF">2020-12-02T08:25:00Z</dcterms:modified>
</cp:coreProperties>
</file>