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D93" w:rsidRDefault="007B0D93" w:rsidP="007B0D93">
      <w:pPr>
        <w:spacing w:after="0" w:line="240" w:lineRule="auto"/>
        <w:jc w:val="center"/>
        <w:rPr>
          <w:rFonts w:ascii="Times New Roman" w:hAnsi="Times New Roman"/>
          <w:sz w:val="28"/>
          <w:szCs w:val="28"/>
        </w:rPr>
      </w:pPr>
      <w:r>
        <w:rPr>
          <w:rFonts w:ascii="Times New Roman" w:hAnsi="Times New Roman"/>
          <w:sz w:val="28"/>
          <w:szCs w:val="28"/>
        </w:rPr>
        <w:t>Муниципальное автономное дошкольное образовательное учреждение</w:t>
      </w:r>
    </w:p>
    <w:p w:rsidR="007B0D93" w:rsidRDefault="007B0D93" w:rsidP="007B0D93">
      <w:pPr>
        <w:spacing w:after="0" w:line="240" w:lineRule="auto"/>
        <w:jc w:val="center"/>
        <w:rPr>
          <w:rFonts w:ascii="Times New Roman" w:hAnsi="Times New Roman"/>
          <w:sz w:val="28"/>
          <w:szCs w:val="28"/>
        </w:rPr>
      </w:pPr>
      <w:r>
        <w:rPr>
          <w:rFonts w:ascii="Times New Roman" w:hAnsi="Times New Roman"/>
          <w:sz w:val="28"/>
          <w:szCs w:val="28"/>
        </w:rPr>
        <w:t>«Детский сад  №8»</w:t>
      </w:r>
    </w:p>
    <w:p w:rsidR="007B0D93" w:rsidRDefault="007B0D93" w:rsidP="007B0D93">
      <w:pPr>
        <w:spacing w:after="0" w:line="240" w:lineRule="auto"/>
        <w:jc w:val="center"/>
        <w:rPr>
          <w:rFonts w:ascii="Times New Roman" w:hAnsi="Times New Roman"/>
          <w:sz w:val="28"/>
          <w:szCs w:val="28"/>
        </w:rPr>
      </w:pPr>
      <w:r>
        <w:rPr>
          <w:rFonts w:ascii="Times New Roman" w:hAnsi="Times New Roman"/>
          <w:sz w:val="28"/>
          <w:szCs w:val="28"/>
        </w:rPr>
        <w:t>Энгельсского муниципального района</w:t>
      </w:r>
    </w:p>
    <w:p w:rsidR="007B0D93" w:rsidRDefault="007B0D93" w:rsidP="007B0D93">
      <w:pPr>
        <w:spacing w:after="0" w:line="240" w:lineRule="auto"/>
        <w:jc w:val="center"/>
        <w:rPr>
          <w:rFonts w:ascii="Times New Roman" w:hAnsi="Times New Roman"/>
          <w:sz w:val="28"/>
          <w:szCs w:val="28"/>
        </w:rPr>
      </w:pPr>
      <w:r>
        <w:rPr>
          <w:rFonts w:ascii="Times New Roman" w:hAnsi="Times New Roman"/>
          <w:sz w:val="28"/>
          <w:szCs w:val="28"/>
        </w:rPr>
        <w:t xml:space="preserve"> Саратовской области</w:t>
      </w:r>
    </w:p>
    <w:p w:rsidR="007B0D93" w:rsidRDefault="007B0D93" w:rsidP="007B0D93">
      <w:pPr>
        <w:spacing w:after="0" w:line="240" w:lineRule="auto"/>
        <w:jc w:val="center"/>
        <w:rPr>
          <w:rFonts w:ascii="Times New Roman" w:hAnsi="Times New Roman"/>
          <w:sz w:val="28"/>
          <w:szCs w:val="28"/>
        </w:rPr>
      </w:pPr>
    </w:p>
    <w:p w:rsidR="007B0D93" w:rsidRDefault="007B0D93" w:rsidP="007B0D93">
      <w:pPr>
        <w:spacing w:after="0" w:line="240" w:lineRule="auto"/>
        <w:jc w:val="center"/>
        <w:rPr>
          <w:rFonts w:ascii="Times New Roman" w:hAnsi="Times New Roman"/>
          <w:sz w:val="28"/>
          <w:szCs w:val="28"/>
        </w:rPr>
      </w:pPr>
    </w:p>
    <w:p w:rsidR="007B0D93" w:rsidRDefault="007B0D93" w:rsidP="007B0D93">
      <w:pPr>
        <w:spacing w:after="0" w:line="240" w:lineRule="auto"/>
        <w:jc w:val="center"/>
        <w:rPr>
          <w:rFonts w:ascii="Times New Roman" w:hAnsi="Times New Roman"/>
          <w:sz w:val="28"/>
          <w:szCs w:val="28"/>
        </w:rPr>
      </w:pPr>
    </w:p>
    <w:p w:rsidR="007B0D93" w:rsidRDefault="007B0D93" w:rsidP="007B0D93">
      <w:pPr>
        <w:spacing w:after="0" w:line="240" w:lineRule="auto"/>
        <w:jc w:val="center"/>
        <w:rPr>
          <w:rFonts w:ascii="Times New Roman" w:hAnsi="Times New Roman"/>
          <w:sz w:val="48"/>
          <w:szCs w:val="48"/>
        </w:rPr>
      </w:pPr>
    </w:p>
    <w:p w:rsidR="007B0D93" w:rsidRDefault="007B0D93" w:rsidP="007B0D93">
      <w:pPr>
        <w:spacing w:after="0" w:line="240" w:lineRule="auto"/>
        <w:jc w:val="center"/>
        <w:rPr>
          <w:rFonts w:ascii="Times New Roman" w:hAnsi="Times New Roman"/>
          <w:sz w:val="48"/>
          <w:szCs w:val="48"/>
        </w:rPr>
      </w:pPr>
    </w:p>
    <w:p w:rsidR="007B0D93" w:rsidRDefault="007B0D93" w:rsidP="007B0D93">
      <w:pPr>
        <w:spacing w:after="0" w:line="240" w:lineRule="auto"/>
        <w:jc w:val="center"/>
        <w:rPr>
          <w:rFonts w:ascii="Times New Roman" w:hAnsi="Times New Roman"/>
          <w:sz w:val="48"/>
          <w:szCs w:val="48"/>
        </w:rPr>
      </w:pPr>
    </w:p>
    <w:p w:rsidR="007B0D93" w:rsidRDefault="007B0D93" w:rsidP="007B0D93">
      <w:pPr>
        <w:spacing w:after="0" w:line="240" w:lineRule="auto"/>
        <w:jc w:val="center"/>
        <w:rPr>
          <w:rFonts w:ascii="Times New Roman" w:hAnsi="Times New Roman"/>
          <w:sz w:val="48"/>
          <w:szCs w:val="48"/>
        </w:rPr>
      </w:pPr>
    </w:p>
    <w:p w:rsidR="007B0D93" w:rsidRDefault="007B0D93" w:rsidP="007B0D93">
      <w:pPr>
        <w:spacing w:after="0" w:line="240" w:lineRule="auto"/>
        <w:jc w:val="center"/>
        <w:rPr>
          <w:rFonts w:ascii="Times New Roman" w:hAnsi="Times New Roman" w:cs="Times New Roman"/>
          <w:sz w:val="44"/>
          <w:szCs w:val="44"/>
        </w:rPr>
      </w:pPr>
    </w:p>
    <w:p w:rsidR="007B0D93" w:rsidRDefault="007B0D93" w:rsidP="007B0D93">
      <w:pPr>
        <w:spacing w:after="0" w:line="240" w:lineRule="auto"/>
        <w:jc w:val="center"/>
        <w:rPr>
          <w:rFonts w:ascii="Times New Roman" w:hAnsi="Times New Roman" w:cs="Times New Roman"/>
          <w:sz w:val="44"/>
          <w:szCs w:val="44"/>
        </w:rPr>
      </w:pPr>
    </w:p>
    <w:p w:rsidR="007B0D93" w:rsidRPr="007B0D93" w:rsidRDefault="007B0D93" w:rsidP="007B0D93">
      <w:pPr>
        <w:pStyle w:val="a8"/>
        <w:spacing w:line="276" w:lineRule="auto"/>
        <w:jc w:val="center"/>
        <w:rPr>
          <w:rFonts w:ascii="Times New Roman" w:hAnsi="Times New Roman" w:cs="Times New Roman"/>
          <w:b/>
          <w:sz w:val="36"/>
          <w:szCs w:val="36"/>
          <w:lang w:eastAsia="ru-RU"/>
        </w:rPr>
      </w:pPr>
      <w:r w:rsidRPr="007B0D93">
        <w:rPr>
          <w:rFonts w:ascii="Times New Roman" w:hAnsi="Times New Roman" w:cs="Times New Roman"/>
          <w:sz w:val="36"/>
          <w:szCs w:val="36"/>
        </w:rPr>
        <w:t>«</w:t>
      </w:r>
      <w:r w:rsidRPr="007B0D93">
        <w:rPr>
          <w:rFonts w:ascii="Times New Roman" w:hAnsi="Times New Roman" w:cs="Times New Roman"/>
          <w:b/>
          <w:sz w:val="36"/>
          <w:szCs w:val="36"/>
          <w:lang w:eastAsia="ru-RU"/>
        </w:rPr>
        <w:t>Диагностический материал по определению уровня сформированности представлений о родном крае</w:t>
      </w:r>
      <w:r w:rsidRPr="007B0D93">
        <w:rPr>
          <w:rFonts w:ascii="Times New Roman" w:hAnsi="Times New Roman" w:cs="Times New Roman"/>
          <w:sz w:val="36"/>
          <w:szCs w:val="36"/>
        </w:rPr>
        <w:t>»</w:t>
      </w:r>
    </w:p>
    <w:p w:rsidR="007B0D93" w:rsidRPr="002D1A14" w:rsidRDefault="007B0D93" w:rsidP="007B0D93">
      <w:pPr>
        <w:spacing w:after="0" w:line="240" w:lineRule="auto"/>
        <w:rPr>
          <w:rFonts w:ascii="Times New Roman" w:hAnsi="Times New Roman"/>
          <w:sz w:val="44"/>
          <w:szCs w:val="44"/>
        </w:rPr>
      </w:pPr>
    </w:p>
    <w:p w:rsidR="007B0D93" w:rsidRPr="002D1A14" w:rsidRDefault="007B0D93" w:rsidP="007B0D93">
      <w:pPr>
        <w:spacing w:after="0" w:line="240" w:lineRule="auto"/>
        <w:jc w:val="center"/>
        <w:rPr>
          <w:rFonts w:ascii="Times New Roman" w:hAnsi="Times New Roman"/>
          <w:sz w:val="44"/>
          <w:szCs w:val="44"/>
        </w:rPr>
      </w:pPr>
    </w:p>
    <w:p w:rsidR="007B0D93" w:rsidRPr="002D1A14" w:rsidRDefault="007B0D93" w:rsidP="007B0D93">
      <w:pPr>
        <w:spacing w:after="0" w:line="240" w:lineRule="auto"/>
        <w:jc w:val="center"/>
        <w:rPr>
          <w:rFonts w:ascii="Times New Roman" w:hAnsi="Times New Roman"/>
          <w:sz w:val="44"/>
          <w:szCs w:val="44"/>
        </w:rPr>
      </w:pPr>
    </w:p>
    <w:p w:rsidR="007B0D93" w:rsidRDefault="007B0D93" w:rsidP="007B0D93">
      <w:pPr>
        <w:spacing w:after="0" w:line="240" w:lineRule="auto"/>
        <w:jc w:val="center"/>
        <w:rPr>
          <w:rFonts w:ascii="Times New Roman" w:hAnsi="Times New Roman"/>
          <w:sz w:val="28"/>
          <w:szCs w:val="28"/>
        </w:rPr>
      </w:pPr>
    </w:p>
    <w:p w:rsidR="007B0D93" w:rsidRDefault="007B0D93" w:rsidP="007B0D93">
      <w:pPr>
        <w:spacing w:after="0" w:line="240" w:lineRule="auto"/>
        <w:jc w:val="center"/>
        <w:rPr>
          <w:rFonts w:ascii="Times New Roman" w:hAnsi="Times New Roman"/>
          <w:sz w:val="28"/>
          <w:szCs w:val="28"/>
        </w:rPr>
      </w:pPr>
    </w:p>
    <w:p w:rsidR="007B0D93" w:rsidRDefault="007B0D93" w:rsidP="007B0D93">
      <w:pPr>
        <w:spacing w:after="0" w:line="240" w:lineRule="auto"/>
        <w:jc w:val="center"/>
        <w:rPr>
          <w:rFonts w:ascii="Times New Roman" w:hAnsi="Times New Roman"/>
          <w:sz w:val="28"/>
          <w:szCs w:val="28"/>
        </w:rPr>
      </w:pPr>
    </w:p>
    <w:p w:rsidR="007B0D93" w:rsidRDefault="007B0D93" w:rsidP="007B0D93">
      <w:pPr>
        <w:spacing w:after="0" w:line="240" w:lineRule="auto"/>
        <w:jc w:val="center"/>
        <w:rPr>
          <w:rFonts w:ascii="Times New Roman" w:hAnsi="Times New Roman"/>
          <w:sz w:val="28"/>
          <w:szCs w:val="28"/>
        </w:rPr>
      </w:pPr>
    </w:p>
    <w:p w:rsidR="007B0D93" w:rsidRDefault="007B0D93" w:rsidP="007B0D93">
      <w:pPr>
        <w:spacing w:after="0" w:line="240" w:lineRule="auto"/>
        <w:jc w:val="center"/>
        <w:rPr>
          <w:rFonts w:ascii="Times New Roman" w:hAnsi="Times New Roman"/>
          <w:sz w:val="28"/>
          <w:szCs w:val="28"/>
        </w:rPr>
      </w:pPr>
    </w:p>
    <w:p w:rsidR="007B0D93" w:rsidRDefault="007B0D93" w:rsidP="007B0D93">
      <w:pPr>
        <w:spacing w:after="0" w:line="240" w:lineRule="auto"/>
        <w:jc w:val="center"/>
        <w:rPr>
          <w:rFonts w:ascii="Times New Roman" w:hAnsi="Times New Roman"/>
          <w:sz w:val="28"/>
          <w:szCs w:val="28"/>
        </w:rPr>
      </w:pPr>
    </w:p>
    <w:p w:rsidR="007B0D93" w:rsidRDefault="007B0D93" w:rsidP="007B0D93">
      <w:pPr>
        <w:spacing w:after="0" w:line="240" w:lineRule="auto"/>
        <w:jc w:val="right"/>
        <w:rPr>
          <w:rFonts w:ascii="Times New Roman" w:hAnsi="Times New Roman"/>
          <w:sz w:val="28"/>
          <w:szCs w:val="28"/>
        </w:rPr>
      </w:pPr>
      <w:r>
        <w:rPr>
          <w:rFonts w:ascii="Times New Roman" w:hAnsi="Times New Roman"/>
          <w:sz w:val="28"/>
          <w:szCs w:val="28"/>
        </w:rPr>
        <w:t>Выполнил</w:t>
      </w:r>
    </w:p>
    <w:p w:rsidR="007B0D93" w:rsidRDefault="00177A3C" w:rsidP="007B0D93">
      <w:pPr>
        <w:spacing w:after="0" w:line="240" w:lineRule="auto"/>
        <w:jc w:val="right"/>
        <w:rPr>
          <w:rFonts w:ascii="Times New Roman" w:hAnsi="Times New Roman"/>
          <w:sz w:val="28"/>
          <w:szCs w:val="28"/>
        </w:rPr>
      </w:pPr>
      <w:r>
        <w:rPr>
          <w:rFonts w:ascii="Times New Roman" w:hAnsi="Times New Roman"/>
          <w:sz w:val="28"/>
          <w:szCs w:val="28"/>
        </w:rPr>
        <w:t>п</w:t>
      </w:r>
      <w:r w:rsidR="007B0D93">
        <w:rPr>
          <w:rFonts w:ascii="Times New Roman" w:hAnsi="Times New Roman"/>
          <w:sz w:val="28"/>
          <w:szCs w:val="28"/>
        </w:rPr>
        <w:t>едагог-психолог</w:t>
      </w:r>
      <w:r>
        <w:rPr>
          <w:rFonts w:ascii="Times New Roman" w:hAnsi="Times New Roman"/>
          <w:sz w:val="28"/>
          <w:szCs w:val="28"/>
        </w:rPr>
        <w:t>:</w:t>
      </w:r>
      <w:bookmarkStart w:id="0" w:name="_GoBack"/>
      <w:bookmarkEnd w:id="0"/>
    </w:p>
    <w:p w:rsidR="007B0D93" w:rsidRDefault="007B0D93" w:rsidP="007B0D93">
      <w:pPr>
        <w:spacing w:after="0" w:line="240" w:lineRule="auto"/>
        <w:jc w:val="right"/>
        <w:rPr>
          <w:rFonts w:ascii="Times New Roman" w:hAnsi="Times New Roman"/>
          <w:sz w:val="28"/>
          <w:szCs w:val="28"/>
        </w:rPr>
      </w:pPr>
      <w:r>
        <w:rPr>
          <w:rFonts w:ascii="Times New Roman" w:hAnsi="Times New Roman"/>
          <w:sz w:val="28"/>
          <w:szCs w:val="28"/>
        </w:rPr>
        <w:t>Клещевская</w:t>
      </w:r>
    </w:p>
    <w:p w:rsidR="007B0D93" w:rsidRDefault="007B0D93" w:rsidP="007B0D93">
      <w:pPr>
        <w:spacing w:after="0" w:line="240" w:lineRule="auto"/>
        <w:jc w:val="right"/>
        <w:rPr>
          <w:rFonts w:ascii="Times New Roman" w:hAnsi="Times New Roman"/>
          <w:sz w:val="28"/>
          <w:szCs w:val="28"/>
        </w:rPr>
      </w:pPr>
      <w:r>
        <w:rPr>
          <w:rFonts w:ascii="Times New Roman" w:hAnsi="Times New Roman"/>
          <w:sz w:val="28"/>
          <w:szCs w:val="28"/>
        </w:rPr>
        <w:t xml:space="preserve"> Юлия Александровна</w:t>
      </w:r>
    </w:p>
    <w:p w:rsidR="007B0D93" w:rsidRDefault="007B0D93" w:rsidP="007B0D93">
      <w:pPr>
        <w:spacing w:after="0" w:line="240" w:lineRule="auto"/>
        <w:jc w:val="center"/>
        <w:rPr>
          <w:rFonts w:ascii="Times New Roman" w:hAnsi="Times New Roman"/>
          <w:sz w:val="28"/>
          <w:szCs w:val="28"/>
        </w:rPr>
      </w:pPr>
    </w:p>
    <w:p w:rsidR="007B0D93" w:rsidRDefault="007B0D93" w:rsidP="007B0D93">
      <w:pPr>
        <w:spacing w:after="0" w:line="240" w:lineRule="auto"/>
        <w:jc w:val="right"/>
        <w:rPr>
          <w:rFonts w:ascii="Times New Roman" w:hAnsi="Times New Roman"/>
          <w:sz w:val="28"/>
          <w:szCs w:val="28"/>
        </w:rPr>
      </w:pPr>
    </w:p>
    <w:p w:rsidR="007B0D93" w:rsidRDefault="007B0D93" w:rsidP="007B0D93">
      <w:pPr>
        <w:spacing w:after="0" w:line="240" w:lineRule="auto"/>
        <w:jc w:val="right"/>
        <w:rPr>
          <w:rFonts w:ascii="Times New Roman" w:hAnsi="Times New Roman"/>
          <w:sz w:val="28"/>
          <w:szCs w:val="28"/>
        </w:rPr>
      </w:pPr>
    </w:p>
    <w:p w:rsidR="007B0D93" w:rsidRDefault="007B0D93" w:rsidP="007B0D93">
      <w:pPr>
        <w:spacing w:after="0" w:line="240" w:lineRule="auto"/>
        <w:jc w:val="right"/>
        <w:rPr>
          <w:rFonts w:ascii="Times New Roman" w:hAnsi="Times New Roman"/>
          <w:sz w:val="28"/>
          <w:szCs w:val="28"/>
        </w:rPr>
      </w:pPr>
    </w:p>
    <w:p w:rsidR="007B0D93" w:rsidRDefault="007B0D93" w:rsidP="007B0D93">
      <w:pPr>
        <w:spacing w:after="0" w:line="240" w:lineRule="auto"/>
        <w:jc w:val="right"/>
        <w:rPr>
          <w:rFonts w:ascii="Times New Roman" w:hAnsi="Times New Roman"/>
          <w:sz w:val="28"/>
          <w:szCs w:val="28"/>
        </w:rPr>
      </w:pPr>
    </w:p>
    <w:p w:rsidR="007B0D93" w:rsidRDefault="007B0D93" w:rsidP="007B0D93">
      <w:pPr>
        <w:spacing w:after="0" w:line="240" w:lineRule="auto"/>
        <w:jc w:val="right"/>
        <w:rPr>
          <w:rFonts w:ascii="Times New Roman" w:hAnsi="Times New Roman"/>
          <w:sz w:val="28"/>
          <w:szCs w:val="28"/>
        </w:rPr>
      </w:pPr>
    </w:p>
    <w:p w:rsidR="007B0D93" w:rsidRDefault="007B0D93" w:rsidP="007B0D93">
      <w:pPr>
        <w:spacing w:after="0" w:line="240" w:lineRule="auto"/>
        <w:jc w:val="right"/>
        <w:rPr>
          <w:rFonts w:ascii="Times New Roman" w:hAnsi="Times New Roman"/>
          <w:sz w:val="28"/>
          <w:szCs w:val="28"/>
        </w:rPr>
      </w:pPr>
    </w:p>
    <w:p w:rsidR="007B0D93" w:rsidRDefault="007B0D93" w:rsidP="007B0D93">
      <w:pPr>
        <w:spacing w:after="0" w:line="240" w:lineRule="auto"/>
        <w:jc w:val="right"/>
        <w:rPr>
          <w:rFonts w:ascii="Times New Roman" w:hAnsi="Times New Roman"/>
          <w:sz w:val="28"/>
          <w:szCs w:val="28"/>
        </w:rPr>
      </w:pPr>
    </w:p>
    <w:p w:rsidR="007B0D93" w:rsidRPr="007B0D93" w:rsidRDefault="007B0D93" w:rsidP="007B0D93">
      <w:pPr>
        <w:spacing w:after="0" w:line="240" w:lineRule="auto"/>
        <w:rPr>
          <w:rFonts w:ascii="Times New Roman" w:hAnsi="Times New Roman"/>
          <w:sz w:val="28"/>
          <w:szCs w:val="28"/>
        </w:rPr>
      </w:pPr>
    </w:p>
    <w:p w:rsidR="007B0D93" w:rsidRDefault="007B0D93" w:rsidP="00185C08">
      <w:pPr>
        <w:pStyle w:val="a8"/>
        <w:spacing w:line="276" w:lineRule="auto"/>
        <w:jc w:val="center"/>
        <w:rPr>
          <w:rFonts w:ascii="Times New Roman" w:hAnsi="Times New Roman" w:cs="Times New Roman"/>
          <w:b/>
          <w:sz w:val="28"/>
          <w:szCs w:val="28"/>
          <w:lang w:eastAsia="ru-RU"/>
        </w:rPr>
      </w:pPr>
    </w:p>
    <w:p w:rsidR="00B60EC1" w:rsidRPr="00185C08" w:rsidRDefault="00C71DAE" w:rsidP="00185C08">
      <w:pPr>
        <w:pStyle w:val="a8"/>
        <w:spacing w:line="276" w:lineRule="auto"/>
        <w:jc w:val="center"/>
        <w:rPr>
          <w:rFonts w:ascii="Times New Roman" w:hAnsi="Times New Roman" w:cs="Times New Roman"/>
          <w:b/>
          <w:sz w:val="28"/>
          <w:szCs w:val="28"/>
          <w:lang w:eastAsia="ru-RU"/>
        </w:rPr>
      </w:pPr>
      <w:r w:rsidRPr="00185C08">
        <w:rPr>
          <w:rFonts w:ascii="Times New Roman" w:hAnsi="Times New Roman" w:cs="Times New Roman"/>
          <w:b/>
          <w:sz w:val="28"/>
          <w:szCs w:val="28"/>
          <w:lang w:eastAsia="ru-RU"/>
        </w:rPr>
        <w:lastRenderedPageBreak/>
        <w:t>Диагностический материал по определению уровня сформированности представлений о родном крае</w:t>
      </w:r>
    </w:p>
    <w:p w:rsidR="00C71DAE" w:rsidRPr="00185C08" w:rsidRDefault="00C71DAE" w:rsidP="00185C08">
      <w:pPr>
        <w:pStyle w:val="a8"/>
        <w:spacing w:line="276" w:lineRule="auto"/>
        <w:jc w:val="center"/>
        <w:rPr>
          <w:rFonts w:ascii="Times New Roman" w:hAnsi="Times New Roman" w:cs="Times New Roman"/>
          <w:b/>
          <w:sz w:val="28"/>
          <w:szCs w:val="28"/>
          <w:lang w:eastAsia="ru-RU"/>
        </w:rPr>
      </w:pPr>
    </w:p>
    <w:p w:rsidR="00185C08" w:rsidRDefault="00B60EC1" w:rsidP="007D24A3">
      <w:pPr>
        <w:pStyle w:val="a8"/>
        <w:spacing w:line="276" w:lineRule="auto"/>
        <w:ind w:left="720"/>
        <w:rPr>
          <w:rFonts w:ascii="Times New Roman" w:hAnsi="Times New Roman" w:cs="Times New Roman"/>
          <w:sz w:val="28"/>
          <w:szCs w:val="28"/>
          <w:shd w:val="clear" w:color="auto" w:fill="FFFFFF"/>
          <w:lang w:eastAsia="ru-RU"/>
        </w:rPr>
      </w:pPr>
      <w:r w:rsidRPr="00185C08">
        <w:rPr>
          <w:rFonts w:ascii="Times New Roman" w:hAnsi="Times New Roman" w:cs="Times New Roman"/>
          <w:sz w:val="28"/>
          <w:szCs w:val="28"/>
          <w:shd w:val="clear" w:color="auto" w:fill="FFFFFF"/>
          <w:lang w:eastAsia="ru-RU"/>
        </w:rPr>
        <w:t>Воспитание любви к Родине необходимо для полноценного развития личности ребенка. Уважение к историческому прошлому страны, понимание своеобразия природы, культурного наследия, знание достижений в области науки и искусства являются основой для развития чувства собственного достоинства и уверенности в себе.</w:t>
      </w:r>
      <w:r w:rsidRPr="00185C08">
        <w:rPr>
          <w:rFonts w:ascii="Times New Roman" w:hAnsi="Times New Roman" w:cs="Times New Roman"/>
          <w:sz w:val="28"/>
          <w:szCs w:val="28"/>
          <w:lang w:eastAsia="ru-RU"/>
        </w:rPr>
        <w:br/>
      </w:r>
      <w:r w:rsidRPr="00185C08">
        <w:rPr>
          <w:rFonts w:ascii="Times New Roman" w:hAnsi="Times New Roman" w:cs="Times New Roman"/>
          <w:sz w:val="28"/>
          <w:szCs w:val="28"/>
          <w:shd w:val="clear" w:color="auto" w:fill="FFFFFF"/>
          <w:lang w:eastAsia="ru-RU"/>
        </w:rPr>
        <w:t>   Диагностика с целью выявления уровня сформированности у детей знаний и представлений о родном гор</w:t>
      </w:r>
      <w:r w:rsidR="00FD12B9" w:rsidRPr="00185C08">
        <w:rPr>
          <w:rFonts w:ascii="Times New Roman" w:hAnsi="Times New Roman" w:cs="Times New Roman"/>
          <w:sz w:val="28"/>
          <w:szCs w:val="28"/>
          <w:shd w:val="clear" w:color="auto" w:fill="FFFFFF"/>
          <w:lang w:eastAsia="ru-RU"/>
        </w:rPr>
        <w:t>оде и ближайшем окружении проводит</w:t>
      </w:r>
      <w:r w:rsidRPr="00185C08">
        <w:rPr>
          <w:rFonts w:ascii="Times New Roman" w:hAnsi="Times New Roman" w:cs="Times New Roman"/>
          <w:sz w:val="28"/>
          <w:szCs w:val="28"/>
          <w:shd w:val="clear" w:color="auto" w:fill="FFFFFF"/>
          <w:lang w:eastAsia="ru-RU"/>
        </w:rPr>
        <w:t>ся два раза в год. В начале уче</w:t>
      </w:r>
      <w:r w:rsidR="00FD12B9" w:rsidRPr="00185C08">
        <w:rPr>
          <w:rFonts w:ascii="Times New Roman" w:hAnsi="Times New Roman" w:cs="Times New Roman"/>
          <w:sz w:val="28"/>
          <w:szCs w:val="28"/>
          <w:shd w:val="clear" w:color="auto" w:fill="FFFFFF"/>
          <w:lang w:eastAsia="ru-RU"/>
        </w:rPr>
        <w:t xml:space="preserve">бного года, </w:t>
      </w:r>
      <w:r w:rsidRPr="00185C08">
        <w:rPr>
          <w:rFonts w:ascii="Times New Roman" w:hAnsi="Times New Roman" w:cs="Times New Roman"/>
          <w:sz w:val="28"/>
          <w:szCs w:val="28"/>
          <w:shd w:val="clear" w:color="auto" w:fill="FFFFFF"/>
          <w:lang w:eastAsia="ru-RU"/>
        </w:rPr>
        <w:t xml:space="preserve">выявляют исходный уровень имеющихся у детей знаний и представлений. Это очень важный диагностический этап, результаты которого позволяют педагогу определить и скорректировать содержание и методы ознакомления старших дошкольников с родным городом и ближайшим окружением, спланировать индивидуальную работу с каждым ребенком. </w:t>
      </w:r>
      <w:r w:rsidR="00FD12B9" w:rsidRPr="00185C08">
        <w:rPr>
          <w:rFonts w:ascii="Times New Roman" w:hAnsi="Times New Roman" w:cs="Times New Roman"/>
          <w:sz w:val="28"/>
          <w:szCs w:val="28"/>
          <w:shd w:val="clear" w:color="auto" w:fill="FFFFFF"/>
          <w:lang w:eastAsia="ru-RU"/>
        </w:rPr>
        <w:t>В конце учебного года</w:t>
      </w:r>
      <w:r w:rsidRPr="00185C08">
        <w:rPr>
          <w:rFonts w:ascii="Times New Roman" w:hAnsi="Times New Roman" w:cs="Times New Roman"/>
          <w:sz w:val="28"/>
          <w:szCs w:val="28"/>
          <w:shd w:val="clear" w:color="auto" w:fill="FFFFFF"/>
          <w:lang w:eastAsia="ru-RU"/>
        </w:rPr>
        <w:t xml:space="preserve"> подводятся итоги, определяются уровни сформированности знаний и представлений о родном городе и ближайшем окружении.</w:t>
      </w:r>
      <w:r w:rsidRPr="00185C08">
        <w:rPr>
          <w:rFonts w:ascii="Times New Roman" w:hAnsi="Times New Roman" w:cs="Times New Roman"/>
          <w:sz w:val="28"/>
          <w:szCs w:val="28"/>
          <w:lang w:eastAsia="ru-RU"/>
        </w:rPr>
        <w:br/>
      </w:r>
      <w:r w:rsidRPr="00185C08">
        <w:rPr>
          <w:rFonts w:ascii="Times New Roman" w:hAnsi="Times New Roman" w:cs="Times New Roman"/>
          <w:sz w:val="28"/>
          <w:szCs w:val="28"/>
          <w:shd w:val="clear" w:color="auto" w:fill="FFFFFF"/>
          <w:lang w:eastAsia="ru-RU"/>
        </w:rPr>
        <w:t>   </w:t>
      </w:r>
      <w:r w:rsidR="007D24A3">
        <w:rPr>
          <w:rFonts w:ascii="Times New Roman" w:hAnsi="Times New Roman" w:cs="Times New Roman"/>
          <w:sz w:val="28"/>
          <w:szCs w:val="28"/>
          <w:shd w:val="clear" w:color="auto" w:fill="FFFFFF"/>
          <w:lang w:eastAsia="ru-RU"/>
        </w:rPr>
        <w:t xml:space="preserve">  Диагностика  осуществляется</w:t>
      </w:r>
      <w:r w:rsidRPr="00185C08">
        <w:rPr>
          <w:rFonts w:ascii="Times New Roman" w:hAnsi="Times New Roman" w:cs="Times New Roman"/>
          <w:sz w:val="28"/>
          <w:szCs w:val="28"/>
          <w:shd w:val="clear" w:color="auto" w:fill="FFFFFF"/>
          <w:lang w:eastAsia="ru-RU"/>
        </w:rPr>
        <w:t xml:space="preserve"> комплексно, с использованием различных методов: индивидуальных бесед с детьми, специально разработанных заданий, дидактических упражнений, наблюдений во время занятий и в повседневной жизни</w:t>
      </w:r>
      <w:r w:rsidR="00C94EE1" w:rsidRPr="00185C08">
        <w:rPr>
          <w:rFonts w:ascii="Times New Roman" w:hAnsi="Times New Roman" w:cs="Times New Roman"/>
          <w:sz w:val="28"/>
          <w:szCs w:val="28"/>
          <w:shd w:val="clear" w:color="auto" w:fill="FFFFFF"/>
          <w:lang w:eastAsia="ru-RU"/>
        </w:rPr>
        <w:t>.</w:t>
      </w:r>
      <w:r w:rsidRPr="00185C08">
        <w:rPr>
          <w:rFonts w:ascii="Times New Roman" w:hAnsi="Times New Roman" w:cs="Times New Roman"/>
          <w:sz w:val="28"/>
          <w:szCs w:val="28"/>
          <w:lang w:eastAsia="ru-RU"/>
        </w:rPr>
        <w:br/>
      </w:r>
      <w:r w:rsidRPr="00185C08">
        <w:rPr>
          <w:rFonts w:ascii="Times New Roman" w:hAnsi="Times New Roman" w:cs="Times New Roman"/>
          <w:sz w:val="28"/>
          <w:szCs w:val="28"/>
          <w:shd w:val="clear" w:color="auto" w:fill="FFFFFF"/>
          <w:lang w:eastAsia="ru-RU"/>
        </w:rPr>
        <w:t xml:space="preserve"> Важную роль в восприятии окружающего мира играют эмоции, влияющие на формирование основ отношения к тем или иным объектам и явлениям. Деятельностный компонент в силу ограниченных возможностей ребенка-дошкольника еще менее выражен, но он показывает прочность усвоенных знаний и наличие определенного отношения к окружающему миру. Кроме того, патриотизм помимо своей эмоционально-чувственной сущности имеет деятельностную природу, проявляется в деятельности – в конкретных поступках.</w:t>
      </w:r>
      <w:r w:rsidRPr="00185C08">
        <w:rPr>
          <w:rFonts w:ascii="Times New Roman" w:hAnsi="Times New Roman" w:cs="Times New Roman"/>
          <w:sz w:val="28"/>
          <w:szCs w:val="28"/>
          <w:lang w:eastAsia="ru-RU"/>
        </w:rPr>
        <w:br/>
      </w:r>
      <w:r w:rsidRPr="00185C08">
        <w:rPr>
          <w:rFonts w:ascii="Times New Roman" w:hAnsi="Times New Roman" w:cs="Times New Roman"/>
          <w:sz w:val="28"/>
          <w:szCs w:val="28"/>
          <w:shd w:val="clear" w:color="auto" w:fill="FFFFFF"/>
          <w:lang w:eastAsia="ru-RU"/>
        </w:rPr>
        <w:t>   Выделяются следующие критерии оценки эффективности ознакомления дошкольников с ближайшим окружен</w:t>
      </w:r>
      <w:r w:rsidR="00C94EE1" w:rsidRPr="00185C08">
        <w:rPr>
          <w:rFonts w:ascii="Times New Roman" w:hAnsi="Times New Roman" w:cs="Times New Roman"/>
          <w:sz w:val="28"/>
          <w:szCs w:val="28"/>
          <w:shd w:val="clear" w:color="auto" w:fill="FFFFFF"/>
          <w:lang w:eastAsia="ru-RU"/>
        </w:rPr>
        <w:t>ием и родным городом</w:t>
      </w:r>
      <w:r w:rsidRPr="00185C08">
        <w:rPr>
          <w:rFonts w:ascii="Times New Roman" w:hAnsi="Times New Roman" w:cs="Times New Roman"/>
          <w:sz w:val="28"/>
          <w:szCs w:val="28"/>
          <w:shd w:val="clear" w:color="auto" w:fill="FFFFFF"/>
          <w:lang w:eastAsia="ru-RU"/>
        </w:rPr>
        <w:t>:</w:t>
      </w:r>
      <w:r w:rsidRPr="00185C08">
        <w:rPr>
          <w:rFonts w:ascii="Times New Roman" w:hAnsi="Times New Roman" w:cs="Times New Roman"/>
          <w:sz w:val="28"/>
          <w:szCs w:val="28"/>
          <w:lang w:eastAsia="ru-RU"/>
        </w:rPr>
        <w:br/>
      </w:r>
      <w:r w:rsidRPr="00185C08">
        <w:rPr>
          <w:rFonts w:ascii="Times New Roman" w:hAnsi="Times New Roman" w:cs="Times New Roman"/>
          <w:sz w:val="28"/>
          <w:szCs w:val="28"/>
          <w:shd w:val="clear" w:color="auto" w:fill="FFFFFF"/>
          <w:lang w:eastAsia="ru-RU"/>
        </w:rPr>
        <w:t>   • знания и представления о городе (поселке), в котором</w:t>
      </w:r>
      <w:r w:rsidR="001D4309" w:rsidRPr="00185C08">
        <w:rPr>
          <w:rFonts w:ascii="Times New Roman" w:hAnsi="Times New Roman" w:cs="Times New Roman"/>
          <w:sz w:val="28"/>
          <w:szCs w:val="28"/>
          <w:shd w:val="clear" w:color="auto" w:fill="FFFFFF"/>
          <w:lang w:eastAsia="ru-RU"/>
        </w:rPr>
        <w:t xml:space="preserve"> живет ребенок;</w:t>
      </w:r>
    </w:p>
    <w:p w:rsidR="00185C08" w:rsidRPr="00185C08" w:rsidRDefault="00185C08" w:rsidP="00185C08">
      <w:pPr>
        <w:pStyle w:val="a8"/>
        <w:numPr>
          <w:ilvl w:val="0"/>
          <w:numId w:val="9"/>
        </w:numPr>
        <w:spacing w:line="276" w:lineRule="auto"/>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з</w:t>
      </w:r>
      <w:r w:rsidRPr="00185C08">
        <w:rPr>
          <w:rFonts w:ascii="Times New Roman" w:hAnsi="Times New Roman" w:cs="Times New Roman"/>
          <w:sz w:val="28"/>
          <w:szCs w:val="28"/>
          <w:shd w:val="clear" w:color="auto" w:fill="FFFFFF"/>
          <w:lang w:eastAsia="ru-RU"/>
        </w:rPr>
        <w:t xml:space="preserve">нания и </w:t>
      </w:r>
      <w:r>
        <w:rPr>
          <w:rFonts w:ascii="Times New Roman" w:hAnsi="Times New Roman" w:cs="Times New Roman"/>
          <w:sz w:val="28"/>
          <w:szCs w:val="28"/>
          <w:shd w:val="clear" w:color="auto" w:fill="FFFFFF"/>
          <w:lang w:eastAsia="ru-RU"/>
        </w:rPr>
        <w:t xml:space="preserve">представления о родной стране, </w:t>
      </w:r>
      <w:r w:rsidRPr="00185C08">
        <w:rPr>
          <w:rFonts w:ascii="Times New Roman" w:hAnsi="Times New Roman" w:cs="Times New Roman"/>
          <w:sz w:val="28"/>
          <w:szCs w:val="28"/>
          <w:shd w:val="clear" w:color="auto" w:fill="FFFFFF"/>
          <w:lang w:eastAsia="ru-RU"/>
        </w:rPr>
        <w:t xml:space="preserve"> государственной символике;</w:t>
      </w:r>
    </w:p>
    <w:p w:rsidR="001D4309" w:rsidRPr="00185C08" w:rsidRDefault="00B60EC1" w:rsidP="00185C08">
      <w:pPr>
        <w:pStyle w:val="a8"/>
        <w:numPr>
          <w:ilvl w:val="0"/>
          <w:numId w:val="9"/>
        </w:numPr>
        <w:spacing w:line="276" w:lineRule="auto"/>
        <w:rPr>
          <w:rFonts w:ascii="Times New Roman" w:hAnsi="Times New Roman" w:cs="Times New Roman"/>
          <w:sz w:val="28"/>
          <w:szCs w:val="28"/>
          <w:shd w:val="clear" w:color="auto" w:fill="FFFFFF"/>
          <w:lang w:eastAsia="ru-RU"/>
        </w:rPr>
      </w:pPr>
      <w:r w:rsidRPr="00185C08">
        <w:rPr>
          <w:rFonts w:ascii="Times New Roman" w:hAnsi="Times New Roman" w:cs="Times New Roman"/>
          <w:sz w:val="28"/>
          <w:szCs w:val="28"/>
          <w:shd w:val="clear" w:color="auto" w:fill="FFFFFF"/>
          <w:lang w:eastAsia="ru-RU"/>
        </w:rPr>
        <w:t>проявление интереса и положительно эмоционального отношения к городу (поселку);</w:t>
      </w:r>
    </w:p>
    <w:p w:rsidR="001D4309" w:rsidRDefault="00B60EC1" w:rsidP="00185C08">
      <w:pPr>
        <w:pStyle w:val="a8"/>
        <w:numPr>
          <w:ilvl w:val="0"/>
          <w:numId w:val="9"/>
        </w:numPr>
        <w:spacing w:line="276" w:lineRule="auto"/>
        <w:rPr>
          <w:rFonts w:ascii="Times New Roman" w:hAnsi="Times New Roman" w:cs="Times New Roman"/>
          <w:sz w:val="28"/>
          <w:szCs w:val="28"/>
          <w:shd w:val="clear" w:color="auto" w:fill="FFFFFF"/>
          <w:lang w:eastAsia="ru-RU"/>
        </w:rPr>
      </w:pPr>
      <w:r w:rsidRPr="00185C08">
        <w:rPr>
          <w:rFonts w:ascii="Times New Roman" w:hAnsi="Times New Roman" w:cs="Times New Roman"/>
          <w:sz w:val="28"/>
          <w:szCs w:val="28"/>
          <w:shd w:val="clear" w:color="auto" w:fill="FFFFFF"/>
          <w:lang w:eastAsia="ru-RU"/>
        </w:rPr>
        <w:lastRenderedPageBreak/>
        <w:t>деятельностно-поведенческие проявления.</w:t>
      </w:r>
    </w:p>
    <w:p w:rsidR="007D24A3" w:rsidRDefault="007D24A3" w:rsidP="007D24A3">
      <w:pPr>
        <w:pStyle w:val="a8"/>
        <w:spacing w:line="276" w:lineRule="auto"/>
        <w:ind w:left="720"/>
        <w:rPr>
          <w:rFonts w:ascii="Times New Roman" w:hAnsi="Times New Roman" w:cs="Times New Roman"/>
          <w:sz w:val="28"/>
          <w:szCs w:val="28"/>
          <w:shd w:val="clear" w:color="auto" w:fill="FFFFFF"/>
          <w:lang w:eastAsia="ru-RU"/>
        </w:rPr>
      </w:pPr>
    </w:p>
    <w:p w:rsidR="007D24A3" w:rsidRDefault="007D24A3" w:rsidP="007D24A3">
      <w:pPr>
        <w:pStyle w:val="a8"/>
        <w:spacing w:line="276" w:lineRule="auto"/>
        <w:ind w:left="720"/>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Мы не случайно выдели этот критерий, потому что</w:t>
      </w:r>
    </w:p>
    <w:p w:rsidR="007D24A3" w:rsidRPr="00185C08" w:rsidRDefault="007D24A3" w:rsidP="007D24A3">
      <w:pPr>
        <w:pStyle w:val="a8"/>
        <w:spacing w:line="276" w:lineRule="auto"/>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в</w:t>
      </w:r>
      <w:r w:rsidRPr="00185C08">
        <w:rPr>
          <w:rFonts w:ascii="Times New Roman" w:hAnsi="Times New Roman" w:cs="Times New Roman"/>
          <w:sz w:val="28"/>
          <w:szCs w:val="28"/>
          <w:shd w:val="clear" w:color="auto" w:fill="FFFFFF"/>
          <w:lang w:eastAsia="ru-RU"/>
        </w:rPr>
        <w:t>ажную роль в восприятии окружающего мира играют эмоции, влияющие на формирование основ отношения к тем или иным объектам и явлениям. Деятельностный компонент в силу ограниченных возможностей ребенка-дошкольника еще менее выражен, но он показывает прочность усвоенных знаний и наличие определенного отношения к окружающему миру. Кроме того, патриотизм помимо своей эмоционально-чувственной сущности имеет деятельностную природу, проявляется в деятельности – в конкретных поступках.</w:t>
      </w:r>
    </w:p>
    <w:p w:rsidR="00DA4EE1" w:rsidRPr="00185C08" w:rsidRDefault="00B60EC1" w:rsidP="00185C08">
      <w:pPr>
        <w:pStyle w:val="a8"/>
        <w:spacing w:line="276" w:lineRule="auto"/>
        <w:rPr>
          <w:rFonts w:ascii="Times New Roman" w:hAnsi="Times New Roman" w:cs="Times New Roman"/>
          <w:sz w:val="28"/>
          <w:szCs w:val="28"/>
          <w:shd w:val="clear" w:color="auto" w:fill="FFFFFF"/>
          <w:lang w:eastAsia="ru-RU"/>
        </w:rPr>
      </w:pPr>
      <w:r w:rsidRPr="00185C08">
        <w:rPr>
          <w:rFonts w:ascii="Times New Roman" w:hAnsi="Times New Roman" w:cs="Times New Roman"/>
          <w:sz w:val="28"/>
          <w:szCs w:val="28"/>
          <w:lang w:eastAsia="ru-RU"/>
        </w:rPr>
        <w:br/>
      </w:r>
      <w:r w:rsidRPr="00185C08">
        <w:rPr>
          <w:rFonts w:ascii="Times New Roman" w:hAnsi="Times New Roman" w:cs="Times New Roman"/>
          <w:sz w:val="28"/>
          <w:szCs w:val="28"/>
          <w:shd w:val="clear" w:color="auto" w:fill="FFFFFF"/>
          <w:lang w:eastAsia="ru-RU"/>
        </w:rPr>
        <w:t>   Говоря о первом критерии, необходимо отметить, что объем содержания знаний и представлений, например о достопримечательностях родного города (поселка), имеет свою специфику для каждого региона и населенного пункта.    </w:t>
      </w:r>
    </w:p>
    <w:p w:rsidR="008B6525" w:rsidRPr="00185C08" w:rsidRDefault="00B60EC1" w:rsidP="00185C08">
      <w:pPr>
        <w:pStyle w:val="a8"/>
        <w:spacing w:line="276" w:lineRule="auto"/>
        <w:rPr>
          <w:rFonts w:ascii="Times New Roman" w:hAnsi="Times New Roman" w:cs="Times New Roman"/>
          <w:sz w:val="28"/>
          <w:szCs w:val="28"/>
          <w:shd w:val="clear" w:color="auto" w:fill="FFFFFF"/>
          <w:lang w:eastAsia="ru-RU"/>
        </w:rPr>
      </w:pPr>
      <w:r w:rsidRPr="00185C08">
        <w:rPr>
          <w:rFonts w:ascii="Times New Roman" w:hAnsi="Times New Roman" w:cs="Times New Roman"/>
          <w:sz w:val="28"/>
          <w:szCs w:val="28"/>
          <w:shd w:val="clear" w:color="auto" w:fill="FFFFFF"/>
          <w:lang w:eastAsia="ru-RU"/>
        </w:rPr>
        <w:t>Два последних критерия очень важны, но диагностика этих направлений может быть осуществлена только при условии постоянных наблюдений в течение всего года.</w:t>
      </w:r>
      <w:r w:rsidRPr="00185C08">
        <w:rPr>
          <w:rFonts w:ascii="Times New Roman" w:hAnsi="Times New Roman" w:cs="Times New Roman"/>
          <w:sz w:val="28"/>
          <w:szCs w:val="28"/>
          <w:lang w:eastAsia="ru-RU"/>
        </w:rPr>
        <w:br/>
      </w:r>
      <w:r w:rsidRPr="00185C08">
        <w:rPr>
          <w:rFonts w:ascii="Times New Roman" w:hAnsi="Times New Roman" w:cs="Times New Roman"/>
          <w:sz w:val="28"/>
          <w:szCs w:val="28"/>
          <w:shd w:val="clear" w:color="auto" w:fill="FFFFFF"/>
          <w:lang w:eastAsia="ru-RU"/>
        </w:rPr>
        <w:t>   Исследователи отмечают, что поведение современного ребенка амбивалентно, существует значительное расхождение между реальными поступками и представлениями детей о «добре» и «зле», «честности» и «лживости», «справедливости» и других этических понятия</w:t>
      </w:r>
      <w:r w:rsidR="00C13CA3" w:rsidRPr="00185C08">
        <w:rPr>
          <w:rFonts w:ascii="Times New Roman" w:hAnsi="Times New Roman" w:cs="Times New Roman"/>
          <w:sz w:val="28"/>
          <w:szCs w:val="28"/>
          <w:shd w:val="clear" w:color="auto" w:fill="FFFFFF"/>
          <w:lang w:eastAsia="ru-RU"/>
        </w:rPr>
        <w:t xml:space="preserve">х. </w:t>
      </w:r>
      <w:r w:rsidRPr="00185C08">
        <w:rPr>
          <w:rFonts w:ascii="Times New Roman" w:hAnsi="Times New Roman" w:cs="Times New Roman"/>
          <w:sz w:val="28"/>
          <w:szCs w:val="28"/>
          <w:shd w:val="clear" w:color="auto" w:fill="FFFFFF"/>
          <w:lang w:eastAsia="ru-RU"/>
        </w:rPr>
        <w:t>Так, старший дошкольник может быть хорошо осведомлен о том, как следует содействовать благоустройству родного города, прекрасно об этом рассказывать, но при этом в повседневной жизни поступать прямо противоположно: мусорить на улице, рвать на клумбах цветы, пачкать и ломать скамейки.</w:t>
      </w:r>
      <w:r w:rsidRPr="00185C08">
        <w:rPr>
          <w:rFonts w:ascii="Times New Roman" w:hAnsi="Times New Roman" w:cs="Times New Roman"/>
          <w:sz w:val="28"/>
          <w:szCs w:val="28"/>
          <w:lang w:eastAsia="ru-RU"/>
        </w:rPr>
        <w:br/>
      </w:r>
      <w:r w:rsidRPr="00185C08">
        <w:rPr>
          <w:rFonts w:ascii="Times New Roman" w:hAnsi="Times New Roman" w:cs="Times New Roman"/>
          <w:sz w:val="28"/>
          <w:szCs w:val="28"/>
          <w:shd w:val="clear" w:color="auto" w:fill="FFFFFF"/>
          <w:lang w:eastAsia="ru-RU"/>
        </w:rPr>
        <w:t>   Основные задачи ознакомления с ближайшим окружением и родным городом:</w:t>
      </w:r>
      <w:r w:rsidRPr="00185C08">
        <w:rPr>
          <w:rFonts w:ascii="Times New Roman" w:hAnsi="Times New Roman" w:cs="Times New Roman"/>
          <w:sz w:val="28"/>
          <w:szCs w:val="28"/>
          <w:lang w:eastAsia="ru-RU"/>
        </w:rPr>
        <w:br/>
      </w:r>
      <w:r w:rsidRPr="00185C08">
        <w:rPr>
          <w:rFonts w:ascii="Times New Roman" w:hAnsi="Times New Roman" w:cs="Times New Roman"/>
          <w:sz w:val="28"/>
          <w:szCs w:val="28"/>
          <w:shd w:val="clear" w:color="auto" w:fill="FFFFFF"/>
          <w:lang w:eastAsia="ru-RU"/>
        </w:rPr>
        <w:t>   • знакомство с названием родного города (поселка), а также с тем, почему он так называется (если объяснение происхождения названия доступно пониманию детей старшего дошкольного возраста), как называют его жителей;</w:t>
      </w:r>
      <w:r w:rsidRPr="00185C08">
        <w:rPr>
          <w:rFonts w:ascii="Times New Roman" w:hAnsi="Times New Roman" w:cs="Times New Roman"/>
          <w:sz w:val="28"/>
          <w:szCs w:val="28"/>
          <w:lang w:eastAsia="ru-RU"/>
        </w:rPr>
        <w:br/>
      </w:r>
      <w:r w:rsidRPr="00185C08">
        <w:rPr>
          <w:rFonts w:ascii="Times New Roman" w:hAnsi="Times New Roman" w:cs="Times New Roman"/>
          <w:sz w:val="28"/>
          <w:szCs w:val="28"/>
          <w:shd w:val="clear" w:color="auto" w:fill="FFFFFF"/>
          <w:lang w:eastAsia="ru-RU"/>
        </w:rPr>
        <w:t>   • знакомство с названиями улиц ближайшего окружения, домашним адресом, адресом детского сада;</w:t>
      </w:r>
      <w:r w:rsidRPr="00185C08">
        <w:rPr>
          <w:rFonts w:ascii="Times New Roman" w:hAnsi="Times New Roman" w:cs="Times New Roman"/>
          <w:sz w:val="28"/>
          <w:szCs w:val="28"/>
          <w:lang w:eastAsia="ru-RU"/>
        </w:rPr>
        <w:br/>
      </w:r>
      <w:r w:rsidRPr="00185C08">
        <w:rPr>
          <w:rFonts w:ascii="Times New Roman" w:hAnsi="Times New Roman" w:cs="Times New Roman"/>
          <w:sz w:val="28"/>
          <w:szCs w:val="28"/>
          <w:shd w:val="clear" w:color="auto" w:fill="FFFFFF"/>
          <w:lang w:eastAsia="ru-RU"/>
        </w:rPr>
        <w:t>   • формирование интереса к истории и достопримечательностям родного города (поселка), представлений о наиболее значимых событиях в истории родного города (поселка);</w:t>
      </w:r>
      <w:r w:rsidRPr="00185C08">
        <w:rPr>
          <w:rFonts w:ascii="Times New Roman" w:hAnsi="Times New Roman" w:cs="Times New Roman"/>
          <w:sz w:val="28"/>
          <w:szCs w:val="28"/>
          <w:lang w:eastAsia="ru-RU"/>
        </w:rPr>
        <w:br/>
      </w:r>
      <w:r w:rsidRPr="00185C08">
        <w:rPr>
          <w:rFonts w:ascii="Times New Roman" w:hAnsi="Times New Roman" w:cs="Times New Roman"/>
          <w:sz w:val="28"/>
          <w:szCs w:val="28"/>
          <w:shd w:val="clear" w:color="auto" w:fill="FFFFFF"/>
          <w:lang w:eastAsia="ru-RU"/>
        </w:rPr>
        <w:lastRenderedPageBreak/>
        <w:t>   • знакомство с выдающимися земляками, людьми, подвиги и трудовые достижения которых прославили родной край;</w:t>
      </w:r>
      <w:r w:rsidRPr="00185C08">
        <w:rPr>
          <w:rFonts w:ascii="Times New Roman" w:hAnsi="Times New Roman" w:cs="Times New Roman"/>
          <w:sz w:val="28"/>
          <w:szCs w:val="28"/>
          <w:lang w:eastAsia="ru-RU"/>
        </w:rPr>
        <w:br/>
      </w:r>
      <w:r w:rsidRPr="00185C08">
        <w:rPr>
          <w:rFonts w:ascii="Times New Roman" w:hAnsi="Times New Roman" w:cs="Times New Roman"/>
          <w:sz w:val="28"/>
          <w:szCs w:val="28"/>
          <w:shd w:val="clear" w:color="auto" w:fill="FFFFFF"/>
          <w:lang w:eastAsia="ru-RU"/>
        </w:rPr>
        <w:t>   • формирование представлений о том, что каждый житель города (поселка) должен посильно участвовать в его благоустройстве в соответствии со своими возрастными возможностями.</w:t>
      </w:r>
      <w:r w:rsidRPr="00185C08">
        <w:rPr>
          <w:rFonts w:ascii="Times New Roman" w:hAnsi="Times New Roman" w:cs="Times New Roman"/>
          <w:sz w:val="28"/>
          <w:szCs w:val="28"/>
          <w:lang w:eastAsia="ru-RU"/>
        </w:rPr>
        <w:br/>
      </w:r>
      <w:r w:rsidRPr="00185C08">
        <w:rPr>
          <w:rFonts w:ascii="Times New Roman" w:hAnsi="Times New Roman" w:cs="Times New Roman"/>
          <w:sz w:val="28"/>
          <w:szCs w:val="28"/>
          <w:shd w:val="clear" w:color="auto" w:fill="FFFFFF"/>
          <w:lang w:eastAsia="ru-RU"/>
        </w:rPr>
        <w:t>   В процессе диагностики ребенку предлагается разрешить проблемные ситуации, выполнить задания и ответить на вопросы.</w:t>
      </w:r>
      <w:r w:rsidRPr="00185C08">
        <w:rPr>
          <w:rFonts w:ascii="Times New Roman" w:hAnsi="Times New Roman" w:cs="Times New Roman"/>
          <w:sz w:val="28"/>
          <w:szCs w:val="28"/>
          <w:lang w:eastAsia="ru-RU"/>
        </w:rPr>
        <w:br/>
      </w:r>
      <w:r w:rsidRPr="00185C08">
        <w:rPr>
          <w:rFonts w:ascii="Times New Roman" w:hAnsi="Times New Roman" w:cs="Times New Roman"/>
          <w:sz w:val="28"/>
          <w:szCs w:val="28"/>
          <w:shd w:val="clear" w:color="auto" w:fill="FFFFFF"/>
          <w:lang w:eastAsia="ru-RU"/>
        </w:rPr>
        <w:t>   Проблемные ситуации</w:t>
      </w:r>
      <w:r w:rsidR="00185C08">
        <w:rPr>
          <w:rFonts w:ascii="Times New Roman" w:hAnsi="Times New Roman" w:cs="Times New Roman"/>
          <w:sz w:val="28"/>
          <w:szCs w:val="28"/>
          <w:shd w:val="clear" w:color="auto" w:fill="FFFFFF"/>
          <w:lang w:eastAsia="ru-RU"/>
        </w:rPr>
        <w:t>:</w:t>
      </w:r>
      <w:r w:rsidRPr="00185C08">
        <w:rPr>
          <w:rFonts w:ascii="Times New Roman" w:hAnsi="Times New Roman" w:cs="Times New Roman"/>
          <w:sz w:val="28"/>
          <w:szCs w:val="28"/>
          <w:lang w:eastAsia="ru-RU"/>
        </w:rPr>
        <w:br/>
      </w:r>
      <w:r w:rsidRPr="00185C08">
        <w:rPr>
          <w:rFonts w:ascii="Times New Roman" w:hAnsi="Times New Roman" w:cs="Times New Roman"/>
          <w:sz w:val="28"/>
          <w:szCs w:val="28"/>
          <w:shd w:val="clear" w:color="auto" w:fill="FFFFFF"/>
          <w:lang w:eastAsia="ru-RU"/>
        </w:rPr>
        <w:t>   • У тебя день рождения. Ты пригласил в гости своих лучших друзей. Один из них не знает, где ты живешь. Расскажи, как ему найти твой дом, квартиру; назови свой адрес.</w:t>
      </w:r>
      <w:r w:rsidRPr="00185C08">
        <w:rPr>
          <w:rFonts w:ascii="Times New Roman" w:hAnsi="Times New Roman" w:cs="Times New Roman"/>
          <w:sz w:val="28"/>
          <w:szCs w:val="28"/>
          <w:lang w:eastAsia="ru-RU"/>
        </w:rPr>
        <w:br/>
      </w:r>
      <w:r w:rsidRPr="00185C08">
        <w:rPr>
          <w:rFonts w:ascii="Times New Roman" w:hAnsi="Times New Roman" w:cs="Times New Roman"/>
          <w:sz w:val="28"/>
          <w:szCs w:val="28"/>
          <w:shd w:val="clear" w:color="auto" w:fill="FFFFFF"/>
          <w:lang w:eastAsia="ru-RU"/>
        </w:rPr>
        <w:t>   • К нам в детский сад приехали гости из другой области (района, города, страны). Какие интересные места, достопримечательности своего родного города (поселка) ты посоветовал бы им посетить? Расскажи, как найти наш детский сад, где он находится.</w:t>
      </w:r>
      <w:r w:rsidRPr="00185C08">
        <w:rPr>
          <w:rFonts w:ascii="Times New Roman" w:hAnsi="Times New Roman" w:cs="Times New Roman"/>
          <w:sz w:val="28"/>
          <w:szCs w:val="28"/>
          <w:lang w:eastAsia="ru-RU"/>
        </w:rPr>
        <w:br/>
      </w:r>
      <w:r w:rsidRPr="00185C08">
        <w:rPr>
          <w:rFonts w:ascii="Times New Roman" w:hAnsi="Times New Roman" w:cs="Times New Roman"/>
          <w:sz w:val="28"/>
          <w:szCs w:val="28"/>
          <w:shd w:val="clear" w:color="auto" w:fill="FFFFFF"/>
          <w:lang w:eastAsia="ru-RU"/>
        </w:rPr>
        <w:t>   Задания</w:t>
      </w:r>
      <w:r w:rsidRPr="00185C08">
        <w:rPr>
          <w:rFonts w:ascii="Times New Roman" w:hAnsi="Times New Roman" w:cs="Times New Roman"/>
          <w:sz w:val="28"/>
          <w:szCs w:val="28"/>
          <w:lang w:eastAsia="ru-RU"/>
        </w:rPr>
        <w:br/>
      </w:r>
      <w:r w:rsidRPr="00185C08">
        <w:rPr>
          <w:rFonts w:ascii="Times New Roman" w:hAnsi="Times New Roman" w:cs="Times New Roman"/>
          <w:sz w:val="28"/>
          <w:szCs w:val="28"/>
          <w:shd w:val="clear" w:color="auto" w:fill="FFFFFF"/>
          <w:lang w:eastAsia="ru-RU"/>
        </w:rPr>
        <w:t>   • Ребенку предлагается рассмотреть несколько фотографий (открыток) с изображением близлежащих улиц и определить их названия.</w:t>
      </w:r>
      <w:r w:rsidRPr="00185C08">
        <w:rPr>
          <w:rFonts w:ascii="Times New Roman" w:hAnsi="Times New Roman" w:cs="Times New Roman"/>
          <w:sz w:val="28"/>
          <w:szCs w:val="28"/>
          <w:lang w:eastAsia="ru-RU"/>
        </w:rPr>
        <w:br/>
      </w:r>
      <w:r w:rsidRPr="00185C08">
        <w:rPr>
          <w:rFonts w:ascii="Times New Roman" w:hAnsi="Times New Roman" w:cs="Times New Roman"/>
          <w:sz w:val="28"/>
          <w:szCs w:val="28"/>
          <w:shd w:val="clear" w:color="auto" w:fill="FFFFFF"/>
          <w:lang w:eastAsia="ru-RU"/>
        </w:rPr>
        <w:t>   • Воспитатель предлагает ребенку рассмотреть фотографии, рисунки, открытки с изображением памятных мест, архитектурных и скульптурных памятников разных городов и выбрать из них те, на которых изображены достопримечательности родного города.</w:t>
      </w:r>
      <w:r w:rsidRPr="00185C08">
        <w:rPr>
          <w:rFonts w:ascii="Times New Roman" w:hAnsi="Times New Roman" w:cs="Times New Roman"/>
          <w:sz w:val="28"/>
          <w:szCs w:val="28"/>
          <w:lang w:eastAsia="ru-RU"/>
        </w:rPr>
        <w:br/>
      </w:r>
      <w:r w:rsidRPr="00185C08">
        <w:rPr>
          <w:rFonts w:ascii="Times New Roman" w:hAnsi="Times New Roman" w:cs="Times New Roman"/>
          <w:sz w:val="28"/>
          <w:szCs w:val="28"/>
          <w:shd w:val="clear" w:color="auto" w:fill="FFFFFF"/>
          <w:lang w:eastAsia="ru-RU"/>
        </w:rPr>
        <w:t>   • Среди изображений гербов различных городов ребенку предлагается выбрать герб родного города (гербовую эмблему микрорайона, поселка).</w:t>
      </w:r>
      <w:r w:rsidRPr="00185C08">
        <w:rPr>
          <w:rFonts w:ascii="Times New Roman" w:hAnsi="Times New Roman" w:cs="Times New Roman"/>
          <w:sz w:val="28"/>
          <w:szCs w:val="28"/>
          <w:lang w:eastAsia="ru-RU"/>
        </w:rPr>
        <w:br/>
      </w:r>
      <w:r w:rsidRPr="00185C08">
        <w:rPr>
          <w:rFonts w:ascii="Times New Roman" w:hAnsi="Times New Roman" w:cs="Times New Roman"/>
          <w:sz w:val="28"/>
          <w:szCs w:val="28"/>
          <w:shd w:val="clear" w:color="auto" w:fill="FFFFFF"/>
          <w:lang w:eastAsia="ru-RU"/>
        </w:rPr>
        <w:t>   • Используя иллюстративный материал с изображением людей, собирающих мусор, сажающих деревья и цветы и пр., воспитатель предлагает рассказать о том, что нужно делать, чтобы родной город стал чище и красивее.</w:t>
      </w:r>
      <w:r w:rsidRPr="00185C08">
        <w:rPr>
          <w:rFonts w:ascii="Times New Roman" w:hAnsi="Times New Roman" w:cs="Times New Roman"/>
          <w:sz w:val="28"/>
          <w:szCs w:val="28"/>
          <w:lang w:eastAsia="ru-RU"/>
        </w:rPr>
        <w:br/>
      </w:r>
      <w:r w:rsidRPr="00185C08">
        <w:rPr>
          <w:rFonts w:ascii="Times New Roman" w:hAnsi="Times New Roman" w:cs="Times New Roman"/>
          <w:sz w:val="28"/>
          <w:szCs w:val="28"/>
          <w:shd w:val="clear" w:color="auto" w:fill="FFFFFF"/>
          <w:lang w:eastAsia="ru-RU"/>
        </w:rPr>
        <w:t>   Примерные вопросы для беседы</w:t>
      </w:r>
      <w:r w:rsidRPr="00185C08">
        <w:rPr>
          <w:rFonts w:ascii="Times New Roman" w:hAnsi="Times New Roman" w:cs="Times New Roman"/>
          <w:sz w:val="28"/>
          <w:szCs w:val="28"/>
          <w:lang w:eastAsia="ru-RU"/>
        </w:rPr>
        <w:br/>
      </w:r>
      <w:r w:rsidRPr="00185C08">
        <w:rPr>
          <w:rFonts w:ascii="Times New Roman" w:hAnsi="Times New Roman" w:cs="Times New Roman"/>
          <w:sz w:val="28"/>
          <w:szCs w:val="28"/>
          <w:shd w:val="clear" w:color="auto" w:fill="FFFFFF"/>
          <w:lang w:eastAsia="ru-RU"/>
        </w:rPr>
        <w:t>   – Как называется город (поселок), в котором ты живешь?</w:t>
      </w:r>
      <w:r w:rsidRPr="00185C08">
        <w:rPr>
          <w:rFonts w:ascii="Times New Roman" w:hAnsi="Times New Roman" w:cs="Times New Roman"/>
          <w:sz w:val="28"/>
          <w:szCs w:val="28"/>
          <w:lang w:eastAsia="ru-RU"/>
        </w:rPr>
        <w:br/>
      </w:r>
      <w:r w:rsidRPr="00185C08">
        <w:rPr>
          <w:rFonts w:ascii="Times New Roman" w:hAnsi="Times New Roman" w:cs="Times New Roman"/>
          <w:sz w:val="28"/>
          <w:szCs w:val="28"/>
          <w:shd w:val="clear" w:color="auto" w:fill="FFFFFF"/>
          <w:lang w:eastAsia="ru-RU"/>
        </w:rPr>
        <w:t>   – Что означает название города (поселка), в котором ты живешь?</w:t>
      </w:r>
      <w:r w:rsidRPr="00185C08">
        <w:rPr>
          <w:rFonts w:ascii="Times New Roman" w:hAnsi="Times New Roman" w:cs="Times New Roman"/>
          <w:sz w:val="28"/>
          <w:szCs w:val="28"/>
          <w:lang w:eastAsia="ru-RU"/>
        </w:rPr>
        <w:br/>
      </w:r>
      <w:r w:rsidRPr="00185C08">
        <w:rPr>
          <w:rFonts w:ascii="Times New Roman" w:hAnsi="Times New Roman" w:cs="Times New Roman"/>
          <w:sz w:val="28"/>
          <w:szCs w:val="28"/>
          <w:shd w:val="clear" w:color="auto" w:fill="FFFFFF"/>
          <w:lang w:eastAsia="ru-RU"/>
        </w:rPr>
        <w:t>   – Как называют жителей нашего города (поселка)?</w:t>
      </w:r>
      <w:r w:rsidRPr="00185C08">
        <w:rPr>
          <w:rFonts w:ascii="Times New Roman" w:hAnsi="Times New Roman" w:cs="Times New Roman"/>
          <w:sz w:val="28"/>
          <w:szCs w:val="28"/>
          <w:lang w:eastAsia="ru-RU"/>
        </w:rPr>
        <w:br/>
      </w:r>
      <w:r w:rsidRPr="00185C08">
        <w:rPr>
          <w:rFonts w:ascii="Times New Roman" w:hAnsi="Times New Roman" w:cs="Times New Roman"/>
          <w:sz w:val="28"/>
          <w:szCs w:val="28"/>
          <w:shd w:val="clear" w:color="auto" w:fill="FFFFFF"/>
          <w:lang w:eastAsia="ru-RU"/>
        </w:rPr>
        <w:t>   – Знаешь ли ты название улицы, на которой живешь?</w:t>
      </w:r>
      <w:r w:rsidRPr="00185C08">
        <w:rPr>
          <w:rFonts w:ascii="Times New Roman" w:hAnsi="Times New Roman" w:cs="Times New Roman"/>
          <w:sz w:val="28"/>
          <w:szCs w:val="28"/>
          <w:lang w:eastAsia="ru-RU"/>
        </w:rPr>
        <w:br/>
      </w:r>
      <w:r w:rsidRPr="00185C08">
        <w:rPr>
          <w:rFonts w:ascii="Times New Roman" w:hAnsi="Times New Roman" w:cs="Times New Roman"/>
          <w:sz w:val="28"/>
          <w:szCs w:val="28"/>
          <w:shd w:val="clear" w:color="auto" w:fill="FFFFFF"/>
          <w:lang w:eastAsia="ru-RU"/>
        </w:rPr>
        <w:t>   – Почему она носит такое название?</w:t>
      </w:r>
      <w:r w:rsidRPr="00185C08">
        <w:rPr>
          <w:rFonts w:ascii="Times New Roman" w:hAnsi="Times New Roman" w:cs="Times New Roman"/>
          <w:sz w:val="28"/>
          <w:szCs w:val="28"/>
          <w:lang w:eastAsia="ru-RU"/>
        </w:rPr>
        <w:br/>
      </w:r>
      <w:r w:rsidRPr="00185C08">
        <w:rPr>
          <w:rFonts w:ascii="Times New Roman" w:hAnsi="Times New Roman" w:cs="Times New Roman"/>
          <w:sz w:val="28"/>
          <w:szCs w:val="28"/>
          <w:shd w:val="clear" w:color="auto" w:fill="FFFFFF"/>
          <w:lang w:eastAsia="ru-RU"/>
        </w:rPr>
        <w:t>   – Как ты думаешь, что означает герб нашего города?</w:t>
      </w:r>
      <w:r w:rsidRPr="00185C08">
        <w:rPr>
          <w:rFonts w:ascii="Times New Roman" w:hAnsi="Times New Roman" w:cs="Times New Roman"/>
          <w:sz w:val="28"/>
          <w:szCs w:val="28"/>
          <w:lang w:eastAsia="ru-RU"/>
        </w:rPr>
        <w:br/>
      </w:r>
      <w:r w:rsidRPr="00185C08">
        <w:rPr>
          <w:rFonts w:ascii="Times New Roman" w:hAnsi="Times New Roman" w:cs="Times New Roman"/>
          <w:sz w:val="28"/>
          <w:szCs w:val="28"/>
          <w:shd w:val="clear" w:color="auto" w:fill="FFFFFF"/>
          <w:lang w:eastAsia="ru-RU"/>
        </w:rPr>
        <w:t>   – Что тебе больше всего нравится в твоем городе?</w:t>
      </w:r>
      <w:r w:rsidRPr="00185C08">
        <w:rPr>
          <w:rFonts w:ascii="Times New Roman" w:hAnsi="Times New Roman" w:cs="Times New Roman"/>
          <w:sz w:val="28"/>
          <w:szCs w:val="28"/>
          <w:lang w:eastAsia="ru-RU"/>
        </w:rPr>
        <w:br/>
      </w:r>
      <w:r w:rsidRPr="00185C08">
        <w:rPr>
          <w:rFonts w:ascii="Times New Roman" w:hAnsi="Times New Roman" w:cs="Times New Roman"/>
          <w:sz w:val="28"/>
          <w:szCs w:val="28"/>
          <w:shd w:val="clear" w:color="auto" w:fill="FFFFFF"/>
          <w:lang w:eastAsia="ru-RU"/>
        </w:rPr>
        <w:t>   – Какие интересные места, достопримечательности своего родного города ты знаешь?</w:t>
      </w:r>
      <w:r w:rsidRPr="00185C08">
        <w:rPr>
          <w:rFonts w:ascii="Times New Roman" w:hAnsi="Times New Roman" w:cs="Times New Roman"/>
          <w:sz w:val="28"/>
          <w:szCs w:val="28"/>
          <w:lang w:eastAsia="ru-RU"/>
        </w:rPr>
        <w:br/>
      </w:r>
      <w:r w:rsidRPr="00185C08">
        <w:rPr>
          <w:rFonts w:ascii="Times New Roman" w:hAnsi="Times New Roman" w:cs="Times New Roman"/>
          <w:sz w:val="28"/>
          <w:szCs w:val="28"/>
          <w:shd w:val="clear" w:color="auto" w:fill="FFFFFF"/>
          <w:lang w:eastAsia="ru-RU"/>
        </w:rPr>
        <w:t xml:space="preserve">   – Какие интересные места в нашем городе, достопримечательности ты </w:t>
      </w:r>
      <w:r w:rsidRPr="00185C08">
        <w:rPr>
          <w:rFonts w:ascii="Times New Roman" w:hAnsi="Times New Roman" w:cs="Times New Roman"/>
          <w:sz w:val="28"/>
          <w:szCs w:val="28"/>
          <w:shd w:val="clear" w:color="auto" w:fill="FFFFFF"/>
          <w:lang w:eastAsia="ru-RU"/>
        </w:rPr>
        <w:lastRenderedPageBreak/>
        <w:t>посетил с родителями?</w:t>
      </w:r>
      <w:r w:rsidRPr="00185C08">
        <w:rPr>
          <w:rFonts w:ascii="Times New Roman" w:hAnsi="Times New Roman" w:cs="Times New Roman"/>
          <w:sz w:val="28"/>
          <w:szCs w:val="28"/>
          <w:lang w:eastAsia="ru-RU"/>
        </w:rPr>
        <w:br/>
      </w:r>
      <w:r w:rsidRPr="00185C08">
        <w:rPr>
          <w:rFonts w:ascii="Times New Roman" w:hAnsi="Times New Roman" w:cs="Times New Roman"/>
          <w:sz w:val="28"/>
          <w:szCs w:val="28"/>
          <w:shd w:val="clear" w:color="auto" w:fill="FFFFFF"/>
          <w:lang w:eastAsia="ru-RU"/>
        </w:rPr>
        <w:t>   – Каких выдающихся людей, прославивших наш город, ты знаешь?</w:t>
      </w:r>
      <w:r w:rsidRPr="00185C08">
        <w:rPr>
          <w:rFonts w:ascii="Times New Roman" w:hAnsi="Times New Roman" w:cs="Times New Roman"/>
          <w:sz w:val="28"/>
          <w:szCs w:val="28"/>
          <w:lang w:eastAsia="ru-RU"/>
        </w:rPr>
        <w:br/>
      </w:r>
      <w:r w:rsidRPr="00185C08">
        <w:rPr>
          <w:rFonts w:ascii="Times New Roman" w:hAnsi="Times New Roman" w:cs="Times New Roman"/>
          <w:sz w:val="28"/>
          <w:szCs w:val="28"/>
          <w:shd w:val="clear" w:color="auto" w:fill="FFFFFF"/>
          <w:lang w:eastAsia="ru-RU"/>
        </w:rPr>
        <w:t>   – Что ты можешь сделать для того, чтобы твой родной город стал красивее?</w:t>
      </w:r>
    </w:p>
    <w:p w:rsidR="00A82722" w:rsidRDefault="00A82722" w:rsidP="00185C08">
      <w:pPr>
        <w:pStyle w:val="a8"/>
        <w:spacing w:line="276" w:lineRule="auto"/>
        <w:rPr>
          <w:rFonts w:ascii="Times New Roman" w:hAnsi="Times New Roman" w:cs="Times New Roman"/>
          <w:b/>
          <w:sz w:val="28"/>
          <w:szCs w:val="28"/>
          <w:lang w:eastAsia="ru-RU"/>
        </w:rPr>
      </w:pPr>
    </w:p>
    <w:p w:rsidR="008B6525" w:rsidRPr="00A82722" w:rsidRDefault="008B6525" w:rsidP="00185C08">
      <w:pPr>
        <w:pStyle w:val="a8"/>
        <w:spacing w:line="276" w:lineRule="auto"/>
        <w:rPr>
          <w:rFonts w:ascii="Times New Roman" w:hAnsi="Times New Roman" w:cs="Times New Roman"/>
          <w:b/>
          <w:sz w:val="28"/>
          <w:szCs w:val="28"/>
          <w:lang w:eastAsia="ru-RU"/>
        </w:rPr>
      </w:pPr>
      <w:r w:rsidRPr="00A82722">
        <w:rPr>
          <w:rFonts w:ascii="Times New Roman" w:hAnsi="Times New Roman" w:cs="Times New Roman"/>
          <w:b/>
          <w:sz w:val="28"/>
          <w:szCs w:val="28"/>
          <w:lang w:eastAsia="ru-RU"/>
        </w:rPr>
        <w:t>Знакомство со страной и  государственной символикой</w:t>
      </w:r>
    </w:p>
    <w:p w:rsidR="00D915B6" w:rsidRDefault="008B6525" w:rsidP="00185C08">
      <w:pPr>
        <w:pStyle w:val="a8"/>
        <w:spacing w:line="276" w:lineRule="auto"/>
        <w:rPr>
          <w:rFonts w:ascii="Times New Roman" w:hAnsi="Times New Roman" w:cs="Times New Roman"/>
          <w:sz w:val="28"/>
          <w:szCs w:val="28"/>
          <w:lang w:eastAsia="ru-RU"/>
        </w:rPr>
      </w:pPr>
      <w:r w:rsidRPr="00185C08">
        <w:rPr>
          <w:rFonts w:ascii="Times New Roman" w:hAnsi="Times New Roman" w:cs="Times New Roman"/>
          <w:sz w:val="28"/>
          <w:szCs w:val="28"/>
          <w:lang w:eastAsia="ru-RU"/>
        </w:rPr>
        <w:t>   </w:t>
      </w:r>
      <w:r w:rsidR="007D24A3">
        <w:rPr>
          <w:rFonts w:ascii="Times New Roman" w:hAnsi="Times New Roman" w:cs="Times New Roman"/>
          <w:sz w:val="28"/>
          <w:szCs w:val="28"/>
          <w:lang w:eastAsia="ru-RU"/>
        </w:rPr>
        <w:t xml:space="preserve">Естественно мы не можем обойтись без знакомства с </w:t>
      </w:r>
      <w:r w:rsidRPr="00185C08">
        <w:rPr>
          <w:rFonts w:ascii="Times New Roman" w:hAnsi="Times New Roman" w:cs="Times New Roman"/>
          <w:sz w:val="28"/>
          <w:szCs w:val="28"/>
          <w:lang w:eastAsia="ru-RU"/>
        </w:rPr>
        <w:t>государственной символикой страны (гербом, флагом, гимном).</w:t>
      </w:r>
      <w:r w:rsidRPr="00185C08">
        <w:rPr>
          <w:rFonts w:ascii="Times New Roman" w:hAnsi="Times New Roman" w:cs="Times New Roman"/>
          <w:sz w:val="28"/>
          <w:szCs w:val="28"/>
          <w:lang w:eastAsia="ru-RU"/>
        </w:rPr>
        <w:br/>
        <w:t>   Основные задачи ознакомления с государственной символикой:</w:t>
      </w:r>
    </w:p>
    <w:p w:rsidR="00D9264B" w:rsidRDefault="00D9264B" w:rsidP="00D9264B">
      <w:pPr>
        <w:pStyle w:val="a8"/>
        <w:numPr>
          <w:ilvl w:val="0"/>
          <w:numId w:val="15"/>
        </w:numPr>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углублять и уточнять представления о Родине – России;</w:t>
      </w:r>
    </w:p>
    <w:p w:rsidR="00D915B6" w:rsidRDefault="008B6525" w:rsidP="00D915B6">
      <w:pPr>
        <w:pStyle w:val="a8"/>
        <w:numPr>
          <w:ilvl w:val="0"/>
          <w:numId w:val="14"/>
        </w:numPr>
        <w:spacing w:line="276" w:lineRule="auto"/>
        <w:rPr>
          <w:rFonts w:ascii="Times New Roman" w:hAnsi="Times New Roman" w:cs="Times New Roman"/>
          <w:sz w:val="28"/>
          <w:szCs w:val="28"/>
          <w:lang w:eastAsia="ru-RU"/>
        </w:rPr>
      </w:pPr>
      <w:r w:rsidRPr="00D915B6">
        <w:rPr>
          <w:rFonts w:ascii="Times New Roman" w:hAnsi="Times New Roman" w:cs="Times New Roman"/>
          <w:sz w:val="28"/>
          <w:szCs w:val="28"/>
          <w:lang w:eastAsia="ru-RU"/>
        </w:rPr>
        <w:t>воспитание интереса к государстве</w:t>
      </w:r>
      <w:r w:rsidR="00D915B6">
        <w:rPr>
          <w:rFonts w:ascii="Times New Roman" w:hAnsi="Times New Roman" w:cs="Times New Roman"/>
          <w:sz w:val="28"/>
          <w:szCs w:val="28"/>
          <w:lang w:eastAsia="ru-RU"/>
        </w:rPr>
        <w:t>нным символам нашей Родины;</w:t>
      </w:r>
      <w:r w:rsidRPr="00D915B6">
        <w:rPr>
          <w:rFonts w:ascii="Times New Roman" w:hAnsi="Times New Roman" w:cs="Times New Roman"/>
          <w:sz w:val="28"/>
          <w:szCs w:val="28"/>
          <w:lang w:eastAsia="ru-RU"/>
        </w:rPr>
        <w:t> </w:t>
      </w:r>
    </w:p>
    <w:p w:rsidR="00D915B6" w:rsidRDefault="008B6525" w:rsidP="00D915B6">
      <w:pPr>
        <w:pStyle w:val="a8"/>
        <w:numPr>
          <w:ilvl w:val="0"/>
          <w:numId w:val="14"/>
        </w:numPr>
        <w:spacing w:line="276" w:lineRule="auto"/>
        <w:rPr>
          <w:rFonts w:ascii="Times New Roman" w:hAnsi="Times New Roman" w:cs="Times New Roman"/>
          <w:sz w:val="28"/>
          <w:szCs w:val="28"/>
          <w:lang w:eastAsia="ru-RU"/>
        </w:rPr>
      </w:pPr>
      <w:r w:rsidRPr="00D915B6">
        <w:rPr>
          <w:rFonts w:ascii="Times New Roman" w:hAnsi="Times New Roman" w:cs="Times New Roman"/>
          <w:sz w:val="28"/>
          <w:szCs w:val="28"/>
          <w:lang w:eastAsia="ru-RU"/>
        </w:rPr>
        <w:t>развитие чувства сопричастности к истории и совре</w:t>
      </w:r>
      <w:r w:rsidR="00D915B6">
        <w:rPr>
          <w:rFonts w:ascii="Times New Roman" w:hAnsi="Times New Roman" w:cs="Times New Roman"/>
          <w:sz w:val="28"/>
          <w:szCs w:val="28"/>
          <w:lang w:eastAsia="ru-RU"/>
        </w:rPr>
        <w:t>менной жизни нашей страны;</w:t>
      </w:r>
    </w:p>
    <w:p w:rsidR="00D915B6" w:rsidRDefault="008B6525" w:rsidP="00D915B6">
      <w:pPr>
        <w:pStyle w:val="a8"/>
        <w:numPr>
          <w:ilvl w:val="0"/>
          <w:numId w:val="14"/>
        </w:numPr>
        <w:spacing w:line="276" w:lineRule="auto"/>
        <w:rPr>
          <w:rFonts w:ascii="Times New Roman" w:hAnsi="Times New Roman" w:cs="Times New Roman"/>
          <w:sz w:val="28"/>
          <w:szCs w:val="28"/>
          <w:lang w:eastAsia="ru-RU"/>
        </w:rPr>
      </w:pPr>
      <w:r w:rsidRPr="00D915B6">
        <w:rPr>
          <w:rFonts w:ascii="Times New Roman" w:hAnsi="Times New Roman" w:cs="Times New Roman"/>
          <w:sz w:val="28"/>
          <w:szCs w:val="28"/>
          <w:lang w:eastAsia="ru-RU"/>
        </w:rPr>
        <w:t>воспитание эмоционально положительного отношения к гербу, флагу и гимну России;</w:t>
      </w:r>
    </w:p>
    <w:p w:rsidR="00D915B6" w:rsidRDefault="008B6525" w:rsidP="00D915B6">
      <w:pPr>
        <w:pStyle w:val="a8"/>
        <w:numPr>
          <w:ilvl w:val="0"/>
          <w:numId w:val="14"/>
        </w:numPr>
        <w:spacing w:line="276" w:lineRule="auto"/>
        <w:rPr>
          <w:rFonts w:ascii="Times New Roman" w:hAnsi="Times New Roman" w:cs="Times New Roman"/>
          <w:sz w:val="28"/>
          <w:szCs w:val="28"/>
          <w:lang w:eastAsia="ru-RU"/>
        </w:rPr>
      </w:pPr>
      <w:r w:rsidRPr="00D915B6">
        <w:rPr>
          <w:rFonts w:ascii="Times New Roman" w:hAnsi="Times New Roman" w:cs="Times New Roman"/>
          <w:sz w:val="28"/>
          <w:szCs w:val="28"/>
          <w:lang w:eastAsia="ru-RU"/>
        </w:rPr>
        <w:t>формирование элементарных представлений о функциональном назначении и символическом значении государственных символов;</w:t>
      </w:r>
    </w:p>
    <w:p w:rsidR="00A508FA" w:rsidRPr="00D9264B" w:rsidRDefault="008B6525" w:rsidP="00422652">
      <w:pPr>
        <w:pStyle w:val="a8"/>
        <w:numPr>
          <w:ilvl w:val="0"/>
          <w:numId w:val="14"/>
        </w:numPr>
        <w:spacing w:line="276" w:lineRule="auto"/>
        <w:rPr>
          <w:rFonts w:ascii="Times New Roman" w:hAnsi="Times New Roman" w:cs="Times New Roman"/>
          <w:sz w:val="28"/>
          <w:szCs w:val="28"/>
          <w:lang w:eastAsia="ru-RU"/>
        </w:rPr>
      </w:pPr>
      <w:r w:rsidRPr="00D915B6">
        <w:rPr>
          <w:rFonts w:ascii="Times New Roman" w:hAnsi="Times New Roman" w:cs="Times New Roman"/>
          <w:sz w:val="28"/>
          <w:szCs w:val="28"/>
          <w:lang w:eastAsia="ru-RU"/>
        </w:rPr>
        <w:t>воспитание любви и уважения к своей Родине, гордости за принадлежность к гражданам России.</w:t>
      </w:r>
      <w:r w:rsidRPr="00D915B6">
        <w:rPr>
          <w:rFonts w:ascii="Times New Roman" w:hAnsi="Times New Roman" w:cs="Times New Roman"/>
          <w:sz w:val="28"/>
          <w:szCs w:val="28"/>
          <w:lang w:eastAsia="ru-RU"/>
        </w:rPr>
        <w:br/>
      </w:r>
      <w:r w:rsidR="00B60EC1" w:rsidRPr="00D9264B">
        <w:rPr>
          <w:rFonts w:ascii="Times New Roman" w:hAnsi="Times New Roman" w:cs="Times New Roman"/>
          <w:sz w:val="28"/>
          <w:szCs w:val="28"/>
          <w:shd w:val="clear" w:color="auto" w:fill="FFFFFF"/>
          <w:lang w:eastAsia="ru-RU"/>
        </w:rPr>
        <w:t>   В процессе диагностики педагог заполняет диаг</w:t>
      </w:r>
      <w:r w:rsidR="00C51A9C" w:rsidRPr="00D9264B">
        <w:rPr>
          <w:rFonts w:ascii="Times New Roman" w:hAnsi="Times New Roman" w:cs="Times New Roman"/>
          <w:sz w:val="28"/>
          <w:szCs w:val="28"/>
          <w:shd w:val="clear" w:color="auto" w:fill="FFFFFF"/>
          <w:lang w:eastAsia="ru-RU"/>
        </w:rPr>
        <w:t>ностическую таблицу.</w:t>
      </w:r>
    </w:p>
    <w:p w:rsidR="006115A5" w:rsidRDefault="006115A5" w:rsidP="00B60EC1">
      <w:pPr>
        <w:rPr>
          <w:rFonts w:ascii="Georgia" w:eastAsia="Times New Roman" w:hAnsi="Georgia" w:cs="Times New Roman"/>
          <w:color w:val="000000"/>
          <w:sz w:val="28"/>
          <w:szCs w:val="28"/>
          <w:shd w:val="clear" w:color="auto" w:fill="FFFFFF"/>
          <w:lang w:eastAsia="ru-RU"/>
        </w:rPr>
        <w:sectPr w:rsidR="006115A5" w:rsidSect="00A508FA">
          <w:pgSz w:w="11906" w:h="16838"/>
          <w:pgMar w:top="1134" w:right="850" w:bottom="1134" w:left="1701" w:header="708" w:footer="708" w:gutter="0"/>
          <w:cols w:space="708"/>
          <w:docGrid w:linePitch="360"/>
        </w:sectPr>
      </w:pPr>
    </w:p>
    <w:p w:rsidR="00C51A9C" w:rsidRPr="005E0713" w:rsidRDefault="00A82722" w:rsidP="00A82722">
      <w:pPr>
        <w:jc w:val="center"/>
        <w:rPr>
          <w:rFonts w:ascii="Times New Roman" w:eastAsia="Times New Roman" w:hAnsi="Times New Roman" w:cs="Times New Roman"/>
          <w:b/>
          <w:color w:val="000000"/>
          <w:sz w:val="28"/>
          <w:szCs w:val="28"/>
          <w:shd w:val="clear" w:color="auto" w:fill="FFFFFF"/>
          <w:lang w:eastAsia="ru-RU"/>
        </w:rPr>
      </w:pPr>
      <w:r w:rsidRPr="005E0713">
        <w:rPr>
          <w:rFonts w:ascii="Times New Roman" w:eastAsia="Times New Roman" w:hAnsi="Times New Roman" w:cs="Times New Roman"/>
          <w:b/>
          <w:color w:val="000000"/>
          <w:sz w:val="28"/>
          <w:szCs w:val="28"/>
          <w:shd w:val="clear" w:color="auto" w:fill="FFFFFF"/>
          <w:lang w:eastAsia="ru-RU"/>
        </w:rPr>
        <w:lastRenderedPageBreak/>
        <w:t>Диагностическая карта определения уровня сформировансти представления о родном крае</w:t>
      </w:r>
    </w:p>
    <w:p w:rsidR="00A82722" w:rsidRPr="005E0713" w:rsidRDefault="00A82722" w:rsidP="00A82722">
      <w:pPr>
        <w:jc w:val="center"/>
        <w:rPr>
          <w:rFonts w:ascii="Times New Roman" w:eastAsia="Times New Roman" w:hAnsi="Times New Roman" w:cs="Times New Roman"/>
          <w:b/>
          <w:color w:val="000000"/>
          <w:sz w:val="28"/>
          <w:szCs w:val="28"/>
          <w:shd w:val="clear" w:color="auto" w:fill="FFFFFF"/>
          <w:lang w:eastAsia="ru-RU"/>
        </w:rPr>
      </w:pPr>
      <w:r w:rsidRPr="005E0713">
        <w:rPr>
          <w:rFonts w:ascii="Times New Roman" w:eastAsia="Times New Roman" w:hAnsi="Times New Roman" w:cs="Times New Roman"/>
          <w:b/>
          <w:color w:val="000000"/>
          <w:sz w:val="28"/>
          <w:szCs w:val="28"/>
          <w:shd w:val="clear" w:color="auto" w:fill="FFFFFF"/>
          <w:lang w:eastAsia="ru-RU"/>
        </w:rPr>
        <w:t>Старшая группа</w:t>
      </w:r>
    </w:p>
    <w:tbl>
      <w:tblPr>
        <w:tblStyle w:val="a7"/>
        <w:tblW w:w="5000" w:type="pct"/>
        <w:tblLayout w:type="fixed"/>
        <w:tblLook w:val="04A0"/>
      </w:tblPr>
      <w:tblGrid>
        <w:gridCol w:w="485"/>
        <w:gridCol w:w="1764"/>
        <w:gridCol w:w="599"/>
        <w:gridCol w:w="522"/>
        <w:gridCol w:w="283"/>
        <w:gridCol w:w="850"/>
        <w:gridCol w:w="710"/>
        <w:gridCol w:w="885"/>
        <w:gridCol w:w="522"/>
        <w:gridCol w:w="611"/>
        <w:gridCol w:w="615"/>
        <w:gridCol w:w="615"/>
        <w:gridCol w:w="783"/>
        <w:gridCol w:w="1302"/>
        <w:gridCol w:w="1226"/>
        <w:gridCol w:w="1235"/>
        <w:gridCol w:w="376"/>
        <w:gridCol w:w="242"/>
        <w:gridCol w:w="242"/>
        <w:gridCol w:w="242"/>
        <w:gridCol w:w="748"/>
        <w:gridCol w:w="1063"/>
      </w:tblGrid>
      <w:tr w:rsidR="00060328" w:rsidRPr="006115A5" w:rsidTr="00DC3FF0">
        <w:trPr>
          <w:cantSplit/>
          <w:trHeight w:val="409"/>
        </w:trPr>
        <w:tc>
          <w:tcPr>
            <w:tcW w:w="152" w:type="pct"/>
            <w:vMerge w:val="restart"/>
          </w:tcPr>
          <w:p w:rsidR="00060328" w:rsidRPr="006115A5" w:rsidRDefault="00060328" w:rsidP="00B60EC1">
            <w:pPr>
              <w:rPr>
                <w:rFonts w:ascii="Georgia" w:eastAsia="Times New Roman" w:hAnsi="Georgia" w:cs="Times New Roman"/>
                <w:color w:val="000000"/>
                <w:sz w:val="20"/>
                <w:szCs w:val="20"/>
                <w:shd w:val="clear" w:color="auto" w:fill="FFFFFF"/>
                <w:lang w:eastAsia="ru-RU"/>
              </w:rPr>
            </w:pPr>
            <w:r w:rsidRPr="006115A5">
              <w:rPr>
                <w:rFonts w:ascii="Georgia" w:eastAsia="Times New Roman" w:hAnsi="Georgia" w:cs="Times New Roman"/>
                <w:color w:val="000000"/>
                <w:sz w:val="20"/>
                <w:szCs w:val="20"/>
                <w:shd w:val="clear" w:color="auto" w:fill="FFFFFF"/>
                <w:lang w:eastAsia="ru-RU"/>
              </w:rPr>
              <w:t>№п/п</w:t>
            </w:r>
          </w:p>
        </w:tc>
        <w:tc>
          <w:tcPr>
            <w:tcW w:w="554" w:type="pct"/>
            <w:vMerge w:val="restart"/>
          </w:tcPr>
          <w:p w:rsidR="00060328" w:rsidRPr="006115A5" w:rsidRDefault="00060328" w:rsidP="00B60EC1">
            <w:pPr>
              <w:rPr>
                <w:rFonts w:ascii="Georgia" w:eastAsia="Times New Roman" w:hAnsi="Georgia" w:cs="Times New Roman"/>
                <w:color w:val="000000"/>
                <w:sz w:val="20"/>
                <w:szCs w:val="20"/>
                <w:shd w:val="clear" w:color="auto" w:fill="FFFFFF"/>
                <w:lang w:eastAsia="ru-RU"/>
              </w:rPr>
            </w:pPr>
            <w:r w:rsidRPr="006115A5">
              <w:rPr>
                <w:rFonts w:ascii="Georgia" w:eastAsia="Times New Roman" w:hAnsi="Georgia" w:cs="Times New Roman"/>
                <w:color w:val="000000"/>
                <w:sz w:val="20"/>
                <w:szCs w:val="20"/>
                <w:shd w:val="clear" w:color="auto" w:fill="FFFFFF"/>
                <w:lang w:eastAsia="ru-RU"/>
              </w:rPr>
              <w:t>Ф.И. ребенка</w:t>
            </w:r>
          </w:p>
        </w:tc>
        <w:tc>
          <w:tcPr>
            <w:tcW w:w="1209" w:type="pct"/>
            <w:gridSpan w:val="6"/>
          </w:tcPr>
          <w:p w:rsidR="00060328" w:rsidRPr="00B8296E" w:rsidRDefault="00060328" w:rsidP="00B8296E">
            <w:pPr>
              <w:pStyle w:val="a8"/>
              <w:rPr>
                <w:rFonts w:ascii="Times New Roman" w:hAnsi="Times New Roman" w:cs="Times New Roman"/>
                <w:shd w:val="clear" w:color="auto" w:fill="FFFFFF"/>
                <w:lang w:eastAsia="ru-RU"/>
              </w:rPr>
            </w:pPr>
            <w:r>
              <w:rPr>
                <w:rFonts w:ascii="Times New Roman" w:hAnsi="Times New Roman" w:cs="Times New Roman"/>
                <w:shd w:val="clear" w:color="auto" w:fill="FFFFFF"/>
                <w:lang w:eastAsia="ru-RU"/>
              </w:rPr>
              <w:t>Знания и представления о городе (поселке)</w:t>
            </w:r>
          </w:p>
        </w:tc>
        <w:tc>
          <w:tcPr>
            <w:tcW w:w="988" w:type="pct"/>
            <w:gridSpan w:val="5"/>
          </w:tcPr>
          <w:p w:rsidR="00060328" w:rsidRPr="00B8296E" w:rsidRDefault="00060328" w:rsidP="00F901BF">
            <w:pPr>
              <w:pStyle w:val="a8"/>
              <w:rPr>
                <w:rFonts w:ascii="Times New Roman" w:hAnsi="Times New Roman" w:cs="Times New Roman"/>
                <w:shd w:val="clear" w:color="auto" w:fill="FFFFFF"/>
                <w:lang w:eastAsia="ru-RU"/>
              </w:rPr>
            </w:pPr>
            <w:r>
              <w:rPr>
                <w:rFonts w:ascii="Times New Roman" w:hAnsi="Times New Roman" w:cs="Times New Roman"/>
                <w:shd w:val="clear" w:color="auto" w:fill="FFFFFF"/>
                <w:lang w:eastAsia="ru-RU"/>
              </w:rPr>
              <w:t>Знания и представления  о  стране</w:t>
            </w:r>
          </w:p>
        </w:tc>
        <w:tc>
          <w:tcPr>
            <w:tcW w:w="1182" w:type="pct"/>
            <w:gridSpan w:val="3"/>
          </w:tcPr>
          <w:p w:rsidR="00060328" w:rsidRPr="00B8296E" w:rsidRDefault="00060328" w:rsidP="00F901BF">
            <w:pPr>
              <w:pStyle w:val="a8"/>
              <w:rPr>
                <w:rFonts w:ascii="Times New Roman" w:hAnsi="Times New Roman" w:cs="Times New Roman"/>
                <w:shd w:val="clear" w:color="auto" w:fill="FFFFFF"/>
                <w:lang w:eastAsia="ru-RU"/>
              </w:rPr>
            </w:pPr>
            <w:r>
              <w:rPr>
                <w:rFonts w:ascii="Times New Roman" w:hAnsi="Times New Roman" w:cs="Times New Roman"/>
                <w:shd w:val="clear" w:color="auto" w:fill="FFFFFF"/>
                <w:lang w:eastAsia="ru-RU"/>
              </w:rPr>
              <w:t xml:space="preserve">Проявление интереса и положительного эмоционального отношения к малой Родине. </w:t>
            </w:r>
          </w:p>
        </w:tc>
        <w:tc>
          <w:tcPr>
            <w:tcW w:w="581" w:type="pct"/>
            <w:gridSpan w:val="5"/>
          </w:tcPr>
          <w:p w:rsidR="00060328" w:rsidRPr="00B8296E" w:rsidRDefault="00060328" w:rsidP="00B8296E">
            <w:pPr>
              <w:pStyle w:val="a8"/>
              <w:rPr>
                <w:rFonts w:ascii="Times New Roman" w:hAnsi="Times New Roman" w:cs="Times New Roman"/>
                <w:shd w:val="clear" w:color="auto" w:fill="FFFFFF"/>
                <w:lang w:eastAsia="ru-RU"/>
              </w:rPr>
            </w:pPr>
            <w:r>
              <w:rPr>
                <w:rFonts w:ascii="Times New Roman" w:hAnsi="Times New Roman" w:cs="Times New Roman"/>
                <w:shd w:val="clear" w:color="auto" w:fill="FFFFFF"/>
                <w:lang w:eastAsia="ru-RU"/>
              </w:rPr>
              <w:t>Деятельностно – поведенческие проявления</w:t>
            </w:r>
          </w:p>
        </w:tc>
        <w:tc>
          <w:tcPr>
            <w:tcW w:w="334" w:type="pct"/>
            <w:vMerge w:val="restart"/>
          </w:tcPr>
          <w:p w:rsidR="00060328" w:rsidRDefault="00060328" w:rsidP="00B8296E">
            <w:pPr>
              <w:pStyle w:val="a8"/>
              <w:rPr>
                <w:rFonts w:ascii="Times New Roman" w:hAnsi="Times New Roman" w:cs="Times New Roman"/>
                <w:shd w:val="clear" w:color="auto" w:fill="FFFFFF"/>
                <w:lang w:eastAsia="ru-RU"/>
              </w:rPr>
            </w:pPr>
            <w:r>
              <w:rPr>
                <w:rFonts w:ascii="Times New Roman" w:hAnsi="Times New Roman" w:cs="Times New Roman"/>
                <w:shd w:val="clear" w:color="auto" w:fill="FFFFFF"/>
                <w:lang w:eastAsia="ru-RU"/>
              </w:rPr>
              <w:t>итого</w:t>
            </w:r>
          </w:p>
        </w:tc>
      </w:tr>
      <w:tr w:rsidR="00C10B26" w:rsidRPr="00F901BF" w:rsidTr="00DC3FF0">
        <w:trPr>
          <w:cantSplit/>
          <w:trHeight w:val="1354"/>
        </w:trPr>
        <w:tc>
          <w:tcPr>
            <w:tcW w:w="152" w:type="pct"/>
            <w:vMerge/>
          </w:tcPr>
          <w:p w:rsidR="00C10B26" w:rsidRPr="006115A5" w:rsidRDefault="00C10B26" w:rsidP="00B60EC1">
            <w:pPr>
              <w:rPr>
                <w:rFonts w:ascii="Georgia" w:eastAsia="Times New Roman" w:hAnsi="Georgia" w:cs="Times New Roman"/>
                <w:color w:val="000000"/>
                <w:sz w:val="20"/>
                <w:szCs w:val="20"/>
                <w:shd w:val="clear" w:color="auto" w:fill="FFFFFF"/>
                <w:lang w:eastAsia="ru-RU"/>
              </w:rPr>
            </w:pPr>
          </w:p>
        </w:tc>
        <w:tc>
          <w:tcPr>
            <w:tcW w:w="554" w:type="pct"/>
            <w:vMerge/>
          </w:tcPr>
          <w:p w:rsidR="00C10B26" w:rsidRPr="006115A5" w:rsidRDefault="00C10B26" w:rsidP="00B60EC1">
            <w:pPr>
              <w:rPr>
                <w:rFonts w:ascii="Georgia" w:eastAsia="Times New Roman" w:hAnsi="Georgia" w:cs="Times New Roman"/>
                <w:color w:val="000000"/>
                <w:sz w:val="20"/>
                <w:szCs w:val="20"/>
                <w:shd w:val="clear" w:color="auto" w:fill="FFFFFF"/>
                <w:lang w:eastAsia="ru-RU"/>
              </w:rPr>
            </w:pPr>
          </w:p>
        </w:tc>
        <w:tc>
          <w:tcPr>
            <w:tcW w:w="188" w:type="pct"/>
            <w:textDirection w:val="btLr"/>
          </w:tcPr>
          <w:p w:rsidR="00C10B26" w:rsidRPr="00F901BF" w:rsidRDefault="00C10B26" w:rsidP="00B8296E">
            <w:pPr>
              <w:pStyle w:val="a8"/>
              <w:rPr>
                <w:rFonts w:ascii="Times New Roman" w:hAnsi="Times New Roman" w:cs="Times New Roman"/>
                <w:sz w:val="18"/>
                <w:szCs w:val="18"/>
                <w:shd w:val="clear" w:color="auto" w:fill="FFFFFF"/>
                <w:lang w:eastAsia="ru-RU"/>
              </w:rPr>
            </w:pPr>
            <w:r w:rsidRPr="00F901BF">
              <w:rPr>
                <w:rFonts w:ascii="Times New Roman" w:hAnsi="Times New Roman" w:cs="Times New Roman"/>
                <w:sz w:val="18"/>
                <w:szCs w:val="18"/>
                <w:shd w:val="clear" w:color="auto" w:fill="FFFFFF"/>
                <w:lang w:eastAsia="ru-RU"/>
              </w:rPr>
              <w:t>Название города</w:t>
            </w:r>
          </w:p>
        </w:tc>
        <w:tc>
          <w:tcPr>
            <w:tcW w:w="253" w:type="pct"/>
            <w:gridSpan w:val="2"/>
            <w:textDirection w:val="btLr"/>
          </w:tcPr>
          <w:p w:rsidR="00C10B26" w:rsidRPr="00F901BF" w:rsidRDefault="00C10B26" w:rsidP="00B8296E">
            <w:pPr>
              <w:pStyle w:val="a8"/>
              <w:rPr>
                <w:rFonts w:ascii="Times New Roman" w:hAnsi="Times New Roman" w:cs="Times New Roman"/>
                <w:sz w:val="18"/>
                <w:szCs w:val="18"/>
                <w:shd w:val="clear" w:color="auto" w:fill="FFFFFF"/>
                <w:lang w:eastAsia="ru-RU"/>
              </w:rPr>
            </w:pPr>
            <w:r w:rsidRPr="00F901BF">
              <w:rPr>
                <w:rFonts w:ascii="Times New Roman" w:hAnsi="Times New Roman" w:cs="Times New Roman"/>
                <w:sz w:val="18"/>
                <w:szCs w:val="18"/>
                <w:shd w:val="clear" w:color="auto" w:fill="FFFFFF"/>
                <w:lang w:eastAsia="ru-RU"/>
              </w:rPr>
              <w:t>Домашний адрес</w:t>
            </w:r>
          </w:p>
          <w:p w:rsidR="00C10B26" w:rsidRPr="00F901BF" w:rsidRDefault="00C10B26" w:rsidP="00C10B26">
            <w:pPr>
              <w:pStyle w:val="a8"/>
              <w:rPr>
                <w:rFonts w:ascii="Times New Roman" w:hAnsi="Times New Roman" w:cs="Times New Roman"/>
                <w:sz w:val="18"/>
                <w:szCs w:val="18"/>
                <w:shd w:val="clear" w:color="auto" w:fill="FFFFFF"/>
                <w:lang w:eastAsia="ru-RU"/>
              </w:rPr>
            </w:pPr>
          </w:p>
        </w:tc>
        <w:tc>
          <w:tcPr>
            <w:tcW w:w="267" w:type="pct"/>
            <w:textDirection w:val="btLr"/>
          </w:tcPr>
          <w:p w:rsidR="00C10B26" w:rsidRPr="00F901BF" w:rsidRDefault="00C10B26" w:rsidP="00B8296E">
            <w:pPr>
              <w:pStyle w:val="a8"/>
              <w:rPr>
                <w:rFonts w:ascii="Times New Roman" w:hAnsi="Times New Roman" w:cs="Times New Roman"/>
                <w:sz w:val="18"/>
                <w:szCs w:val="18"/>
                <w:shd w:val="clear" w:color="auto" w:fill="FFFFFF"/>
                <w:lang w:eastAsia="ru-RU"/>
              </w:rPr>
            </w:pPr>
            <w:r w:rsidRPr="00F901BF">
              <w:rPr>
                <w:rFonts w:ascii="Times New Roman" w:hAnsi="Times New Roman" w:cs="Times New Roman"/>
                <w:sz w:val="18"/>
                <w:szCs w:val="18"/>
                <w:shd w:val="clear" w:color="auto" w:fill="FFFFFF"/>
                <w:lang w:eastAsia="ru-RU"/>
              </w:rPr>
              <w:t>Городская символика</w:t>
            </w:r>
          </w:p>
        </w:tc>
        <w:tc>
          <w:tcPr>
            <w:tcW w:w="223" w:type="pct"/>
            <w:textDirection w:val="btLr"/>
          </w:tcPr>
          <w:p w:rsidR="00C10B26" w:rsidRPr="00F901BF" w:rsidRDefault="00C10B26" w:rsidP="00B8296E">
            <w:pPr>
              <w:pStyle w:val="a8"/>
              <w:rPr>
                <w:rFonts w:ascii="Times New Roman" w:hAnsi="Times New Roman" w:cs="Times New Roman"/>
                <w:sz w:val="18"/>
                <w:szCs w:val="18"/>
                <w:shd w:val="clear" w:color="auto" w:fill="FFFFFF"/>
                <w:lang w:eastAsia="ru-RU"/>
              </w:rPr>
            </w:pPr>
            <w:r w:rsidRPr="00F901BF">
              <w:rPr>
                <w:rFonts w:ascii="Times New Roman" w:hAnsi="Times New Roman" w:cs="Times New Roman"/>
                <w:sz w:val="18"/>
                <w:szCs w:val="18"/>
                <w:shd w:val="clear" w:color="auto" w:fill="FFFFFF"/>
                <w:lang w:eastAsia="ru-RU"/>
              </w:rPr>
              <w:t>Выдающиеся   земляки</w:t>
            </w:r>
          </w:p>
        </w:tc>
        <w:tc>
          <w:tcPr>
            <w:tcW w:w="278" w:type="pct"/>
            <w:textDirection w:val="btLr"/>
          </w:tcPr>
          <w:p w:rsidR="00C10B26" w:rsidRPr="00F901BF" w:rsidRDefault="00C10B26" w:rsidP="00B8296E">
            <w:pPr>
              <w:pStyle w:val="a8"/>
              <w:rPr>
                <w:rFonts w:ascii="Times New Roman" w:hAnsi="Times New Roman" w:cs="Times New Roman"/>
                <w:sz w:val="18"/>
                <w:szCs w:val="18"/>
                <w:shd w:val="clear" w:color="auto" w:fill="FFFFFF"/>
                <w:lang w:eastAsia="ru-RU"/>
              </w:rPr>
            </w:pPr>
            <w:r w:rsidRPr="00F901BF">
              <w:rPr>
                <w:rFonts w:ascii="Times New Roman" w:hAnsi="Times New Roman" w:cs="Times New Roman"/>
                <w:sz w:val="18"/>
                <w:szCs w:val="18"/>
                <w:shd w:val="clear" w:color="auto" w:fill="FFFFFF"/>
                <w:lang w:eastAsia="ru-RU"/>
              </w:rPr>
              <w:t xml:space="preserve">Достопримечательности города </w:t>
            </w:r>
          </w:p>
        </w:tc>
        <w:tc>
          <w:tcPr>
            <w:tcW w:w="164" w:type="pct"/>
            <w:textDirection w:val="btLr"/>
          </w:tcPr>
          <w:p w:rsidR="00C10B26" w:rsidRPr="00F901BF" w:rsidRDefault="00C10B26" w:rsidP="00B8296E">
            <w:pPr>
              <w:pStyle w:val="a8"/>
              <w:rPr>
                <w:rFonts w:ascii="Times New Roman" w:hAnsi="Times New Roman" w:cs="Times New Roman"/>
                <w:sz w:val="18"/>
                <w:szCs w:val="18"/>
                <w:shd w:val="clear" w:color="auto" w:fill="FFFFFF"/>
                <w:lang w:eastAsia="ru-RU"/>
              </w:rPr>
            </w:pPr>
            <w:r w:rsidRPr="00F901BF">
              <w:rPr>
                <w:rFonts w:ascii="Times New Roman" w:hAnsi="Times New Roman" w:cs="Times New Roman"/>
                <w:sz w:val="18"/>
                <w:szCs w:val="18"/>
                <w:shd w:val="clear" w:color="auto" w:fill="FFFFFF"/>
                <w:lang w:eastAsia="ru-RU"/>
              </w:rPr>
              <w:t>Название страны</w:t>
            </w:r>
          </w:p>
        </w:tc>
        <w:tc>
          <w:tcPr>
            <w:tcW w:w="192" w:type="pct"/>
            <w:textDirection w:val="btLr"/>
          </w:tcPr>
          <w:p w:rsidR="00C10B26" w:rsidRPr="00F901BF" w:rsidRDefault="00C10B26" w:rsidP="00B8296E">
            <w:pPr>
              <w:pStyle w:val="a8"/>
              <w:rPr>
                <w:rFonts w:ascii="Times New Roman" w:hAnsi="Times New Roman" w:cs="Times New Roman"/>
                <w:sz w:val="18"/>
                <w:szCs w:val="18"/>
                <w:shd w:val="clear" w:color="auto" w:fill="FFFFFF"/>
                <w:lang w:eastAsia="ru-RU"/>
              </w:rPr>
            </w:pPr>
            <w:r>
              <w:rPr>
                <w:rFonts w:ascii="Times New Roman" w:hAnsi="Times New Roman" w:cs="Times New Roman"/>
                <w:sz w:val="18"/>
                <w:szCs w:val="18"/>
                <w:shd w:val="clear" w:color="auto" w:fill="FFFFFF"/>
                <w:lang w:eastAsia="ru-RU"/>
              </w:rPr>
              <w:t>Столица  России</w:t>
            </w:r>
          </w:p>
        </w:tc>
        <w:tc>
          <w:tcPr>
            <w:tcW w:w="193" w:type="pct"/>
            <w:textDirection w:val="btLr"/>
          </w:tcPr>
          <w:p w:rsidR="00C10B26" w:rsidRPr="00F901BF" w:rsidRDefault="00C10B26" w:rsidP="00B8296E">
            <w:pPr>
              <w:pStyle w:val="a8"/>
              <w:rPr>
                <w:rFonts w:ascii="Times New Roman" w:hAnsi="Times New Roman" w:cs="Times New Roman"/>
                <w:sz w:val="18"/>
                <w:szCs w:val="18"/>
                <w:shd w:val="clear" w:color="auto" w:fill="FFFFFF"/>
                <w:lang w:eastAsia="ru-RU"/>
              </w:rPr>
            </w:pPr>
            <w:r w:rsidRPr="00F901BF">
              <w:rPr>
                <w:rFonts w:ascii="Times New Roman" w:hAnsi="Times New Roman" w:cs="Times New Roman"/>
                <w:sz w:val="18"/>
                <w:szCs w:val="18"/>
                <w:shd w:val="clear" w:color="auto" w:fill="FFFFFF"/>
                <w:lang w:eastAsia="ru-RU"/>
              </w:rPr>
              <w:t>Герб России</w:t>
            </w:r>
          </w:p>
        </w:tc>
        <w:tc>
          <w:tcPr>
            <w:tcW w:w="193" w:type="pct"/>
            <w:textDirection w:val="btLr"/>
          </w:tcPr>
          <w:p w:rsidR="00C10B26" w:rsidRPr="00F901BF" w:rsidRDefault="00C10B26" w:rsidP="00B8296E">
            <w:pPr>
              <w:pStyle w:val="a8"/>
              <w:rPr>
                <w:rFonts w:ascii="Times New Roman" w:hAnsi="Times New Roman" w:cs="Times New Roman"/>
                <w:sz w:val="18"/>
                <w:szCs w:val="18"/>
                <w:shd w:val="clear" w:color="auto" w:fill="FFFFFF"/>
                <w:lang w:eastAsia="ru-RU"/>
              </w:rPr>
            </w:pPr>
            <w:r w:rsidRPr="00F901BF">
              <w:rPr>
                <w:rFonts w:ascii="Times New Roman" w:hAnsi="Times New Roman" w:cs="Times New Roman"/>
                <w:sz w:val="18"/>
                <w:szCs w:val="18"/>
                <w:shd w:val="clear" w:color="auto" w:fill="FFFFFF"/>
                <w:lang w:eastAsia="ru-RU"/>
              </w:rPr>
              <w:t>Флаг  России</w:t>
            </w:r>
          </w:p>
        </w:tc>
        <w:tc>
          <w:tcPr>
            <w:tcW w:w="246" w:type="pct"/>
            <w:textDirection w:val="btLr"/>
          </w:tcPr>
          <w:p w:rsidR="00C10B26" w:rsidRPr="00F901BF" w:rsidRDefault="00C10B26" w:rsidP="00B8296E">
            <w:pPr>
              <w:pStyle w:val="a8"/>
              <w:rPr>
                <w:rFonts w:ascii="Times New Roman" w:hAnsi="Times New Roman" w:cs="Times New Roman"/>
                <w:sz w:val="18"/>
                <w:szCs w:val="18"/>
                <w:shd w:val="clear" w:color="auto" w:fill="FFFFFF"/>
                <w:lang w:eastAsia="ru-RU"/>
              </w:rPr>
            </w:pPr>
            <w:r w:rsidRPr="00F901BF">
              <w:rPr>
                <w:rFonts w:ascii="Times New Roman" w:hAnsi="Times New Roman" w:cs="Times New Roman"/>
                <w:sz w:val="18"/>
                <w:szCs w:val="18"/>
                <w:shd w:val="clear" w:color="auto" w:fill="FFFFFF"/>
                <w:lang w:eastAsia="ru-RU"/>
              </w:rPr>
              <w:t>Гимн  России</w:t>
            </w:r>
          </w:p>
        </w:tc>
        <w:tc>
          <w:tcPr>
            <w:tcW w:w="409" w:type="pct"/>
            <w:textDirection w:val="btLr"/>
          </w:tcPr>
          <w:p w:rsidR="00C10B26" w:rsidRPr="00F901BF" w:rsidRDefault="00C10B26" w:rsidP="001D53B4">
            <w:pPr>
              <w:pStyle w:val="a8"/>
              <w:rPr>
                <w:rFonts w:ascii="Times New Roman" w:hAnsi="Times New Roman" w:cs="Times New Roman"/>
                <w:sz w:val="18"/>
                <w:szCs w:val="18"/>
                <w:shd w:val="clear" w:color="auto" w:fill="FFFFFF"/>
                <w:lang w:eastAsia="ru-RU"/>
              </w:rPr>
            </w:pPr>
            <w:r w:rsidRPr="00F901BF">
              <w:rPr>
                <w:rFonts w:ascii="Times New Roman" w:hAnsi="Times New Roman" w:cs="Times New Roman"/>
                <w:sz w:val="18"/>
                <w:szCs w:val="18"/>
                <w:shd w:val="clear" w:color="auto" w:fill="FFFFFF"/>
                <w:lang w:eastAsia="ru-RU"/>
              </w:rPr>
              <w:t>Интерес к иллюстративным материалам</w:t>
            </w:r>
          </w:p>
        </w:tc>
        <w:tc>
          <w:tcPr>
            <w:tcW w:w="385" w:type="pct"/>
            <w:textDirection w:val="btLr"/>
          </w:tcPr>
          <w:p w:rsidR="00C10B26" w:rsidRPr="00F901BF" w:rsidRDefault="00C10B26" w:rsidP="001D53B4">
            <w:pPr>
              <w:pStyle w:val="a8"/>
              <w:rPr>
                <w:rFonts w:ascii="Times New Roman" w:hAnsi="Times New Roman" w:cs="Times New Roman"/>
                <w:sz w:val="18"/>
                <w:szCs w:val="18"/>
                <w:shd w:val="clear" w:color="auto" w:fill="FFFFFF"/>
                <w:lang w:eastAsia="ru-RU"/>
              </w:rPr>
            </w:pPr>
            <w:r w:rsidRPr="00F901BF">
              <w:rPr>
                <w:rFonts w:ascii="Times New Roman" w:hAnsi="Times New Roman" w:cs="Times New Roman"/>
                <w:sz w:val="18"/>
                <w:szCs w:val="18"/>
                <w:shd w:val="clear" w:color="auto" w:fill="FFFFFF"/>
                <w:lang w:eastAsia="ru-RU"/>
              </w:rPr>
              <w:t xml:space="preserve">Эмоциональная положительная реакция на изображения </w:t>
            </w:r>
          </w:p>
        </w:tc>
        <w:tc>
          <w:tcPr>
            <w:tcW w:w="388" w:type="pct"/>
            <w:textDirection w:val="btLr"/>
          </w:tcPr>
          <w:p w:rsidR="00C10B26" w:rsidRPr="00F901BF" w:rsidRDefault="00C10B26" w:rsidP="001D53B4">
            <w:pPr>
              <w:pStyle w:val="a8"/>
              <w:rPr>
                <w:rFonts w:ascii="Times New Roman" w:hAnsi="Times New Roman" w:cs="Times New Roman"/>
                <w:sz w:val="18"/>
                <w:szCs w:val="18"/>
                <w:shd w:val="clear" w:color="auto" w:fill="FFFFFF"/>
                <w:lang w:eastAsia="ru-RU"/>
              </w:rPr>
            </w:pPr>
            <w:r w:rsidRPr="00F901BF">
              <w:rPr>
                <w:rFonts w:ascii="Times New Roman" w:hAnsi="Times New Roman" w:cs="Times New Roman"/>
                <w:sz w:val="18"/>
                <w:szCs w:val="18"/>
                <w:shd w:val="clear" w:color="auto" w:fill="FFFFFF"/>
                <w:lang w:eastAsia="ru-RU"/>
              </w:rPr>
              <w:t>Бережное от ношение к оборудованию на  участке, зеленым насаждениям</w:t>
            </w:r>
          </w:p>
        </w:tc>
        <w:tc>
          <w:tcPr>
            <w:tcW w:w="581" w:type="pct"/>
            <w:gridSpan w:val="5"/>
            <w:textDirection w:val="btLr"/>
          </w:tcPr>
          <w:p w:rsidR="00C10B26" w:rsidRPr="00F901BF" w:rsidRDefault="00C10B26" w:rsidP="00B8296E">
            <w:pPr>
              <w:pStyle w:val="a8"/>
              <w:rPr>
                <w:rFonts w:ascii="Times New Roman" w:hAnsi="Times New Roman" w:cs="Times New Roman"/>
                <w:sz w:val="18"/>
                <w:szCs w:val="18"/>
                <w:shd w:val="clear" w:color="auto" w:fill="FFFFFF"/>
                <w:lang w:eastAsia="ru-RU"/>
              </w:rPr>
            </w:pPr>
            <w:r w:rsidRPr="00F901BF">
              <w:rPr>
                <w:rFonts w:ascii="Times New Roman" w:hAnsi="Times New Roman" w:cs="Times New Roman"/>
                <w:sz w:val="18"/>
                <w:szCs w:val="18"/>
                <w:shd w:val="clear" w:color="auto" w:fill="FFFFFF"/>
                <w:lang w:eastAsia="ru-RU"/>
              </w:rPr>
              <w:t>Соблюдение в повседневной жизни правил поведения в природе и на улице</w:t>
            </w:r>
          </w:p>
        </w:tc>
        <w:tc>
          <w:tcPr>
            <w:tcW w:w="334" w:type="pct"/>
            <w:vMerge/>
            <w:textDirection w:val="btLr"/>
          </w:tcPr>
          <w:p w:rsidR="00C10B26" w:rsidRPr="00F901BF" w:rsidRDefault="00C10B26" w:rsidP="00B8296E">
            <w:pPr>
              <w:pStyle w:val="a8"/>
              <w:rPr>
                <w:rFonts w:ascii="Times New Roman" w:hAnsi="Times New Roman" w:cs="Times New Roman"/>
                <w:sz w:val="18"/>
                <w:szCs w:val="18"/>
                <w:shd w:val="clear" w:color="auto" w:fill="FFFFFF"/>
                <w:lang w:eastAsia="ru-RU"/>
              </w:rPr>
            </w:pPr>
          </w:p>
        </w:tc>
      </w:tr>
      <w:tr w:rsidR="00C10B26" w:rsidRPr="006115A5" w:rsidTr="00DC3FF0">
        <w:tc>
          <w:tcPr>
            <w:tcW w:w="152"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554"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8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64" w:type="pct"/>
            <w:tcBorders>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89"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67"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2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7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64"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2"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46"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409"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85"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8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18" w:type="pct"/>
            <w:tcBorders>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35"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34"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r>
      <w:tr w:rsidR="00C10B26" w:rsidRPr="006115A5" w:rsidTr="00DC3FF0">
        <w:tc>
          <w:tcPr>
            <w:tcW w:w="152"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554"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8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64" w:type="pct"/>
            <w:tcBorders>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89"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67"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2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7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64"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2"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46"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409"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85"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8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18" w:type="pct"/>
            <w:tcBorders>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35"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34"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r>
      <w:tr w:rsidR="00C10B26" w:rsidRPr="006115A5" w:rsidTr="00DC3FF0">
        <w:tc>
          <w:tcPr>
            <w:tcW w:w="152"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554"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8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64" w:type="pct"/>
            <w:tcBorders>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89"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67"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2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7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64"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2"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46"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409"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85"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8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18" w:type="pct"/>
            <w:tcBorders>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35"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34"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r>
      <w:tr w:rsidR="00C10B26" w:rsidRPr="006115A5" w:rsidTr="00DC3FF0">
        <w:tc>
          <w:tcPr>
            <w:tcW w:w="152"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554"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8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64" w:type="pct"/>
            <w:tcBorders>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89"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67"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2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7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64"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2"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46"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409"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85"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8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18" w:type="pct"/>
            <w:tcBorders>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35"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34"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r>
      <w:tr w:rsidR="00C10B26" w:rsidRPr="006115A5" w:rsidTr="00DC3FF0">
        <w:tc>
          <w:tcPr>
            <w:tcW w:w="152"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554"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8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64" w:type="pct"/>
            <w:tcBorders>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89"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67"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2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7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64"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2"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46"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409"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85"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8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18" w:type="pct"/>
            <w:tcBorders>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35"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34"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r>
      <w:tr w:rsidR="00C10B26" w:rsidRPr="006115A5" w:rsidTr="00DC3FF0">
        <w:tc>
          <w:tcPr>
            <w:tcW w:w="152"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554"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8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64" w:type="pct"/>
            <w:tcBorders>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89"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67"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2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7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64"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2"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46"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409"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85"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8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18" w:type="pct"/>
            <w:tcBorders>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35"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34"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r>
      <w:tr w:rsidR="00C10B26" w:rsidRPr="006115A5" w:rsidTr="00DC3FF0">
        <w:tc>
          <w:tcPr>
            <w:tcW w:w="152"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554"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8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64" w:type="pct"/>
            <w:tcBorders>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89"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67"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2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7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64"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2"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46"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409"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85"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8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18" w:type="pct"/>
            <w:tcBorders>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35"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34"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r>
      <w:tr w:rsidR="00C10B26" w:rsidRPr="006115A5" w:rsidTr="00DC3FF0">
        <w:tc>
          <w:tcPr>
            <w:tcW w:w="152"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554"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8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64" w:type="pct"/>
            <w:tcBorders>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89"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67"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2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7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64"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2"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46"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409"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85"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8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18" w:type="pct"/>
            <w:tcBorders>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35"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34"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r>
      <w:tr w:rsidR="00C10B26" w:rsidRPr="006115A5" w:rsidTr="00DC3FF0">
        <w:tc>
          <w:tcPr>
            <w:tcW w:w="152"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554"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8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64" w:type="pct"/>
            <w:tcBorders>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89"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67"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2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7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64"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2"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46"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409"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85"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8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18" w:type="pct"/>
            <w:tcBorders>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35"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34"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r>
      <w:tr w:rsidR="00C10B26" w:rsidRPr="006115A5" w:rsidTr="00DC3FF0">
        <w:tc>
          <w:tcPr>
            <w:tcW w:w="152"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554"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8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64" w:type="pct"/>
            <w:tcBorders>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89"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67"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2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7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64"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2"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46"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409"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85"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8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18" w:type="pct"/>
            <w:tcBorders>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35"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34"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r>
      <w:tr w:rsidR="00C10B26" w:rsidRPr="006115A5" w:rsidTr="00DC3FF0">
        <w:tc>
          <w:tcPr>
            <w:tcW w:w="152"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554"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8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64" w:type="pct"/>
            <w:tcBorders>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89"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67"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2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7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64"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2"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46"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409"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85"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8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18" w:type="pct"/>
            <w:tcBorders>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35"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34"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r>
      <w:tr w:rsidR="00C10B26" w:rsidRPr="006115A5" w:rsidTr="00DC3FF0">
        <w:tc>
          <w:tcPr>
            <w:tcW w:w="152"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554"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8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64" w:type="pct"/>
            <w:tcBorders>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89"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67"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2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7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64"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2"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46"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409"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85"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8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18" w:type="pct"/>
            <w:tcBorders>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35"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34"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r>
      <w:tr w:rsidR="00C10B26" w:rsidRPr="006115A5" w:rsidTr="00DC3FF0">
        <w:tc>
          <w:tcPr>
            <w:tcW w:w="152"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554"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8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64" w:type="pct"/>
            <w:tcBorders>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89"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67"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2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7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64"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2"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46"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409"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85"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8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18" w:type="pct"/>
            <w:tcBorders>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35"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34"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r>
      <w:tr w:rsidR="00C10B26" w:rsidRPr="006115A5" w:rsidTr="00DC3FF0">
        <w:tc>
          <w:tcPr>
            <w:tcW w:w="152"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554"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8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64" w:type="pct"/>
            <w:tcBorders>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89"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67"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2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7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64"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2"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46"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409"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85"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8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18" w:type="pct"/>
            <w:tcBorders>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35"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34"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r>
      <w:tr w:rsidR="00C10B26" w:rsidRPr="006115A5" w:rsidTr="00DC3FF0">
        <w:tc>
          <w:tcPr>
            <w:tcW w:w="152"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554"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8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64" w:type="pct"/>
            <w:tcBorders>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89"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67"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2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7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64"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2"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46"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409"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85"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8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18" w:type="pct"/>
            <w:tcBorders>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35"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34"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r>
      <w:tr w:rsidR="00C10B26" w:rsidRPr="006115A5" w:rsidTr="00DC3FF0">
        <w:tc>
          <w:tcPr>
            <w:tcW w:w="152"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554"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8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64" w:type="pct"/>
            <w:tcBorders>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89"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67"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2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7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64"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2"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46"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409"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85"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8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18" w:type="pct"/>
            <w:tcBorders>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35"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34"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r>
      <w:tr w:rsidR="00C10B26" w:rsidRPr="006115A5" w:rsidTr="00DC3FF0">
        <w:tc>
          <w:tcPr>
            <w:tcW w:w="152"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554"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8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64" w:type="pct"/>
            <w:tcBorders>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89"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67"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2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7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64"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2"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46"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409"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85"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8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18" w:type="pct"/>
            <w:tcBorders>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35"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34"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r>
      <w:tr w:rsidR="00C10B26" w:rsidRPr="006115A5" w:rsidTr="00DC3FF0">
        <w:tc>
          <w:tcPr>
            <w:tcW w:w="152"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554"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8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64" w:type="pct"/>
            <w:tcBorders>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89"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67"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2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7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64"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2"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46"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409"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85"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8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18" w:type="pct"/>
            <w:tcBorders>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35"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34"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r>
      <w:tr w:rsidR="00C10B26" w:rsidRPr="006115A5" w:rsidTr="00DC3FF0">
        <w:tc>
          <w:tcPr>
            <w:tcW w:w="152"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554"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8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64" w:type="pct"/>
            <w:tcBorders>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89"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67"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2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7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64"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2"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93"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46"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409"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85"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88" w:type="pct"/>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118" w:type="pct"/>
            <w:tcBorders>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235"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c>
          <w:tcPr>
            <w:tcW w:w="334" w:type="pct"/>
            <w:tcBorders>
              <w:left w:val="nil"/>
            </w:tcBorders>
          </w:tcPr>
          <w:p w:rsidR="000D2D1A" w:rsidRPr="006115A5" w:rsidRDefault="000D2D1A" w:rsidP="00B60EC1">
            <w:pPr>
              <w:rPr>
                <w:rFonts w:ascii="Georgia" w:eastAsia="Times New Roman" w:hAnsi="Georgia" w:cs="Times New Roman"/>
                <w:color w:val="000000"/>
                <w:sz w:val="20"/>
                <w:szCs w:val="20"/>
                <w:shd w:val="clear" w:color="auto" w:fill="FFFFFF"/>
                <w:lang w:eastAsia="ru-RU"/>
              </w:rPr>
            </w:pPr>
          </w:p>
        </w:tc>
      </w:tr>
      <w:tr w:rsidR="00A82722" w:rsidRPr="006115A5" w:rsidTr="00DC3FF0">
        <w:tc>
          <w:tcPr>
            <w:tcW w:w="152"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554"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88"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64" w:type="pct"/>
            <w:tcBorders>
              <w:righ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89" w:type="pct"/>
            <w:tcBorders>
              <w:lef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267"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223"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278"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64"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92"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93"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93"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246"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409"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385"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388"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18" w:type="pct"/>
            <w:tcBorders>
              <w:righ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235" w:type="pct"/>
            <w:tcBorders>
              <w:lef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334" w:type="pct"/>
            <w:tcBorders>
              <w:lef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r>
      <w:tr w:rsidR="00A82722" w:rsidRPr="006115A5" w:rsidTr="00DC3FF0">
        <w:tc>
          <w:tcPr>
            <w:tcW w:w="152"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554"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88"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64" w:type="pct"/>
            <w:tcBorders>
              <w:righ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89" w:type="pct"/>
            <w:tcBorders>
              <w:lef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267"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223"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278"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64"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92"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93"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93"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246"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409"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385"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388"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18" w:type="pct"/>
            <w:tcBorders>
              <w:righ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235" w:type="pct"/>
            <w:tcBorders>
              <w:lef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334" w:type="pct"/>
            <w:tcBorders>
              <w:lef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r>
      <w:tr w:rsidR="00A82722" w:rsidRPr="006115A5" w:rsidTr="00DC3FF0">
        <w:tc>
          <w:tcPr>
            <w:tcW w:w="152"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554"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88"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64" w:type="pct"/>
            <w:tcBorders>
              <w:righ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89" w:type="pct"/>
            <w:tcBorders>
              <w:lef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267"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223"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278"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64"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92"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93"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93"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246"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409"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385"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388"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18" w:type="pct"/>
            <w:tcBorders>
              <w:righ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235" w:type="pct"/>
            <w:tcBorders>
              <w:lef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334" w:type="pct"/>
            <w:tcBorders>
              <w:lef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r>
      <w:tr w:rsidR="00A82722" w:rsidRPr="006115A5" w:rsidTr="00DC3FF0">
        <w:tc>
          <w:tcPr>
            <w:tcW w:w="152"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554"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88"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64" w:type="pct"/>
            <w:tcBorders>
              <w:righ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89" w:type="pct"/>
            <w:tcBorders>
              <w:lef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267"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223"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278"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64"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92"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93"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93"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246"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409"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385"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388"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18" w:type="pct"/>
            <w:tcBorders>
              <w:righ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235" w:type="pct"/>
            <w:tcBorders>
              <w:lef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334" w:type="pct"/>
            <w:tcBorders>
              <w:lef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r>
      <w:tr w:rsidR="00A82722" w:rsidRPr="006115A5" w:rsidTr="00DC3FF0">
        <w:tc>
          <w:tcPr>
            <w:tcW w:w="152"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554"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88"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64" w:type="pct"/>
            <w:tcBorders>
              <w:righ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89" w:type="pct"/>
            <w:tcBorders>
              <w:lef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267"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223"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278"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64"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92"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93"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93"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246"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409"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385"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388"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18" w:type="pct"/>
            <w:tcBorders>
              <w:righ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235" w:type="pct"/>
            <w:tcBorders>
              <w:lef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334" w:type="pct"/>
            <w:tcBorders>
              <w:lef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r>
      <w:tr w:rsidR="00A82722" w:rsidRPr="006115A5" w:rsidTr="00DC3FF0">
        <w:tc>
          <w:tcPr>
            <w:tcW w:w="152"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554"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88"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64" w:type="pct"/>
            <w:tcBorders>
              <w:righ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89" w:type="pct"/>
            <w:tcBorders>
              <w:lef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267"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223"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278"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64"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92"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93"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93"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246"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409"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385"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388"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18" w:type="pct"/>
            <w:tcBorders>
              <w:righ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235" w:type="pct"/>
            <w:tcBorders>
              <w:lef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334" w:type="pct"/>
            <w:tcBorders>
              <w:lef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r>
      <w:tr w:rsidR="00A82722" w:rsidRPr="006115A5" w:rsidTr="00DC3FF0">
        <w:tc>
          <w:tcPr>
            <w:tcW w:w="152"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554"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88"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64" w:type="pct"/>
            <w:tcBorders>
              <w:righ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89" w:type="pct"/>
            <w:tcBorders>
              <w:lef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267"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223"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278"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64"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92"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93"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93"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246"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409"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385"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388" w:type="pct"/>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118" w:type="pct"/>
            <w:tcBorders>
              <w:righ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76" w:type="pct"/>
            <w:tcBorders>
              <w:left w:val="nil"/>
              <w:righ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235" w:type="pct"/>
            <w:tcBorders>
              <w:lef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c>
          <w:tcPr>
            <w:tcW w:w="334" w:type="pct"/>
            <w:tcBorders>
              <w:left w:val="nil"/>
            </w:tcBorders>
          </w:tcPr>
          <w:p w:rsidR="00A82722" w:rsidRPr="006115A5" w:rsidRDefault="00A82722" w:rsidP="00B60EC1">
            <w:pPr>
              <w:rPr>
                <w:rFonts w:ascii="Georgia" w:eastAsia="Times New Roman" w:hAnsi="Georgia" w:cs="Times New Roman"/>
                <w:color w:val="000000"/>
                <w:sz w:val="20"/>
                <w:szCs w:val="20"/>
                <w:shd w:val="clear" w:color="auto" w:fill="FFFFFF"/>
                <w:lang w:eastAsia="ru-RU"/>
              </w:rPr>
            </w:pPr>
          </w:p>
        </w:tc>
      </w:tr>
    </w:tbl>
    <w:p w:rsidR="00060328" w:rsidRDefault="00060328" w:rsidP="00B60EC1">
      <w:pPr>
        <w:spacing w:after="0" w:line="277" w:lineRule="atLeast"/>
        <w:jc w:val="both"/>
        <w:rPr>
          <w:rFonts w:ascii="Georgia" w:eastAsia="Times New Roman" w:hAnsi="Georgia" w:cs="Times New Roman"/>
          <w:i/>
          <w:iCs/>
          <w:color w:val="000000"/>
          <w:sz w:val="28"/>
          <w:szCs w:val="28"/>
          <w:lang w:eastAsia="ru-RU"/>
        </w:rPr>
        <w:sectPr w:rsidR="00060328" w:rsidSect="006115A5">
          <w:pgSz w:w="16838" w:h="11906" w:orient="landscape"/>
          <w:pgMar w:top="1134" w:right="567" w:bottom="1134" w:left="567" w:header="709" w:footer="709" w:gutter="0"/>
          <w:cols w:space="708"/>
          <w:docGrid w:linePitch="360"/>
        </w:sectPr>
      </w:pPr>
    </w:p>
    <w:p w:rsidR="005E0713" w:rsidRDefault="00977C09" w:rsidP="00A82722">
      <w:pPr>
        <w:spacing w:after="0" w:line="277" w:lineRule="atLeast"/>
        <w:jc w:val="center"/>
        <w:rPr>
          <w:rFonts w:ascii="Times New Roman" w:eastAsia="Times New Roman" w:hAnsi="Times New Roman" w:cs="Times New Roman"/>
          <w:b/>
          <w:iCs/>
          <w:color w:val="000000"/>
          <w:sz w:val="28"/>
          <w:szCs w:val="28"/>
          <w:lang w:eastAsia="ru-RU"/>
        </w:rPr>
      </w:pPr>
      <w:r w:rsidRPr="005E0713">
        <w:rPr>
          <w:rFonts w:ascii="Times New Roman" w:eastAsia="Times New Roman" w:hAnsi="Times New Roman" w:cs="Times New Roman"/>
          <w:b/>
          <w:iCs/>
          <w:color w:val="000000"/>
          <w:sz w:val="28"/>
          <w:szCs w:val="28"/>
          <w:lang w:eastAsia="ru-RU"/>
        </w:rPr>
        <w:lastRenderedPageBreak/>
        <w:t>Критерии</w:t>
      </w:r>
      <w:r w:rsidR="00A82722" w:rsidRPr="005E0713">
        <w:rPr>
          <w:rFonts w:ascii="Times New Roman" w:eastAsia="Times New Roman" w:hAnsi="Times New Roman" w:cs="Times New Roman"/>
          <w:b/>
          <w:iCs/>
          <w:color w:val="000000"/>
          <w:sz w:val="28"/>
          <w:szCs w:val="28"/>
          <w:lang w:eastAsia="ru-RU"/>
        </w:rPr>
        <w:t xml:space="preserve"> определения уровня сформированности представления</w:t>
      </w:r>
    </w:p>
    <w:p w:rsidR="00060328" w:rsidRPr="005E0713" w:rsidRDefault="00A82722" w:rsidP="00A82722">
      <w:pPr>
        <w:spacing w:after="0" w:line="277" w:lineRule="atLeast"/>
        <w:jc w:val="center"/>
        <w:rPr>
          <w:rFonts w:ascii="Times New Roman" w:eastAsia="Times New Roman" w:hAnsi="Times New Roman" w:cs="Times New Roman"/>
          <w:b/>
          <w:iCs/>
          <w:color w:val="000000"/>
          <w:sz w:val="28"/>
          <w:szCs w:val="28"/>
          <w:lang w:eastAsia="ru-RU"/>
        </w:rPr>
      </w:pPr>
      <w:r w:rsidRPr="005E0713">
        <w:rPr>
          <w:rFonts w:ascii="Times New Roman" w:eastAsia="Times New Roman" w:hAnsi="Times New Roman" w:cs="Times New Roman"/>
          <w:b/>
          <w:iCs/>
          <w:color w:val="000000"/>
          <w:sz w:val="28"/>
          <w:szCs w:val="28"/>
          <w:lang w:eastAsia="ru-RU"/>
        </w:rPr>
        <w:t xml:space="preserve"> о родном крае</w:t>
      </w:r>
    </w:p>
    <w:p w:rsidR="005E0713" w:rsidRPr="005E0713" w:rsidRDefault="005E0713" w:rsidP="00A82722">
      <w:pPr>
        <w:spacing w:after="0" w:line="277" w:lineRule="atLeast"/>
        <w:jc w:val="center"/>
        <w:rPr>
          <w:rFonts w:ascii="Times New Roman" w:eastAsia="Times New Roman" w:hAnsi="Times New Roman" w:cs="Times New Roman"/>
          <w:b/>
          <w:iCs/>
          <w:color w:val="000000"/>
          <w:sz w:val="28"/>
          <w:szCs w:val="28"/>
          <w:lang w:eastAsia="ru-RU"/>
        </w:rPr>
      </w:pPr>
      <w:r w:rsidRPr="005E0713">
        <w:rPr>
          <w:rFonts w:ascii="Times New Roman" w:eastAsia="Times New Roman" w:hAnsi="Times New Roman" w:cs="Times New Roman"/>
          <w:b/>
          <w:iCs/>
          <w:color w:val="000000"/>
          <w:sz w:val="28"/>
          <w:szCs w:val="28"/>
          <w:lang w:eastAsia="ru-RU"/>
        </w:rPr>
        <w:t>Старшая группа</w:t>
      </w:r>
    </w:p>
    <w:p w:rsidR="00977C09" w:rsidRPr="005E0713" w:rsidRDefault="00977C09" w:rsidP="00B60EC1">
      <w:pPr>
        <w:spacing w:after="0" w:line="277" w:lineRule="atLeast"/>
        <w:jc w:val="both"/>
        <w:rPr>
          <w:rFonts w:ascii="Times New Roman" w:eastAsia="Times New Roman" w:hAnsi="Times New Roman" w:cs="Times New Roman"/>
          <w:iCs/>
          <w:color w:val="000000"/>
          <w:sz w:val="28"/>
          <w:szCs w:val="28"/>
          <w:lang w:eastAsia="ru-RU"/>
        </w:rPr>
      </w:pPr>
    </w:p>
    <w:p w:rsidR="00977C09" w:rsidRPr="005E0713" w:rsidRDefault="00977C09" w:rsidP="00977C09">
      <w:pPr>
        <w:pStyle w:val="a9"/>
        <w:numPr>
          <w:ilvl w:val="0"/>
          <w:numId w:val="3"/>
        </w:numPr>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Название города(поселка) в котором живет ребенок.</w:t>
      </w:r>
    </w:p>
    <w:p w:rsidR="00977C09" w:rsidRPr="005E0713" w:rsidRDefault="00977C09" w:rsidP="00977C09">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3 б. – уверенно называет город, в котором живет.</w:t>
      </w:r>
    </w:p>
    <w:p w:rsidR="00977C09" w:rsidRPr="005E0713" w:rsidRDefault="00977C09" w:rsidP="00977C09">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 xml:space="preserve">2 б. – не </w:t>
      </w:r>
      <w:r w:rsidR="002122D8" w:rsidRPr="005E0713">
        <w:rPr>
          <w:rFonts w:ascii="Times New Roman" w:eastAsia="Times New Roman" w:hAnsi="Times New Roman" w:cs="Times New Roman"/>
          <w:iCs/>
          <w:color w:val="000000"/>
          <w:sz w:val="28"/>
          <w:szCs w:val="28"/>
          <w:lang w:eastAsia="ru-RU"/>
        </w:rPr>
        <w:t>сразу называет, вспоминает</w:t>
      </w:r>
      <w:r w:rsidRPr="005E0713">
        <w:rPr>
          <w:rFonts w:ascii="Times New Roman" w:eastAsia="Times New Roman" w:hAnsi="Times New Roman" w:cs="Times New Roman"/>
          <w:iCs/>
          <w:color w:val="000000"/>
          <w:sz w:val="28"/>
          <w:szCs w:val="28"/>
          <w:lang w:eastAsia="ru-RU"/>
        </w:rPr>
        <w:t>, думает. Может помочь опора на наглядный материал.</w:t>
      </w:r>
    </w:p>
    <w:p w:rsidR="00977C09" w:rsidRPr="005E0713" w:rsidRDefault="00977C09" w:rsidP="00977C09">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1 б. – знает название, но может перепутать с названием страны, района. Нужны наводящие вопросы.</w:t>
      </w:r>
    </w:p>
    <w:p w:rsidR="00977C09" w:rsidRPr="005E0713" w:rsidRDefault="00977C09" w:rsidP="00977C09">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0 б. – не может ответить на вопрос</w:t>
      </w:r>
    </w:p>
    <w:p w:rsidR="00977C09" w:rsidRPr="005E0713" w:rsidRDefault="00977C09" w:rsidP="00977C09">
      <w:pPr>
        <w:pStyle w:val="a9"/>
        <w:spacing w:after="0" w:line="277" w:lineRule="atLeast"/>
        <w:jc w:val="both"/>
        <w:rPr>
          <w:rFonts w:ascii="Times New Roman" w:eastAsia="Times New Roman" w:hAnsi="Times New Roman" w:cs="Times New Roman"/>
          <w:iCs/>
          <w:color w:val="000000"/>
          <w:sz w:val="28"/>
          <w:szCs w:val="28"/>
          <w:lang w:eastAsia="ru-RU"/>
        </w:rPr>
      </w:pPr>
    </w:p>
    <w:p w:rsidR="00977C09" w:rsidRPr="005E0713" w:rsidRDefault="00977C09" w:rsidP="00977C09">
      <w:pPr>
        <w:pStyle w:val="a9"/>
        <w:numPr>
          <w:ilvl w:val="0"/>
          <w:numId w:val="3"/>
        </w:numPr>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Домашний адрес</w:t>
      </w:r>
    </w:p>
    <w:p w:rsidR="00977C09" w:rsidRPr="005E0713" w:rsidRDefault="00977C09" w:rsidP="00977C09">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3б. – знает домашний адрес и уверенно отвечает.</w:t>
      </w:r>
    </w:p>
    <w:p w:rsidR="00977C09" w:rsidRPr="005E0713" w:rsidRDefault="00977C09" w:rsidP="00977C09">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2б. отвечает правильно, но при  помощи наводящих вопросов.</w:t>
      </w:r>
    </w:p>
    <w:p w:rsidR="00977C09" w:rsidRPr="005E0713" w:rsidRDefault="00977C09" w:rsidP="00977C09">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1б. – не знает, но пытается предложить свой ответ.</w:t>
      </w:r>
    </w:p>
    <w:p w:rsidR="00977C09" w:rsidRPr="005E0713" w:rsidRDefault="00977C09" w:rsidP="00977C09">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0б. – не знает.</w:t>
      </w:r>
    </w:p>
    <w:p w:rsidR="00C10B26" w:rsidRPr="005E0713" w:rsidRDefault="00C10B26" w:rsidP="00977C09">
      <w:pPr>
        <w:pStyle w:val="a9"/>
        <w:spacing w:after="0" w:line="277" w:lineRule="atLeast"/>
        <w:jc w:val="both"/>
        <w:rPr>
          <w:rFonts w:ascii="Times New Roman" w:eastAsia="Times New Roman" w:hAnsi="Times New Roman" w:cs="Times New Roman"/>
          <w:iCs/>
          <w:color w:val="000000"/>
          <w:sz w:val="28"/>
          <w:szCs w:val="28"/>
          <w:lang w:eastAsia="ru-RU"/>
        </w:rPr>
      </w:pPr>
    </w:p>
    <w:p w:rsidR="00977C09" w:rsidRPr="005E0713" w:rsidRDefault="00C10B26" w:rsidP="00977C09">
      <w:pPr>
        <w:pStyle w:val="a9"/>
        <w:numPr>
          <w:ilvl w:val="0"/>
          <w:numId w:val="3"/>
        </w:numPr>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Городская символика</w:t>
      </w:r>
    </w:p>
    <w:p w:rsidR="00C10B26" w:rsidRPr="005E0713" w:rsidRDefault="00C10B26" w:rsidP="00C10B26">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3б. – узнает городскую символику, пытается рассказать о ней и объяснить ее значение.</w:t>
      </w:r>
    </w:p>
    <w:p w:rsidR="00C10B26" w:rsidRPr="005E0713" w:rsidRDefault="00C10B26" w:rsidP="00C10B26">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2б. – узнает и уверенно выбирает городскую символику среди изображения других, но затрудняется что-либо рассказать о ней.</w:t>
      </w:r>
    </w:p>
    <w:p w:rsidR="00C10B26" w:rsidRPr="005E0713" w:rsidRDefault="00C10B26" w:rsidP="00C10B26">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1б. – испытывает затруднения при выборе городской символики.</w:t>
      </w:r>
    </w:p>
    <w:p w:rsidR="00C10B26" w:rsidRPr="005E0713" w:rsidRDefault="00C10B26" w:rsidP="00C10B26">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0б. – не узнает.</w:t>
      </w:r>
    </w:p>
    <w:p w:rsidR="00C10B26" w:rsidRPr="005E0713" w:rsidRDefault="00C10B26" w:rsidP="00C10B26">
      <w:pPr>
        <w:pStyle w:val="a9"/>
        <w:spacing w:after="0" w:line="277" w:lineRule="atLeast"/>
        <w:jc w:val="both"/>
        <w:rPr>
          <w:rFonts w:ascii="Times New Roman" w:eastAsia="Times New Roman" w:hAnsi="Times New Roman" w:cs="Times New Roman"/>
          <w:iCs/>
          <w:color w:val="000000"/>
          <w:sz w:val="28"/>
          <w:szCs w:val="28"/>
          <w:lang w:eastAsia="ru-RU"/>
        </w:rPr>
      </w:pPr>
    </w:p>
    <w:p w:rsidR="00C10B26" w:rsidRPr="005E0713" w:rsidRDefault="00C10B26" w:rsidP="00C10B26">
      <w:pPr>
        <w:pStyle w:val="a9"/>
        <w:numPr>
          <w:ilvl w:val="0"/>
          <w:numId w:val="3"/>
        </w:numPr>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Выдающиеся земляки</w:t>
      </w:r>
    </w:p>
    <w:p w:rsidR="00C10B26" w:rsidRPr="005E0713" w:rsidRDefault="00C10B26" w:rsidP="00C10B26">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 xml:space="preserve">3б. </w:t>
      </w:r>
      <w:proofErr w:type="gramStart"/>
      <w:r w:rsidR="002A01C7" w:rsidRPr="005E0713">
        <w:rPr>
          <w:rFonts w:ascii="Times New Roman" w:eastAsia="Times New Roman" w:hAnsi="Times New Roman" w:cs="Times New Roman"/>
          <w:iCs/>
          <w:color w:val="000000"/>
          <w:sz w:val="28"/>
          <w:szCs w:val="28"/>
          <w:lang w:eastAsia="ru-RU"/>
        </w:rPr>
        <w:t>–н</w:t>
      </w:r>
      <w:proofErr w:type="gramEnd"/>
      <w:r w:rsidR="002A01C7" w:rsidRPr="005E0713">
        <w:rPr>
          <w:rFonts w:ascii="Times New Roman" w:eastAsia="Times New Roman" w:hAnsi="Times New Roman" w:cs="Times New Roman"/>
          <w:iCs/>
          <w:color w:val="000000"/>
          <w:sz w:val="28"/>
          <w:szCs w:val="28"/>
          <w:lang w:eastAsia="ru-RU"/>
        </w:rPr>
        <w:t>азывает фамилии, имена выдающихся земляков (1-2), знает чем они прославили родной край.</w:t>
      </w:r>
    </w:p>
    <w:p w:rsidR="002A01C7" w:rsidRPr="005E0713" w:rsidRDefault="002A01C7" w:rsidP="00C10B26">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2б. – называет фамилии выдающихся земляков (1-2),  с помощью наводящих вопросов рассказывает о них.</w:t>
      </w:r>
    </w:p>
    <w:p w:rsidR="002A01C7" w:rsidRPr="005E0713" w:rsidRDefault="002A01C7" w:rsidP="00C10B26">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1б. – называет фамилии выдающихся земляков, но не может ничего о них рассказать.</w:t>
      </w:r>
    </w:p>
    <w:p w:rsidR="002A01C7" w:rsidRPr="005E0713" w:rsidRDefault="002A01C7" w:rsidP="00C10B26">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0б. – не может никого назвать.</w:t>
      </w:r>
    </w:p>
    <w:p w:rsidR="002A01C7" w:rsidRPr="005E0713" w:rsidRDefault="002A01C7" w:rsidP="00C10B26">
      <w:pPr>
        <w:pStyle w:val="a9"/>
        <w:spacing w:after="0" w:line="277" w:lineRule="atLeast"/>
        <w:jc w:val="both"/>
        <w:rPr>
          <w:rFonts w:ascii="Times New Roman" w:eastAsia="Times New Roman" w:hAnsi="Times New Roman" w:cs="Times New Roman"/>
          <w:iCs/>
          <w:color w:val="000000"/>
          <w:sz w:val="28"/>
          <w:szCs w:val="28"/>
          <w:lang w:eastAsia="ru-RU"/>
        </w:rPr>
      </w:pPr>
    </w:p>
    <w:p w:rsidR="002A01C7" w:rsidRPr="005E0713" w:rsidRDefault="002A01C7" w:rsidP="002A01C7">
      <w:pPr>
        <w:pStyle w:val="a9"/>
        <w:numPr>
          <w:ilvl w:val="0"/>
          <w:numId w:val="3"/>
        </w:numPr>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 xml:space="preserve">Достопримечательности города </w:t>
      </w:r>
    </w:p>
    <w:p w:rsidR="002A01C7" w:rsidRPr="005E0713" w:rsidRDefault="002A01C7" w:rsidP="002A01C7">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3б. – выбирает среди фотографий и рисунков изображения достопримечательностей  родного города, называет их. Может рассказать, где находится.</w:t>
      </w:r>
    </w:p>
    <w:p w:rsidR="002A01C7" w:rsidRPr="005E0713" w:rsidRDefault="002A01C7" w:rsidP="002A01C7">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 xml:space="preserve">2б.- выбирает среди фотографий и рисунков изображения достопримечательностей </w:t>
      </w:r>
      <w:r w:rsidR="002122D8" w:rsidRPr="005E0713">
        <w:rPr>
          <w:rFonts w:ascii="Times New Roman" w:eastAsia="Times New Roman" w:hAnsi="Times New Roman" w:cs="Times New Roman"/>
          <w:iCs/>
          <w:color w:val="000000"/>
          <w:sz w:val="28"/>
          <w:szCs w:val="28"/>
          <w:lang w:eastAsia="ru-RU"/>
        </w:rPr>
        <w:t xml:space="preserve"> родного города, называет их с помощью наводящих вопросов.</w:t>
      </w:r>
    </w:p>
    <w:p w:rsidR="002122D8" w:rsidRPr="005E0713" w:rsidRDefault="002122D8" w:rsidP="002A01C7">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1б. - выбирает среди фотографий и рисунков изображения достопримечательностей  родного города,  назвать не может.</w:t>
      </w:r>
    </w:p>
    <w:p w:rsidR="002122D8" w:rsidRPr="005E0713" w:rsidRDefault="002122D8" w:rsidP="002A01C7">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0б. – не знает, не выбирает.</w:t>
      </w:r>
    </w:p>
    <w:p w:rsidR="002122D8" w:rsidRPr="005E0713" w:rsidRDefault="002122D8" w:rsidP="002A01C7">
      <w:pPr>
        <w:pStyle w:val="a9"/>
        <w:spacing w:after="0" w:line="277" w:lineRule="atLeast"/>
        <w:jc w:val="both"/>
        <w:rPr>
          <w:rFonts w:ascii="Times New Roman" w:eastAsia="Times New Roman" w:hAnsi="Times New Roman" w:cs="Times New Roman"/>
          <w:iCs/>
          <w:color w:val="000000"/>
          <w:sz w:val="28"/>
          <w:szCs w:val="28"/>
          <w:lang w:eastAsia="ru-RU"/>
        </w:rPr>
      </w:pPr>
    </w:p>
    <w:p w:rsidR="002122D8" w:rsidRPr="005E0713" w:rsidRDefault="002122D8" w:rsidP="002122D8">
      <w:pPr>
        <w:pStyle w:val="a9"/>
        <w:numPr>
          <w:ilvl w:val="0"/>
          <w:numId w:val="3"/>
        </w:numPr>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Название страны</w:t>
      </w:r>
    </w:p>
    <w:p w:rsidR="002122D8" w:rsidRPr="005E0713" w:rsidRDefault="002122D8" w:rsidP="002122D8">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3 б. – уверенно называет страну.</w:t>
      </w:r>
    </w:p>
    <w:p w:rsidR="002122D8" w:rsidRPr="005E0713" w:rsidRDefault="002122D8" w:rsidP="002122D8">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lastRenderedPageBreak/>
        <w:t>2 б. – не сразу называет, вспоминает, думает. Может помочь опора на наглядный материал.</w:t>
      </w:r>
    </w:p>
    <w:p w:rsidR="002122D8" w:rsidRPr="005E0713" w:rsidRDefault="002122D8" w:rsidP="002122D8">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1 б. – знает название, но может перепутать с названием города</w:t>
      </w:r>
      <w:proofErr w:type="gramStart"/>
      <w:r w:rsidRPr="005E0713">
        <w:rPr>
          <w:rFonts w:ascii="Times New Roman" w:eastAsia="Times New Roman" w:hAnsi="Times New Roman" w:cs="Times New Roman"/>
          <w:iCs/>
          <w:color w:val="000000"/>
          <w:sz w:val="28"/>
          <w:szCs w:val="28"/>
          <w:lang w:eastAsia="ru-RU"/>
        </w:rPr>
        <w:t xml:space="preserve"> ,</w:t>
      </w:r>
      <w:proofErr w:type="gramEnd"/>
      <w:r w:rsidRPr="005E0713">
        <w:rPr>
          <w:rFonts w:ascii="Times New Roman" w:eastAsia="Times New Roman" w:hAnsi="Times New Roman" w:cs="Times New Roman"/>
          <w:iCs/>
          <w:color w:val="000000"/>
          <w:sz w:val="28"/>
          <w:szCs w:val="28"/>
          <w:lang w:eastAsia="ru-RU"/>
        </w:rPr>
        <w:t xml:space="preserve"> района. Нужны наводящие вопросы.</w:t>
      </w:r>
    </w:p>
    <w:p w:rsidR="002122D8" w:rsidRPr="005E0713" w:rsidRDefault="002122D8" w:rsidP="002122D8">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0 б. – не может ответить на вопрос</w:t>
      </w:r>
    </w:p>
    <w:p w:rsidR="002122D8" w:rsidRPr="005E0713" w:rsidRDefault="002122D8" w:rsidP="002122D8">
      <w:pPr>
        <w:pStyle w:val="a9"/>
        <w:spacing w:after="0" w:line="277" w:lineRule="atLeast"/>
        <w:jc w:val="both"/>
        <w:rPr>
          <w:rFonts w:ascii="Times New Roman" w:eastAsia="Times New Roman" w:hAnsi="Times New Roman" w:cs="Times New Roman"/>
          <w:iCs/>
          <w:color w:val="000000"/>
          <w:sz w:val="28"/>
          <w:szCs w:val="28"/>
          <w:lang w:eastAsia="ru-RU"/>
        </w:rPr>
      </w:pPr>
    </w:p>
    <w:p w:rsidR="002122D8" w:rsidRPr="005E0713" w:rsidRDefault="002122D8" w:rsidP="002122D8">
      <w:pPr>
        <w:pStyle w:val="a9"/>
        <w:numPr>
          <w:ilvl w:val="0"/>
          <w:numId w:val="3"/>
        </w:numPr>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Называет столицу своей страны</w:t>
      </w:r>
    </w:p>
    <w:p w:rsidR="002122D8" w:rsidRPr="005E0713" w:rsidRDefault="002122D8" w:rsidP="002122D8">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3 б. – уверенно называет столицу России</w:t>
      </w:r>
    </w:p>
    <w:p w:rsidR="002122D8" w:rsidRPr="005E0713" w:rsidRDefault="002122D8" w:rsidP="002122D8">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2 б. – не сразу называет, вспоминает, думает. Может помочь опора на наглядный материал.</w:t>
      </w:r>
    </w:p>
    <w:p w:rsidR="002122D8" w:rsidRPr="005E0713" w:rsidRDefault="002122D8" w:rsidP="002122D8">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1 б. – знает название, но может перепутать с названием страны, города. Нужны наводящие вопросы.</w:t>
      </w:r>
    </w:p>
    <w:p w:rsidR="002122D8" w:rsidRPr="005E0713" w:rsidRDefault="002122D8" w:rsidP="002122D8">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0 б. – не может ответить на вопрос</w:t>
      </w:r>
    </w:p>
    <w:p w:rsidR="002122D8" w:rsidRPr="005E0713" w:rsidRDefault="002122D8" w:rsidP="002122D8">
      <w:pPr>
        <w:pStyle w:val="a9"/>
        <w:spacing w:after="0" w:line="277" w:lineRule="atLeast"/>
        <w:jc w:val="both"/>
        <w:rPr>
          <w:rFonts w:ascii="Times New Roman" w:eastAsia="Times New Roman" w:hAnsi="Times New Roman" w:cs="Times New Roman"/>
          <w:iCs/>
          <w:color w:val="000000"/>
          <w:sz w:val="28"/>
          <w:szCs w:val="28"/>
          <w:lang w:eastAsia="ru-RU"/>
        </w:rPr>
      </w:pPr>
    </w:p>
    <w:p w:rsidR="002122D8" w:rsidRPr="005E0713" w:rsidRDefault="007D4CD1" w:rsidP="002122D8">
      <w:pPr>
        <w:pStyle w:val="a9"/>
        <w:numPr>
          <w:ilvl w:val="0"/>
          <w:numId w:val="3"/>
        </w:numPr>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Знание о том, как выглядит герб России</w:t>
      </w:r>
    </w:p>
    <w:p w:rsidR="007D4CD1" w:rsidRPr="005E0713" w:rsidRDefault="007D4CD1" w:rsidP="007D4CD1">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3б. – узнает государственный герб России, уверенно выбирает его среди изображений гербов других стран. Может рассказать, что изображено на гербе нашей страны.</w:t>
      </w:r>
    </w:p>
    <w:p w:rsidR="007D4CD1" w:rsidRPr="005E0713" w:rsidRDefault="007D4CD1" w:rsidP="007D4CD1">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2б. – не сразу выбирает изображение герба России среди изображений гербов других стран.</w:t>
      </w:r>
    </w:p>
    <w:p w:rsidR="007D4CD1" w:rsidRPr="005E0713" w:rsidRDefault="007D4CD1" w:rsidP="007D4CD1">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1б. – испытывает затруднение, нуждается в наводящих вопросах.</w:t>
      </w:r>
    </w:p>
    <w:p w:rsidR="007D4CD1" w:rsidRPr="005E0713" w:rsidRDefault="007D4CD1" w:rsidP="007D4CD1">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 xml:space="preserve">0б. -  не </w:t>
      </w:r>
      <w:proofErr w:type="gramStart"/>
      <w:r w:rsidRPr="005E0713">
        <w:rPr>
          <w:rFonts w:ascii="Times New Roman" w:eastAsia="Times New Roman" w:hAnsi="Times New Roman" w:cs="Times New Roman"/>
          <w:iCs/>
          <w:color w:val="000000"/>
          <w:sz w:val="28"/>
          <w:szCs w:val="28"/>
          <w:lang w:eastAsia="ru-RU"/>
        </w:rPr>
        <w:t>знает</w:t>
      </w:r>
      <w:proofErr w:type="gramEnd"/>
      <w:r w:rsidRPr="005E0713">
        <w:rPr>
          <w:rFonts w:ascii="Times New Roman" w:eastAsia="Times New Roman" w:hAnsi="Times New Roman" w:cs="Times New Roman"/>
          <w:iCs/>
          <w:color w:val="000000"/>
          <w:sz w:val="28"/>
          <w:szCs w:val="28"/>
          <w:lang w:eastAsia="ru-RU"/>
        </w:rPr>
        <w:t xml:space="preserve"> как выглядит герб России</w:t>
      </w:r>
    </w:p>
    <w:p w:rsidR="007D4CD1" w:rsidRPr="005E0713" w:rsidRDefault="007D4CD1" w:rsidP="007D4CD1">
      <w:pPr>
        <w:pStyle w:val="a9"/>
        <w:spacing w:after="0" w:line="277" w:lineRule="atLeast"/>
        <w:jc w:val="both"/>
        <w:rPr>
          <w:rFonts w:ascii="Times New Roman" w:eastAsia="Times New Roman" w:hAnsi="Times New Roman" w:cs="Times New Roman"/>
          <w:iCs/>
          <w:color w:val="000000"/>
          <w:sz w:val="28"/>
          <w:szCs w:val="28"/>
          <w:lang w:eastAsia="ru-RU"/>
        </w:rPr>
      </w:pPr>
    </w:p>
    <w:p w:rsidR="007D4CD1" w:rsidRPr="005E0713" w:rsidRDefault="007D4CD1" w:rsidP="007D4CD1">
      <w:pPr>
        <w:pStyle w:val="a9"/>
        <w:numPr>
          <w:ilvl w:val="0"/>
          <w:numId w:val="3"/>
        </w:numPr>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Знание о том, как выглядит флаг России</w:t>
      </w:r>
    </w:p>
    <w:p w:rsidR="007D4CD1" w:rsidRPr="005E0713" w:rsidRDefault="007D4CD1" w:rsidP="007D4CD1">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 xml:space="preserve">3б. </w:t>
      </w:r>
      <w:r w:rsidR="006D78D9" w:rsidRPr="005E0713">
        <w:rPr>
          <w:rFonts w:ascii="Times New Roman" w:eastAsia="Times New Roman" w:hAnsi="Times New Roman" w:cs="Times New Roman"/>
          <w:iCs/>
          <w:color w:val="000000"/>
          <w:sz w:val="28"/>
          <w:szCs w:val="28"/>
          <w:lang w:eastAsia="ru-RU"/>
        </w:rPr>
        <w:t>–узнает флаг России, уверенно сразу выбирает его изображение среди изображений флагов других стран.</w:t>
      </w:r>
    </w:p>
    <w:p w:rsidR="006D78D9" w:rsidRPr="005E0713" w:rsidRDefault="006D78D9" w:rsidP="007D4CD1">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2б. – правильно, но не сразу выбирает изображение государственного флага России.</w:t>
      </w:r>
    </w:p>
    <w:p w:rsidR="006D78D9" w:rsidRPr="005E0713" w:rsidRDefault="006D78D9" w:rsidP="007D4CD1">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1б. – испытывает затруднения, нуждается в наводящих вопросах.</w:t>
      </w:r>
    </w:p>
    <w:p w:rsidR="006D78D9" w:rsidRPr="005E0713" w:rsidRDefault="006D78D9" w:rsidP="007D4CD1">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0 б. – не знает, как выглядит флаг России.</w:t>
      </w:r>
    </w:p>
    <w:p w:rsidR="006D78D9" w:rsidRPr="005E0713" w:rsidRDefault="006D78D9" w:rsidP="007D4CD1">
      <w:pPr>
        <w:pStyle w:val="a9"/>
        <w:spacing w:after="0" w:line="277" w:lineRule="atLeast"/>
        <w:jc w:val="both"/>
        <w:rPr>
          <w:rFonts w:ascii="Times New Roman" w:eastAsia="Times New Roman" w:hAnsi="Times New Roman" w:cs="Times New Roman"/>
          <w:iCs/>
          <w:color w:val="000000"/>
          <w:sz w:val="28"/>
          <w:szCs w:val="28"/>
          <w:lang w:eastAsia="ru-RU"/>
        </w:rPr>
      </w:pPr>
    </w:p>
    <w:p w:rsidR="006D78D9" w:rsidRPr="005E0713" w:rsidRDefault="006D78D9" w:rsidP="006D78D9">
      <w:pPr>
        <w:pStyle w:val="a9"/>
        <w:numPr>
          <w:ilvl w:val="0"/>
          <w:numId w:val="3"/>
        </w:numPr>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Знания и представления и гимне России.</w:t>
      </w:r>
    </w:p>
    <w:p w:rsidR="006D78D9" w:rsidRPr="005E0713" w:rsidRDefault="006D78D9" w:rsidP="006D78D9">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3б. – узнает и называет гимн России, определяет характер музыки</w:t>
      </w:r>
      <w:r w:rsidR="002C6CCE" w:rsidRPr="005E0713">
        <w:rPr>
          <w:rFonts w:ascii="Times New Roman" w:eastAsia="Times New Roman" w:hAnsi="Times New Roman" w:cs="Times New Roman"/>
          <w:iCs/>
          <w:color w:val="000000"/>
          <w:sz w:val="28"/>
          <w:szCs w:val="28"/>
          <w:lang w:eastAsia="ru-RU"/>
        </w:rPr>
        <w:t xml:space="preserve"> гимна как величественный и торжественный.</w:t>
      </w:r>
    </w:p>
    <w:p w:rsidR="002C6CCE" w:rsidRPr="005E0713" w:rsidRDefault="002C6CCE" w:rsidP="006D78D9">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2б. – узнает и называет гимн России.</w:t>
      </w:r>
    </w:p>
    <w:p w:rsidR="002C6CCE" w:rsidRPr="005E0713" w:rsidRDefault="002C6CCE" w:rsidP="006D78D9">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1б. – узнает и называет гимн России после наводящих вопросов взрослого</w:t>
      </w:r>
    </w:p>
    <w:p w:rsidR="002C6CCE" w:rsidRPr="005E0713" w:rsidRDefault="002C6CCE" w:rsidP="006D78D9">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0б. – не имеет представления о гимне России.</w:t>
      </w:r>
    </w:p>
    <w:p w:rsidR="002C6CCE" w:rsidRPr="005E0713" w:rsidRDefault="002C6CCE" w:rsidP="006D78D9">
      <w:pPr>
        <w:pStyle w:val="a9"/>
        <w:spacing w:after="0" w:line="277" w:lineRule="atLeast"/>
        <w:jc w:val="both"/>
        <w:rPr>
          <w:rFonts w:ascii="Times New Roman" w:eastAsia="Times New Roman" w:hAnsi="Times New Roman" w:cs="Times New Roman"/>
          <w:iCs/>
          <w:color w:val="000000"/>
          <w:sz w:val="28"/>
          <w:szCs w:val="28"/>
          <w:lang w:eastAsia="ru-RU"/>
        </w:rPr>
      </w:pPr>
    </w:p>
    <w:p w:rsidR="002C6CCE" w:rsidRPr="005E0713" w:rsidRDefault="002C6CCE" w:rsidP="002C6CCE">
      <w:pPr>
        <w:pStyle w:val="a9"/>
        <w:numPr>
          <w:ilvl w:val="0"/>
          <w:numId w:val="3"/>
        </w:numPr>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Интерес к иллюстративным материалам, отражающим историю, знакомящим с природой и достопримечательностями родного города, страны.</w:t>
      </w:r>
    </w:p>
    <w:p w:rsidR="002C6CCE" w:rsidRPr="005E0713" w:rsidRDefault="002C6CCE" w:rsidP="002C6CC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3б. – часто рассматривает иллюстрации по собственной инициативе, делятся впечатлениями.</w:t>
      </w:r>
    </w:p>
    <w:p w:rsidR="002C6CCE" w:rsidRPr="005E0713" w:rsidRDefault="002C6CCE" w:rsidP="002C6CC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2б. – иногда самостоятельно рассматривает иллюстрации</w:t>
      </w:r>
    </w:p>
    <w:p w:rsidR="002C6CCE" w:rsidRPr="005E0713" w:rsidRDefault="002C6CCE" w:rsidP="002C6CC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1б. – рассматривает иллюстративные материалы по инициативе взрослого.</w:t>
      </w:r>
    </w:p>
    <w:p w:rsidR="002C6CCE" w:rsidRPr="005E0713" w:rsidRDefault="00DC3FF0" w:rsidP="002C6CC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0б. – не проявляет интереса.</w:t>
      </w:r>
    </w:p>
    <w:p w:rsidR="00DC3FF0" w:rsidRPr="005E0713" w:rsidRDefault="00DC3FF0" w:rsidP="002C6CCE">
      <w:pPr>
        <w:pStyle w:val="a9"/>
        <w:spacing w:after="0" w:line="277" w:lineRule="atLeast"/>
        <w:jc w:val="both"/>
        <w:rPr>
          <w:rFonts w:ascii="Times New Roman" w:eastAsia="Times New Roman" w:hAnsi="Times New Roman" w:cs="Times New Roman"/>
          <w:iCs/>
          <w:color w:val="000000"/>
          <w:sz w:val="28"/>
          <w:szCs w:val="28"/>
          <w:lang w:eastAsia="ru-RU"/>
        </w:rPr>
      </w:pPr>
    </w:p>
    <w:p w:rsidR="00DC3FF0" w:rsidRPr="005E0713" w:rsidRDefault="00DC3FF0" w:rsidP="00DC3FF0">
      <w:pPr>
        <w:pStyle w:val="a9"/>
        <w:numPr>
          <w:ilvl w:val="0"/>
          <w:numId w:val="3"/>
        </w:numPr>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lastRenderedPageBreak/>
        <w:t>Эмоционально – положительная реакция на изображения, фотографии улиц, достопримечательностей города.</w:t>
      </w:r>
    </w:p>
    <w:p w:rsidR="00DC3FF0" w:rsidRPr="005E0713" w:rsidRDefault="00DC3FF0" w:rsidP="00DC3FF0">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3б. – эмоциональная реакция ярко выражена: узнает, радуется, дает эстетическую оценку, когда видит знакомые объекты.</w:t>
      </w:r>
    </w:p>
    <w:p w:rsidR="00DC3FF0" w:rsidRPr="005E0713" w:rsidRDefault="00DC3FF0" w:rsidP="00DC3FF0">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2б. – положительная эмоциональная реакция на знакомые объекты.</w:t>
      </w:r>
    </w:p>
    <w:p w:rsidR="00DC3FF0" w:rsidRPr="005E0713" w:rsidRDefault="00DC3FF0" w:rsidP="00DC3FF0">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1б.- эмоциональная реакция выражена слабо.</w:t>
      </w:r>
    </w:p>
    <w:p w:rsidR="00DC3FF0" w:rsidRPr="005E0713" w:rsidRDefault="00DC3FF0" w:rsidP="00DC3FF0">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0б. – эмоциональная реакция отсутствует.</w:t>
      </w:r>
    </w:p>
    <w:p w:rsidR="00DC3FF0" w:rsidRPr="005E0713" w:rsidRDefault="00DC3FF0" w:rsidP="00DC3FF0">
      <w:pPr>
        <w:pStyle w:val="a9"/>
        <w:spacing w:after="0" w:line="277" w:lineRule="atLeast"/>
        <w:jc w:val="both"/>
        <w:rPr>
          <w:rFonts w:ascii="Times New Roman" w:eastAsia="Times New Roman" w:hAnsi="Times New Roman" w:cs="Times New Roman"/>
          <w:iCs/>
          <w:color w:val="000000"/>
          <w:sz w:val="28"/>
          <w:szCs w:val="28"/>
          <w:lang w:eastAsia="ru-RU"/>
        </w:rPr>
      </w:pPr>
    </w:p>
    <w:p w:rsidR="00DC3FF0" w:rsidRPr="005E0713" w:rsidRDefault="00DC3FF0" w:rsidP="00DC3FF0">
      <w:pPr>
        <w:pStyle w:val="a9"/>
        <w:numPr>
          <w:ilvl w:val="0"/>
          <w:numId w:val="3"/>
        </w:numPr>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Бережное отношение к оборудованию участка и группы, зеленым насаждениям ближайшего окружения.</w:t>
      </w:r>
    </w:p>
    <w:p w:rsidR="00DC3FF0" w:rsidRPr="005E0713" w:rsidRDefault="00DC3FF0" w:rsidP="00DC3FF0">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 xml:space="preserve">3б. </w:t>
      </w:r>
      <w:r w:rsidR="0051004F" w:rsidRPr="005E0713">
        <w:rPr>
          <w:rFonts w:ascii="Times New Roman" w:eastAsia="Times New Roman" w:hAnsi="Times New Roman" w:cs="Times New Roman"/>
          <w:iCs/>
          <w:color w:val="000000"/>
          <w:sz w:val="28"/>
          <w:szCs w:val="28"/>
          <w:lang w:eastAsia="ru-RU"/>
        </w:rPr>
        <w:t>–бережно относится к окружающему и напоминает об этом другим.</w:t>
      </w:r>
    </w:p>
    <w:p w:rsidR="0051004F" w:rsidRPr="005E0713" w:rsidRDefault="0051004F" w:rsidP="00DC3FF0">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2б. – бережно относится к окружающему.</w:t>
      </w:r>
    </w:p>
    <w:p w:rsidR="0051004F" w:rsidRPr="005E0713" w:rsidRDefault="0051004F" w:rsidP="00DC3FF0">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1б.- необходимо напоминание взрослого.</w:t>
      </w:r>
    </w:p>
    <w:p w:rsidR="0051004F" w:rsidRPr="005E0713" w:rsidRDefault="0051004F" w:rsidP="00DC3FF0">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 xml:space="preserve">0б. – бережное отношение не сформировано (ломает ветки, игрушки, пачкает оборудование и т.п.) </w:t>
      </w:r>
    </w:p>
    <w:p w:rsidR="0051004F" w:rsidRPr="005E0713" w:rsidRDefault="0051004F" w:rsidP="00DC3FF0">
      <w:pPr>
        <w:pStyle w:val="a9"/>
        <w:spacing w:after="0" w:line="277" w:lineRule="atLeast"/>
        <w:jc w:val="both"/>
        <w:rPr>
          <w:rFonts w:ascii="Times New Roman" w:eastAsia="Times New Roman" w:hAnsi="Times New Roman" w:cs="Times New Roman"/>
          <w:iCs/>
          <w:color w:val="000000"/>
          <w:sz w:val="28"/>
          <w:szCs w:val="28"/>
          <w:lang w:eastAsia="ru-RU"/>
        </w:rPr>
      </w:pPr>
    </w:p>
    <w:p w:rsidR="0051004F" w:rsidRPr="005E0713" w:rsidRDefault="0051004F" w:rsidP="0051004F">
      <w:pPr>
        <w:pStyle w:val="a9"/>
        <w:numPr>
          <w:ilvl w:val="0"/>
          <w:numId w:val="3"/>
        </w:numPr>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 xml:space="preserve"> Соблюдение в повседневной жизни правил поведения в природе и на улице.</w:t>
      </w:r>
    </w:p>
    <w:p w:rsidR="0051004F" w:rsidRPr="005E0713" w:rsidRDefault="0051004F" w:rsidP="0051004F">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3б. – самостоятельно соблюдает правила.</w:t>
      </w:r>
    </w:p>
    <w:p w:rsidR="0051004F" w:rsidRPr="005E0713" w:rsidRDefault="00BB1619" w:rsidP="0051004F">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2б. – соблюдает правила</w:t>
      </w:r>
      <w:r w:rsidR="0051004F" w:rsidRPr="005E0713">
        <w:rPr>
          <w:rFonts w:ascii="Times New Roman" w:eastAsia="Times New Roman" w:hAnsi="Times New Roman" w:cs="Times New Roman"/>
          <w:iCs/>
          <w:color w:val="000000"/>
          <w:sz w:val="28"/>
          <w:szCs w:val="28"/>
          <w:lang w:eastAsia="ru-RU"/>
        </w:rPr>
        <w:t>, но иногда необходимо напоминание взрослого</w:t>
      </w:r>
    </w:p>
    <w:p w:rsidR="0051004F" w:rsidRPr="005E0713" w:rsidRDefault="0051004F" w:rsidP="0051004F">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1б.- не всегда и не все правила соблюдает.</w:t>
      </w:r>
    </w:p>
    <w:p w:rsidR="0051004F" w:rsidRPr="005E0713" w:rsidRDefault="0051004F" w:rsidP="0051004F">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0б. – не соблюдает правила.</w:t>
      </w:r>
    </w:p>
    <w:p w:rsidR="0051004F" w:rsidRPr="005E0713" w:rsidRDefault="0051004F" w:rsidP="0051004F">
      <w:pPr>
        <w:pStyle w:val="a9"/>
        <w:spacing w:after="0" w:line="277" w:lineRule="atLeast"/>
        <w:jc w:val="both"/>
        <w:rPr>
          <w:rFonts w:ascii="Times New Roman" w:eastAsia="Times New Roman" w:hAnsi="Times New Roman" w:cs="Times New Roman"/>
          <w:iCs/>
          <w:color w:val="000000"/>
          <w:sz w:val="28"/>
          <w:szCs w:val="28"/>
          <w:lang w:eastAsia="ru-RU"/>
        </w:rPr>
      </w:pPr>
    </w:p>
    <w:p w:rsidR="00BB1619" w:rsidRPr="005E0713" w:rsidRDefault="00BB1619" w:rsidP="0051004F">
      <w:pPr>
        <w:pStyle w:val="a9"/>
        <w:spacing w:after="0" w:line="277" w:lineRule="atLeast"/>
        <w:jc w:val="both"/>
        <w:rPr>
          <w:rFonts w:ascii="Times New Roman" w:eastAsia="Times New Roman" w:hAnsi="Times New Roman" w:cs="Times New Roman"/>
          <w:iCs/>
          <w:color w:val="000000"/>
          <w:sz w:val="28"/>
          <w:szCs w:val="28"/>
          <w:lang w:eastAsia="ru-RU"/>
        </w:rPr>
      </w:pPr>
    </w:p>
    <w:p w:rsidR="00BB1619" w:rsidRDefault="00BB1619" w:rsidP="0051004F">
      <w:pPr>
        <w:pStyle w:val="a9"/>
        <w:spacing w:after="0" w:line="277" w:lineRule="atLeast"/>
        <w:jc w:val="both"/>
        <w:rPr>
          <w:rFonts w:ascii="Times New Roman" w:eastAsia="Times New Roman" w:hAnsi="Times New Roman" w:cs="Times New Roman"/>
          <w:b/>
          <w:iCs/>
          <w:color w:val="000000"/>
          <w:sz w:val="28"/>
          <w:szCs w:val="28"/>
          <w:lang w:eastAsia="ru-RU"/>
        </w:rPr>
      </w:pPr>
      <w:r w:rsidRPr="005E0713">
        <w:rPr>
          <w:rFonts w:ascii="Times New Roman" w:eastAsia="Times New Roman" w:hAnsi="Times New Roman" w:cs="Times New Roman"/>
          <w:b/>
          <w:iCs/>
          <w:color w:val="000000"/>
          <w:sz w:val="28"/>
          <w:szCs w:val="28"/>
          <w:lang w:eastAsia="ru-RU"/>
        </w:rPr>
        <w:t>Оценка результатов диагностики</w:t>
      </w:r>
    </w:p>
    <w:p w:rsidR="005E0713" w:rsidRPr="005E0713" w:rsidRDefault="005E0713" w:rsidP="0051004F">
      <w:pPr>
        <w:pStyle w:val="a9"/>
        <w:spacing w:after="0" w:line="277" w:lineRule="atLeast"/>
        <w:jc w:val="both"/>
        <w:rPr>
          <w:rFonts w:ascii="Times New Roman" w:eastAsia="Times New Roman" w:hAnsi="Times New Roman" w:cs="Times New Roman"/>
          <w:b/>
          <w:iCs/>
          <w:color w:val="000000"/>
          <w:sz w:val="28"/>
          <w:szCs w:val="28"/>
          <w:lang w:eastAsia="ru-RU"/>
        </w:rPr>
      </w:pPr>
    </w:p>
    <w:p w:rsidR="00BB1619" w:rsidRPr="005E0713" w:rsidRDefault="00BB1619" w:rsidP="0051004F">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 xml:space="preserve"> 42 б. – 34 б.   представления сформированы</w:t>
      </w:r>
    </w:p>
    <w:p w:rsidR="00BB1619" w:rsidRPr="005E0713" w:rsidRDefault="00BB1619" w:rsidP="0051004F">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33 б. -15 б.   частично сформированы</w:t>
      </w:r>
    </w:p>
    <w:p w:rsidR="00BB1619" w:rsidRPr="005E0713" w:rsidRDefault="00BB1619" w:rsidP="0051004F">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14 б. и менее не сформированы</w:t>
      </w:r>
    </w:p>
    <w:p w:rsidR="00BB1619" w:rsidRPr="005E0713" w:rsidRDefault="00BB1619" w:rsidP="0051004F">
      <w:pPr>
        <w:pStyle w:val="a9"/>
        <w:spacing w:after="0" w:line="277" w:lineRule="atLeast"/>
        <w:jc w:val="both"/>
        <w:rPr>
          <w:rFonts w:ascii="Times New Roman" w:eastAsia="Times New Roman" w:hAnsi="Times New Roman" w:cs="Times New Roman"/>
          <w:iCs/>
          <w:color w:val="000000"/>
          <w:sz w:val="28"/>
          <w:szCs w:val="28"/>
          <w:lang w:eastAsia="ru-RU"/>
        </w:rPr>
      </w:pPr>
    </w:p>
    <w:p w:rsidR="00BB1619" w:rsidRPr="002C6CCE" w:rsidRDefault="00BB1619" w:rsidP="0051004F">
      <w:pPr>
        <w:pStyle w:val="a9"/>
        <w:spacing w:after="0" w:line="277" w:lineRule="atLeast"/>
        <w:jc w:val="both"/>
        <w:rPr>
          <w:rFonts w:ascii="Times New Roman" w:eastAsia="Times New Roman" w:hAnsi="Times New Roman" w:cs="Times New Roman"/>
          <w:i/>
          <w:iCs/>
          <w:color w:val="000000"/>
          <w:sz w:val="28"/>
          <w:szCs w:val="28"/>
          <w:lang w:eastAsia="ru-RU"/>
        </w:rPr>
      </w:pPr>
    </w:p>
    <w:p w:rsidR="002122D8" w:rsidRDefault="002122D8" w:rsidP="002122D8">
      <w:pPr>
        <w:pStyle w:val="a9"/>
        <w:spacing w:after="0" w:line="277" w:lineRule="atLeast"/>
        <w:jc w:val="both"/>
        <w:rPr>
          <w:rFonts w:ascii="Times New Roman" w:eastAsia="Times New Roman" w:hAnsi="Times New Roman" w:cs="Times New Roman"/>
          <w:i/>
          <w:iCs/>
          <w:color w:val="000000"/>
          <w:sz w:val="28"/>
          <w:szCs w:val="28"/>
          <w:lang w:eastAsia="ru-RU"/>
        </w:rPr>
      </w:pPr>
    </w:p>
    <w:p w:rsidR="002122D8" w:rsidRDefault="002122D8" w:rsidP="002122D8">
      <w:pPr>
        <w:pStyle w:val="a9"/>
        <w:spacing w:after="0" w:line="277" w:lineRule="atLeast"/>
        <w:jc w:val="both"/>
        <w:rPr>
          <w:rFonts w:ascii="Times New Roman" w:eastAsia="Times New Roman" w:hAnsi="Times New Roman" w:cs="Times New Roman"/>
          <w:i/>
          <w:iCs/>
          <w:color w:val="000000"/>
          <w:sz w:val="28"/>
          <w:szCs w:val="28"/>
          <w:lang w:eastAsia="ru-RU"/>
        </w:rPr>
      </w:pPr>
    </w:p>
    <w:p w:rsidR="002122D8" w:rsidRDefault="002122D8" w:rsidP="002122D8">
      <w:pPr>
        <w:pStyle w:val="a9"/>
        <w:spacing w:after="0" w:line="277" w:lineRule="atLeast"/>
        <w:jc w:val="both"/>
        <w:rPr>
          <w:rFonts w:ascii="Times New Roman" w:eastAsia="Times New Roman" w:hAnsi="Times New Roman" w:cs="Times New Roman"/>
          <w:i/>
          <w:iCs/>
          <w:color w:val="000000"/>
          <w:sz w:val="28"/>
          <w:szCs w:val="28"/>
          <w:lang w:eastAsia="ru-RU"/>
        </w:rPr>
      </w:pPr>
    </w:p>
    <w:p w:rsidR="002122D8" w:rsidRPr="002122D8" w:rsidRDefault="002122D8" w:rsidP="002122D8">
      <w:pPr>
        <w:spacing w:after="0" w:line="277" w:lineRule="atLeast"/>
        <w:jc w:val="both"/>
        <w:rPr>
          <w:rFonts w:ascii="Times New Roman" w:eastAsia="Times New Roman" w:hAnsi="Times New Roman" w:cs="Times New Roman"/>
          <w:i/>
          <w:iCs/>
          <w:color w:val="000000"/>
          <w:sz w:val="28"/>
          <w:szCs w:val="28"/>
          <w:lang w:eastAsia="ru-RU"/>
        </w:rPr>
      </w:pPr>
    </w:p>
    <w:p w:rsidR="002A01C7" w:rsidRDefault="002A01C7" w:rsidP="00C10B26">
      <w:pPr>
        <w:pStyle w:val="a9"/>
        <w:spacing w:after="0" w:line="277" w:lineRule="atLeast"/>
        <w:jc w:val="both"/>
        <w:rPr>
          <w:rFonts w:ascii="Times New Roman" w:eastAsia="Times New Roman" w:hAnsi="Times New Roman" w:cs="Times New Roman"/>
          <w:i/>
          <w:iCs/>
          <w:color w:val="000000"/>
          <w:sz w:val="28"/>
          <w:szCs w:val="28"/>
          <w:lang w:eastAsia="ru-RU"/>
        </w:rPr>
      </w:pPr>
    </w:p>
    <w:p w:rsidR="00977C09" w:rsidRDefault="00977C09" w:rsidP="00977C09">
      <w:pPr>
        <w:pStyle w:val="a9"/>
        <w:spacing w:after="0" w:line="277" w:lineRule="atLeast"/>
        <w:jc w:val="both"/>
        <w:rPr>
          <w:rFonts w:ascii="Times New Roman" w:eastAsia="Times New Roman" w:hAnsi="Times New Roman" w:cs="Times New Roman"/>
          <w:i/>
          <w:iCs/>
          <w:color w:val="000000"/>
          <w:sz w:val="28"/>
          <w:szCs w:val="28"/>
          <w:lang w:eastAsia="ru-RU"/>
        </w:rPr>
      </w:pPr>
    </w:p>
    <w:p w:rsidR="00977C09" w:rsidRPr="00977C09" w:rsidRDefault="00977C09" w:rsidP="00977C09">
      <w:pPr>
        <w:pStyle w:val="a9"/>
        <w:spacing w:after="0" w:line="277" w:lineRule="atLeast"/>
        <w:jc w:val="both"/>
        <w:rPr>
          <w:rFonts w:ascii="Times New Roman" w:eastAsia="Times New Roman" w:hAnsi="Times New Roman" w:cs="Times New Roman"/>
          <w:i/>
          <w:iCs/>
          <w:color w:val="000000"/>
          <w:sz w:val="28"/>
          <w:szCs w:val="28"/>
          <w:lang w:eastAsia="ru-RU"/>
        </w:rPr>
      </w:pPr>
    </w:p>
    <w:p w:rsidR="00060328" w:rsidRDefault="00060328" w:rsidP="00B60EC1">
      <w:pPr>
        <w:spacing w:after="0" w:line="277" w:lineRule="atLeast"/>
        <w:jc w:val="both"/>
        <w:rPr>
          <w:rFonts w:ascii="Georgia" w:eastAsia="Times New Roman" w:hAnsi="Georgia" w:cs="Times New Roman"/>
          <w:i/>
          <w:iCs/>
          <w:color w:val="000000"/>
          <w:sz w:val="28"/>
          <w:szCs w:val="28"/>
          <w:lang w:eastAsia="ru-RU"/>
        </w:rPr>
      </w:pPr>
    </w:p>
    <w:p w:rsidR="00060328" w:rsidRDefault="00060328" w:rsidP="00B60EC1">
      <w:pPr>
        <w:spacing w:after="0" w:line="277" w:lineRule="atLeast"/>
        <w:jc w:val="both"/>
        <w:rPr>
          <w:rFonts w:ascii="Georgia" w:eastAsia="Times New Roman" w:hAnsi="Georgia" w:cs="Times New Roman"/>
          <w:i/>
          <w:iCs/>
          <w:color w:val="000000"/>
          <w:sz w:val="28"/>
          <w:szCs w:val="28"/>
          <w:lang w:eastAsia="ru-RU"/>
        </w:rPr>
      </w:pPr>
    </w:p>
    <w:p w:rsidR="00060328" w:rsidRDefault="00060328" w:rsidP="00B60EC1">
      <w:pPr>
        <w:spacing w:after="0" w:line="277" w:lineRule="atLeast"/>
        <w:jc w:val="both"/>
        <w:rPr>
          <w:rFonts w:ascii="Georgia" w:eastAsia="Times New Roman" w:hAnsi="Georgia" w:cs="Times New Roman"/>
          <w:i/>
          <w:iCs/>
          <w:color w:val="000000"/>
          <w:sz w:val="28"/>
          <w:szCs w:val="28"/>
          <w:lang w:eastAsia="ru-RU"/>
        </w:rPr>
      </w:pPr>
    </w:p>
    <w:p w:rsidR="00060328" w:rsidRDefault="00060328" w:rsidP="00B60EC1">
      <w:pPr>
        <w:spacing w:after="0" w:line="277" w:lineRule="atLeast"/>
        <w:jc w:val="both"/>
        <w:rPr>
          <w:rFonts w:ascii="Georgia" w:eastAsia="Times New Roman" w:hAnsi="Georgia" w:cs="Times New Roman"/>
          <w:i/>
          <w:iCs/>
          <w:color w:val="000000"/>
          <w:sz w:val="28"/>
          <w:szCs w:val="28"/>
          <w:lang w:eastAsia="ru-RU"/>
        </w:rPr>
      </w:pPr>
    </w:p>
    <w:p w:rsidR="00060328" w:rsidRDefault="00060328" w:rsidP="00B60EC1">
      <w:pPr>
        <w:spacing w:after="0" w:line="277" w:lineRule="atLeast"/>
        <w:jc w:val="both"/>
        <w:rPr>
          <w:rFonts w:ascii="Georgia" w:eastAsia="Times New Roman" w:hAnsi="Georgia" w:cs="Times New Roman"/>
          <w:i/>
          <w:iCs/>
          <w:color w:val="000000"/>
          <w:sz w:val="28"/>
          <w:szCs w:val="28"/>
          <w:lang w:eastAsia="ru-RU"/>
        </w:rPr>
      </w:pPr>
    </w:p>
    <w:p w:rsidR="00060328" w:rsidRDefault="00060328" w:rsidP="00B60EC1">
      <w:pPr>
        <w:spacing w:after="0" w:line="277" w:lineRule="atLeast"/>
        <w:jc w:val="both"/>
        <w:rPr>
          <w:rFonts w:ascii="Georgia" w:eastAsia="Times New Roman" w:hAnsi="Georgia" w:cs="Times New Roman"/>
          <w:i/>
          <w:iCs/>
          <w:color w:val="000000"/>
          <w:sz w:val="28"/>
          <w:szCs w:val="28"/>
          <w:lang w:eastAsia="ru-RU"/>
        </w:rPr>
      </w:pPr>
    </w:p>
    <w:p w:rsidR="00060328" w:rsidRDefault="00060328" w:rsidP="00B60EC1">
      <w:pPr>
        <w:spacing w:after="0" w:line="277" w:lineRule="atLeast"/>
        <w:jc w:val="both"/>
        <w:rPr>
          <w:rFonts w:ascii="Georgia" w:eastAsia="Times New Roman" w:hAnsi="Georgia" w:cs="Times New Roman"/>
          <w:i/>
          <w:iCs/>
          <w:color w:val="000000"/>
          <w:sz w:val="28"/>
          <w:szCs w:val="28"/>
          <w:lang w:eastAsia="ru-RU"/>
        </w:rPr>
      </w:pPr>
    </w:p>
    <w:p w:rsidR="00060328" w:rsidRDefault="00060328" w:rsidP="00B60EC1">
      <w:pPr>
        <w:spacing w:after="0" w:line="277" w:lineRule="atLeast"/>
        <w:jc w:val="both"/>
        <w:rPr>
          <w:rFonts w:ascii="Georgia" w:eastAsia="Times New Roman" w:hAnsi="Georgia" w:cs="Times New Roman"/>
          <w:i/>
          <w:iCs/>
          <w:color w:val="000000"/>
          <w:sz w:val="28"/>
          <w:szCs w:val="28"/>
          <w:lang w:eastAsia="ru-RU"/>
        </w:rPr>
      </w:pPr>
    </w:p>
    <w:p w:rsidR="00060328" w:rsidRDefault="00060328" w:rsidP="00B60EC1">
      <w:pPr>
        <w:spacing w:after="0" w:line="277" w:lineRule="atLeast"/>
        <w:jc w:val="both"/>
        <w:rPr>
          <w:rFonts w:ascii="Georgia" w:eastAsia="Times New Roman" w:hAnsi="Georgia" w:cs="Times New Roman"/>
          <w:i/>
          <w:iCs/>
          <w:color w:val="000000"/>
          <w:sz w:val="28"/>
          <w:szCs w:val="28"/>
          <w:lang w:eastAsia="ru-RU"/>
        </w:rPr>
      </w:pPr>
    </w:p>
    <w:p w:rsidR="00060328" w:rsidRDefault="00060328" w:rsidP="00B60EC1">
      <w:pPr>
        <w:spacing w:after="0" w:line="277" w:lineRule="atLeast"/>
        <w:jc w:val="both"/>
        <w:rPr>
          <w:rFonts w:ascii="Georgia" w:eastAsia="Times New Roman" w:hAnsi="Georgia" w:cs="Times New Roman"/>
          <w:i/>
          <w:iCs/>
          <w:color w:val="000000"/>
          <w:sz w:val="28"/>
          <w:szCs w:val="28"/>
          <w:lang w:eastAsia="ru-RU"/>
        </w:rPr>
      </w:pPr>
    </w:p>
    <w:p w:rsidR="0051004F" w:rsidRDefault="0051004F" w:rsidP="00B60EC1">
      <w:pPr>
        <w:spacing w:after="0" w:line="277" w:lineRule="atLeast"/>
        <w:jc w:val="both"/>
        <w:rPr>
          <w:rFonts w:ascii="Georgia" w:eastAsia="Times New Roman" w:hAnsi="Georgia" w:cs="Times New Roman"/>
          <w:i/>
          <w:iCs/>
          <w:color w:val="000000"/>
          <w:sz w:val="28"/>
          <w:szCs w:val="28"/>
          <w:lang w:eastAsia="ru-RU"/>
        </w:rPr>
        <w:sectPr w:rsidR="0051004F" w:rsidSect="00060328">
          <w:pgSz w:w="11906" w:h="16838"/>
          <w:pgMar w:top="567" w:right="1134" w:bottom="567" w:left="1134" w:header="709" w:footer="709" w:gutter="0"/>
          <w:cols w:space="708"/>
          <w:docGrid w:linePitch="360"/>
        </w:sectPr>
      </w:pPr>
    </w:p>
    <w:p w:rsidR="005E0713" w:rsidRPr="005E0713" w:rsidRDefault="005E0713" w:rsidP="005E0713">
      <w:pPr>
        <w:jc w:val="center"/>
        <w:rPr>
          <w:rFonts w:ascii="Times New Roman" w:eastAsia="Times New Roman" w:hAnsi="Times New Roman" w:cs="Times New Roman"/>
          <w:b/>
          <w:color w:val="000000"/>
          <w:sz w:val="28"/>
          <w:szCs w:val="28"/>
          <w:shd w:val="clear" w:color="auto" w:fill="FFFFFF"/>
          <w:lang w:eastAsia="ru-RU"/>
        </w:rPr>
      </w:pPr>
      <w:r w:rsidRPr="005E0713">
        <w:rPr>
          <w:rFonts w:ascii="Times New Roman" w:eastAsia="Times New Roman" w:hAnsi="Times New Roman" w:cs="Times New Roman"/>
          <w:b/>
          <w:color w:val="000000"/>
          <w:sz w:val="28"/>
          <w:szCs w:val="28"/>
          <w:shd w:val="clear" w:color="auto" w:fill="FFFFFF"/>
          <w:lang w:eastAsia="ru-RU"/>
        </w:rPr>
        <w:lastRenderedPageBreak/>
        <w:t>Диагностическая карта определения уровня сформировансти представления о родном крае</w:t>
      </w:r>
    </w:p>
    <w:p w:rsidR="001D53B4" w:rsidRPr="005E0713" w:rsidRDefault="005E0713" w:rsidP="005E0713">
      <w:pPr>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 xml:space="preserve">Подготовительная </w:t>
      </w:r>
      <w:r w:rsidRPr="005E0713">
        <w:rPr>
          <w:rFonts w:ascii="Times New Roman" w:eastAsia="Times New Roman" w:hAnsi="Times New Roman" w:cs="Times New Roman"/>
          <w:b/>
          <w:color w:val="000000"/>
          <w:sz w:val="28"/>
          <w:szCs w:val="28"/>
          <w:shd w:val="clear" w:color="auto" w:fill="FFFFFF"/>
          <w:lang w:eastAsia="ru-RU"/>
        </w:rPr>
        <w:t xml:space="preserve"> группа</w:t>
      </w:r>
    </w:p>
    <w:tbl>
      <w:tblPr>
        <w:tblStyle w:val="a7"/>
        <w:tblW w:w="5000" w:type="pct"/>
        <w:tblLayout w:type="fixed"/>
        <w:tblLook w:val="04A0"/>
      </w:tblPr>
      <w:tblGrid>
        <w:gridCol w:w="825"/>
        <w:gridCol w:w="1153"/>
        <w:gridCol w:w="681"/>
        <w:gridCol w:w="570"/>
        <w:gridCol w:w="423"/>
        <w:gridCol w:w="567"/>
        <w:gridCol w:w="427"/>
        <w:gridCol w:w="423"/>
        <w:gridCol w:w="567"/>
        <w:gridCol w:w="385"/>
        <w:gridCol w:w="436"/>
        <w:gridCol w:w="436"/>
        <w:gridCol w:w="436"/>
        <w:gridCol w:w="436"/>
        <w:gridCol w:w="911"/>
        <w:gridCol w:w="841"/>
        <w:gridCol w:w="885"/>
        <w:gridCol w:w="1032"/>
        <w:gridCol w:w="1388"/>
        <w:gridCol w:w="245"/>
        <w:gridCol w:w="245"/>
        <w:gridCol w:w="245"/>
        <w:gridCol w:w="245"/>
        <w:gridCol w:w="255"/>
        <w:gridCol w:w="997"/>
        <w:gridCol w:w="866"/>
      </w:tblGrid>
      <w:tr w:rsidR="000D2D1A" w:rsidRPr="006115A5" w:rsidTr="000D2D1A">
        <w:trPr>
          <w:cantSplit/>
          <w:trHeight w:val="409"/>
        </w:trPr>
        <w:tc>
          <w:tcPr>
            <w:tcW w:w="259" w:type="pct"/>
            <w:vMerge w:val="restar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r w:rsidRPr="006115A5">
              <w:rPr>
                <w:rFonts w:ascii="Georgia" w:eastAsia="Times New Roman" w:hAnsi="Georgia" w:cs="Times New Roman"/>
                <w:color w:val="000000"/>
                <w:sz w:val="20"/>
                <w:szCs w:val="20"/>
                <w:shd w:val="clear" w:color="auto" w:fill="FFFFFF"/>
                <w:lang w:eastAsia="ru-RU"/>
              </w:rPr>
              <w:t>№п/п</w:t>
            </w:r>
          </w:p>
        </w:tc>
        <w:tc>
          <w:tcPr>
            <w:tcW w:w="362" w:type="pct"/>
            <w:vMerge w:val="restar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r w:rsidRPr="006115A5">
              <w:rPr>
                <w:rFonts w:ascii="Georgia" w:eastAsia="Times New Roman" w:hAnsi="Georgia" w:cs="Times New Roman"/>
                <w:color w:val="000000"/>
                <w:sz w:val="20"/>
                <w:szCs w:val="20"/>
                <w:shd w:val="clear" w:color="auto" w:fill="FFFFFF"/>
                <w:lang w:eastAsia="ru-RU"/>
              </w:rPr>
              <w:t>Ф.И. ребенка</w:t>
            </w:r>
          </w:p>
        </w:tc>
        <w:tc>
          <w:tcPr>
            <w:tcW w:w="1149" w:type="pct"/>
            <w:gridSpan w:val="7"/>
          </w:tcPr>
          <w:p w:rsidR="00EA55DC" w:rsidRPr="00B8296E" w:rsidRDefault="00EA55DC" w:rsidP="001D53B4">
            <w:pPr>
              <w:pStyle w:val="a8"/>
              <w:rPr>
                <w:rFonts w:ascii="Times New Roman" w:hAnsi="Times New Roman" w:cs="Times New Roman"/>
                <w:shd w:val="clear" w:color="auto" w:fill="FFFFFF"/>
                <w:lang w:eastAsia="ru-RU"/>
              </w:rPr>
            </w:pPr>
            <w:r>
              <w:rPr>
                <w:rFonts w:ascii="Times New Roman" w:hAnsi="Times New Roman" w:cs="Times New Roman"/>
                <w:shd w:val="clear" w:color="auto" w:fill="FFFFFF"/>
                <w:lang w:eastAsia="ru-RU"/>
              </w:rPr>
              <w:t>Знания и представления о городе (поселке)</w:t>
            </w:r>
          </w:p>
        </w:tc>
        <w:tc>
          <w:tcPr>
            <w:tcW w:w="955" w:type="pct"/>
            <w:gridSpan w:val="6"/>
          </w:tcPr>
          <w:p w:rsidR="00EA55DC" w:rsidRDefault="00EA55DC" w:rsidP="001D53B4">
            <w:pPr>
              <w:pStyle w:val="a8"/>
              <w:rPr>
                <w:rFonts w:ascii="Times New Roman" w:hAnsi="Times New Roman" w:cs="Times New Roman"/>
                <w:shd w:val="clear" w:color="auto" w:fill="FFFFFF"/>
                <w:lang w:eastAsia="ru-RU"/>
              </w:rPr>
            </w:pPr>
            <w:r>
              <w:rPr>
                <w:rFonts w:ascii="Times New Roman" w:hAnsi="Times New Roman" w:cs="Times New Roman"/>
                <w:shd w:val="clear" w:color="auto" w:fill="FFFFFF"/>
                <w:lang w:eastAsia="ru-RU"/>
              </w:rPr>
              <w:t>Знания и представления  о  стране</w:t>
            </w:r>
          </w:p>
        </w:tc>
        <w:tc>
          <w:tcPr>
            <w:tcW w:w="1302" w:type="pct"/>
            <w:gridSpan w:val="4"/>
          </w:tcPr>
          <w:p w:rsidR="00EA55DC" w:rsidRDefault="00EA55DC" w:rsidP="001D53B4">
            <w:pPr>
              <w:pStyle w:val="a8"/>
              <w:rPr>
                <w:rFonts w:ascii="Times New Roman" w:hAnsi="Times New Roman" w:cs="Times New Roman"/>
                <w:shd w:val="clear" w:color="auto" w:fill="FFFFFF"/>
                <w:lang w:eastAsia="ru-RU"/>
              </w:rPr>
            </w:pPr>
            <w:r>
              <w:rPr>
                <w:rFonts w:ascii="Times New Roman" w:hAnsi="Times New Roman" w:cs="Times New Roman"/>
                <w:shd w:val="clear" w:color="auto" w:fill="FFFFFF"/>
                <w:lang w:eastAsia="ru-RU"/>
              </w:rPr>
              <w:t xml:space="preserve">Проявление интереса и положительного эмоционального отношения к малой Родине. </w:t>
            </w:r>
          </w:p>
        </w:tc>
        <w:tc>
          <w:tcPr>
            <w:tcW w:w="701" w:type="pct"/>
            <w:gridSpan w:val="6"/>
          </w:tcPr>
          <w:p w:rsidR="000D2D1A" w:rsidRDefault="00EA55DC" w:rsidP="001D53B4">
            <w:pPr>
              <w:pStyle w:val="a8"/>
              <w:rPr>
                <w:rFonts w:ascii="Times New Roman" w:hAnsi="Times New Roman" w:cs="Times New Roman"/>
                <w:shd w:val="clear" w:color="auto" w:fill="FFFFFF"/>
                <w:lang w:eastAsia="ru-RU"/>
              </w:rPr>
            </w:pPr>
            <w:r>
              <w:rPr>
                <w:rFonts w:ascii="Times New Roman" w:hAnsi="Times New Roman" w:cs="Times New Roman"/>
                <w:shd w:val="clear" w:color="auto" w:fill="FFFFFF"/>
                <w:lang w:eastAsia="ru-RU"/>
              </w:rPr>
              <w:t>Деятельностно – поведенческие</w:t>
            </w:r>
          </w:p>
          <w:p w:rsidR="00EA55DC" w:rsidRDefault="00EA55DC" w:rsidP="001D53B4">
            <w:pPr>
              <w:pStyle w:val="a8"/>
              <w:rPr>
                <w:rFonts w:ascii="Times New Roman" w:hAnsi="Times New Roman" w:cs="Times New Roman"/>
                <w:shd w:val="clear" w:color="auto" w:fill="FFFFFF"/>
                <w:lang w:eastAsia="ru-RU"/>
              </w:rPr>
            </w:pPr>
            <w:r>
              <w:rPr>
                <w:rFonts w:ascii="Times New Roman" w:hAnsi="Times New Roman" w:cs="Times New Roman"/>
                <w:shd w:val="clear" w:color="auto" w:fill="FFFFFF"/>
                <w:lang w:eastAsia="ru-RU"/>
              </w:rPr>
              <w:t xml:space="preserve"> проявления</w:t>
            </w:r>
          </w:p>
        </w:tc>
        <w:tc>
          <w:tcPr>
            <w:tcW w:w="272" w:type="pct"/>
            <w:vMerge w:val="restart"/>
          </w:tcPr>
          <w:p w:rsidR="00EA55DC" w:rsidRDefault="00EA55DC" w:rsidP="001D53B4">
            <w:pPr>
              <w:pStyle w:val="a8"/>
              <w:rPr>
                <w:rFonts w:ascii="Times New Roman" w:hAnsi="Times New Roman" w:cs="Times New Roman"/>
                <w:shd w:val="clear" w:color="auto" w:fill="FFFFFF"/>
                <w:lang w:eastAsia="ru-RU"/>
              </w:rPr>
            </w:pPr>
            <w:r>
              <w:rPr>
                <w:rFonts w:ascii="Times New Roman" w:hAnsi="Times New Roman" w:cs="Times New Roman"/>
                <w:shd w:val="clear" w:color="auto" w:fill="FFFFFF"/>
                <w:lang w:eastAsia="ru-RU"/>
              </w:rPr>
              <w:t>итого</w:t>
            </w:r>
          </w:p>
        </w:tc>
      </w:tr>
      <w:tr w:rsidR="00060328" w:rsidRPr="00F901BF" w:rsidTr="000D2D1A">
        <w:trPr>
          <w:cantSplit/>
          <w:trHeight w:val="1868"/>
        </w:trPr>
        <w:tc>
          <w:tcPr>
            <w:tcW w:w="259" w:type="pct"/>
            <w:vMerge/>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62" w:type="pct"/>
            <w:vMerge/>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14" w:type="pct"/>
            <w:textDirection w:val="btLr"/>
          </w:tcPr>
          <w:p w:rsidR="00EA55DC" w:rsidRPr="00F901BF" w:rsidRDefault="00EA55DC" w:rsidP="001D53B4">
            <w:pPr>
              <w:pStyle w:val="a8"/>
              <w:rPr>
                <w:rFonts w:ascii="Times New Roman" w:hAnsi="Times New Roman" w:cs="Times New Roman"/>
                <w:sz w:val="18"/>
                <w:szCs w:val="18"/>
                <w:shd w:val="clear" w:color="auto" w:fill="FFFFFF"/>
                <w:lang w:eastAsia="ru-RU"/>
              </w:rPr>
            </w:pPr>
            <w:r>
              <w:rPr>
                <w:rFonts w:ascii="Times New Roman" w:hAnsi="Times New Roman" w:cs="Times New Roman"/>
                <w:sz w:val="18"/>
                <w:szCs w:val="18"/>
                <w:shd w:val="clear" w:color="auto" w:fill="FFFFFF"/>
                <w:lang w:eastAsia="ru-RU"/>
              </w:rPr>
              <w:t>Происхождение  названия города</w:t>
            </w:r>
          </w:p>
        </w:tc>
        <w:tc>
          <w:tcPr>
            <w:tcW w:w="179" w:type="pct"/>
            <w:textDirection w:val="btLr"/>
          </w:tcPr>
          <w:p w:rsidR="00EA55DC" w:rsidRPr="00F901BF" w:rsidRDefault="00EA55DC" w:rsidP="001D53B4">
            <w:pPr>
              <w:pStyle w:val="a8"/>
              <w:rPr>
                <w:rFonts w:ascii="Times New Roman" w:hAnsi="Times New Roman" w:cs="Times New Roman"/>
                <w:sz w:val="18"/>
                <w:szCs w:val="18"/>
                <w:shd w:val="clear" w:color="auto" w:fill="FFFFFF"/>
                <w:lang w:eastAsia="ru-RU"/>
              </w:rPr>
            </w:pPr>
            <w:r w:rsidRPr="00F901BF">
              <w:rPr>
                <w:rFonts w:ascii="Times New Roman" w:hAnsi="Times New Roman" w:cs="Times New Roman"/>
                <w:sz w:val="18"/>
                <w:szCs w:val="18"/>
                <w:shd w:val="clear" w:color="auto" w:fill="FFFFFF"/>
                <w:lang w:eastAsia="ru-RU"/>
              </w:rPr>
              <w:t>Домашний адрес</w:t>
            </w:r>
          </w:p>
        </w:tc>
        <w:tc>
          <w:tcPr>
            <w:tcW w:w="133" w:type="pct"/>
            <w:textDirection w:val="btLr"/>
          </w:tcPr>
          <w:p w:rsidR="00EA55DC" w:rsidRPr="00F901BF" w:rsidRDefault="00EA55DC" w:rsidP="001D53B4">
            <w:pPr>
              <w:pStyle w:val="a8"/>
              <w:rPr>
                <w:rFonts w:ascii="Times New Roman" w:hAnsi="Times New Roman" w:cs="Times New Roman"/>
                <w:sz w:val="18"/>
                <w:szCs w:val="18"/>
                <w:shd w:val="clear" w:color="auto" w:fill="FFFFFF"/>
                <w:lang w:eastAsia="ru-RU"/>
              </w:rPr>
            </w:pPr>
            <w:r w:rsidRPr="00F901BF">
              <w:rPr>
                <w:rFonts w:ascii="Times New Roman" w:hAnsi="Times New Roman" w:cs="Times New Roman"/>
                <w:sz w:val="18"/>
                <w:szCs w:val="18"/>
                <w:shd w:val="clear" w:color="auto" w:fill="FFFFFF"/>
                <w:lang w:eastAsia="ru-RU"/>
              </w:rPr>
              <w:t>Адрес детского сада</w:t>
            </w:r>
          </w:p>
        </w:tc>
        <w:tc>
          <w:tcPr>
            <w:tcW w:w="178" w:type="pct"/>
            <w:textDirection w:val="btLr"/>
          </w:tcPr>
          <w:p w:rsidR="00EA55DC" w:rsidRPr="00F901BF" w:rsidRDefault="00FB35DE" w:rsidP="001D53B4">
            <w:pPr>
              <w:pStyle w:val="a8"/>
              <w:rPr>
                <w:rFonts w:ascii="Times New Roman" w:hAnsi="Times New Roman" w:cs="Times New Roman"/>
                <w:sz w:val="18"/>
                <w:szCs w:val="18"/>
                <w:shd w:val="clear" w:color="auto" w:fill="FFFFFF"/>
                <w:lang w:eastAsia="ru-RU"/>
              </w:rPr>
            </w:pPr>
            <w:r>
              <w:rPr>
                <w:rFonts w:ascii="Times New Roman" w:hAnsi="Times New Roman" w:cs="Times New Roman"/>
                <w:sz w:val="18"/>
                <w:szCs w:val="18"/>
                <w:shd w:val="clear" w:color="auto" w:fill="FFFFFF"/>
                <w:lang w:eastAsia="ru-RU"/>
              </w:rPr>
              <w:t>Н</w:t>
            </w:r>
            <w:r w:rsidR="00EA55DC">
              <w:rPr>
                <w:rFonts w:ascii="Times New Roman" w:hAnsi="Times New Roman" w:cs="Times New Roman"/>
                <w:sz w:val="18"/>
                <w:szCs w:val="18"/>
                <w:shd w:val="clear" w:color="auto" w:fill="FFFFFF"/>
                <w:lang w:eastAsia="ru-RU"/>
              </w:rPr>
              <w:t>азвание улиц ближайшего окружения</w:t>
            </w:r>
          </w:p>
        </w:tc>
        <w:tc>
          <w:tcPr>
            <w:tcW w:w="134" w:type="pct"/>
            <w:textDirection w:val="btLr"/>
          </w:tcPr>
          <w:p w:rsidR="00EA55DC" w:rsidRPr="00F901BF" w:rsidRDefault="00EA55DC" w:rsidP="001D53B4">
            <w:pPr>
              <w:pStyle w:val="a8"/>
              <w:rPr>
                <w:rFonts w:ascii="Times New Roman" w:hAnsi="Times New Roman" w:cs="Times New Roman"/>
                <w:sz w:val="18"/>
                <w:szCs w:val="18"/>
                <w:shd w:val="clear" w:color="auto" w:fill="FFFFFF"/>
                <w:lang w:eastAsia="ru-RU"/>
              </w:rPr>
            </w:pPr>
            <w:r w:rsidRPr="00F901BF">
              <w:rPr>
                <w:rFonts w:ascii="Times New Roman" w:hAnsi="Times New Roman" w:cs="Times New Roman"/>
                <w:sz w:val="18"/>
                <w:szCs w:val="18"/>
                <w:shd w:val="clear" w:color="auto" w:fill="FFFFFF"/>
                <w:lang w:eastAsia="ru-RU"/>
              </w:rPr>
              <w:t>Городская символика</w:t>
            </w:r>
          </w:p>
        </w:tc>
        <w:tc>
          <w:tcPr>
            <w:tcW w:w="133" w:type="pct"/>
            <w:textDirection w:val="btLr"/>
          </w:tcPr>
          <w:p w:rsidR="00EA55DC" w:rsidRPr="00F901BF" w:rsidRDefault="00EA55DC" w:rsidP="001D53B4">
            <w:pPr>
              <w:pStyle w:val="a8"/>
              <w:rPr>
                <w:rFonts w:ascii="Times New Roman" w:hAnsi="Times New Roman" w:cs="Times New Roman"/>
                <w:sz w:val="18"/>
                <w:szCs w:val="18"/>
                <w:shd w:val="clear" w:color="auto" w:fill="FFFFFF"/>
                <w:lang w:eastAsia="ru-RU"/>
              </w:rPr>
            </w:pPr>
            <w:r w:rsidRPr="00F901BF">
              <w:rPr>
                <w:rFonts w:ascii="Times New Roman" w:hAnsi="Times New Roman" w:cs="Times New Roman"/>
                <w:sz w:val="18"/>
                <w:szCs w:val="18"/>
                <w:shd w:val="clear" w:color="auto" w:fill="FFFFFF"/>
                <w:lang w:eastAsia="ru-RU"/>
              </w:rPr>
              <w:t>Выдающиеся   земляки</w:t>
            </w:r>
          </w:p>
        </w:tc>
        <w:tc>
          <w:tcPr>
            <w:tcW w:w="178" w:type="pct"/>
            <w:textDirection w:val="btLr"/>
          </w:tcPr>
          <w:p w:rsidR="00EA55DC" w:rsidRPr="00F901BF" w:rsidRDefault="00EA55DC" w:rsidP="001D53B4">
            <w:pPr>
              <w:pStyle w:val="a8"/>
              <w:rPr>
                <w:rFonts w:ascii="Times New Roman" w:hAnsi="Times New Roman" w:cs="Times New Roman"/>
                <w:sz w:val="18"/>
                <w:szCs w:val="18"/>
                <w:shd w:val="clear" w:color="auto" w:fill="FFFFFF"/>
                <w:lang w:eastAsia="ru-RU"/>
              </w:rPr>
            </w:pPr>
            <w:r w:rsidRPr="00F901BF">
              <w:rPr>
                <w:rFonts w:ascii="Times New Roman" w:hAnsi="Times New Roman" w:cs="Times New Roman"/>
                <w:sz w:val="18"/>
                <w:szCs w:val="18"/>
                <w:shd w:val="clear" w:color="auto" w:fill="FFFFFF"/>
                <w:lang w:eastAsia="ru-RU"/>
              </w:rPr>
              <w:t xml:space="preserve">Достопримечательности города </w:t>
            </w:r>
          </w:p>
        </w:tc>
        <w:tc>
          <w:tcPr>
            <w:tcW w:w="121" w:type="pct"/>
            <w:textDirection w:val="btLr"/>
          </w:tcPr>
          <w:p w:rsidR="00EA55DC" w:rsidRPr="00F901BF" w:rsidRDefault="00EA55DC" w:rsidP="001D53B4">
            <w:pPr>
              <w:pStyle w:val="a8"/>
              <w:rPr>
                <w:rFonts w:ascii="Times New Roman" w:hAnsi="Times New Roman" w:cs="Times New Roman"/>
                <w:sz w:val="18"/>
                <w:szCs w:val="18"/>
                <w:shd w:val="clear" w:color="auto" w:fill="FFFFFF"/>
                <w:lang w:eastAsia="ru-RU"/>
              </w:rPr>
            </w:pPr>
            <w:r w:rsidRPr="00F901BF">
              <w:rPr>
                <w:rFonts w:ascii="Times New Roman" w:hAnsi="Times New Roman" w:cs="Times New Roman"/>
                <w:sz w:val="18"/>
                <w:szCs w:val="18"/>
                <w:shd w:val="clear" w:color="auto" w:fill="FFFFFF"/>
                <w:lang w:eastAsia="ru-RU"/>
              </w:rPr>
              <w:t>Название страны</w:t>
            </w:r>
          </w:p>
        </w:tc>
        <w:tc>
          <w:tcPr>
            <w:tcW w:w="137" w:type="pct"/>
            <w:textDirection w:val="btLr"/>
          </w:tcPr>
          <w:p w:rsidR="00EA55DC" w:rsidRPr="00F901BF" w:rsidRDefault="00EA55DC" w:rsidP="001D53B4">
            <w:pPr>
              <w:pStyle w:val="a8"/>
              <w:rPr>
                <w:rFonts w:ascii="Times New Roman" w:hAnsi="Times New Roman" w:cs="Times New Roman"/>
                <w:sz w:val="18"/>
                <w:szCs w:val="18"/>
                <w:shd w:val="clear" w:color="auto" w:fill="FFFFFF"/>
                <w:lang w:eastAsia="ru-RU"/>
              </w:rPr>
            </w:pPr>
            <w:r>
              <w:rPr>
                <w:rFonts w:ascii="Times New Roman" w:hAnsi="Times New Roman" w:cs="Times New Roman"/>
                <w:sz w:val="18"/>
                <w:szCs w:val="18"/>
                <w:shd w:val="clear" w:color="auto" w:fill="FFFFFF"/>
                <w:lang w:eastAsia="ru-RU"/>
              </w:rPr>
              <w:t>Столица  России</w:t>
            </w:r>
          </w:p>
        </w:tc>
        <w:tc>
          <w:tcPr>
            <w:tcW w:w="137" w:type="pct"/>
            <w:textDirection w:val="btLr"/>
          </w:tcPr>
          <w:p w:rsidR="00EA55DC" w:rsidRPr="00F901BF" w:rsidRDefault="00EA55DC" w:rsidP="001D53B4">
            <w:pPr>
              <w:pStyle w:val="a8"/>
              <w:rPr>
                <w:rFonts w:ascii="Times New Roman" w:hAnsi="Times New Roman" w:cs="Times New Roman"/>
                <w:sz w:val="18"/>
                <w:szCs w:val="18"/>
                <w:shd w:val="clear" w:color="auto" w:fill="FFFFFF"/>
                <w:lang w:eastAsia="ru-RU"/>
              </w:rPr>
            </w:pPr>
            <w:r w:rsidRPr="00F901BF">
              <w:rPr>
                <w:rFonts w:ascii="Times New Roman" w:hAnsi="Times New Roman" w:cs="Times New Roman"/>
                <w:sz w:val="18"/>
                <w:szCs w:val="18"/>
                <w:shd w:val="clear" w:color="auto" w:fill="FFFFFF"/>
                <w:lang w:eastAsia="ru-RU"/>
              </w:rPr>
              <w:t>Герб России</w:t>
            </w:r>
          </w:p>
        </w:tc>
        <w:tc>
          <w:tcPr>
            <w:tcW w:w="137" w:type="pct"/>
            <w:textDirection w:val="btLr"/>
          </w:tcPr>
          <w:p w:rsidR="00EA55DC" w:rsidRPr="00F901BF" w:rsidRDefault="00EA55DC" w:rsidP="001D53B4">
            <w:pPr>
              <w:pStyle w:val="a8"/>
              <w:rPr>
                <w:rFonts w:ascii="Times New Roman" w:hAnsi="Times New Roman" w:cs="Times New Roman"/>
                <w:sz w:val="18"/>
                <w:szCs w:val="18"/>
                <w:shd w:val="clear" w:color="auto" w:fill="FFFFFF"/>
                <w:lang w:eastAsia="ru-RU"/>
              </w:rPr>
            </w:pPr>
            <w:r w:rsidRPr="00F901BF">
              <w:rPr>
                <w:rFonts w:ascii="Times New Roman" w:hAnsi="Times New Roman" w:cs="Times New Roman"/>
                <w:sz w:val="18"/>
                <w:szCs w:val="18"/>
                <w:shd w:val="clear" w:color="auto" w:fill="FFFFFF"/>
                <w:lang w:eastAsia="ru-RU"/>
              </w:rPr>
              <w:t>Флаг  России</w:t>
            </w:r>
          </w:p>
        </w:tc>
        <w:tc>
          <w:tcPr>
            <w:tcW w:w="137" w:type="pct"/>
            <w:textDirection w:val="btLr"/>
          </w:tcPr>
          <w:p w:rsidR="00EA55DC" w:rsidRPr="00F901BF" w:rsidRDefault="00EA55DC" w:rsidP="001D53B4">
            <w:pPr>
              <w:pStyle w:val="a8"/>
              <w:rPr>
                <w:rFonts w:ascii="Times New Roman" w:hAnsi="Times New Roman" w:cs="Times New Roman"/>
                <w:sz w:val="18"/>
                <w:szCs w:val="18"/>
                <w:shd w:val="clear" w:color="auto" w:fill="FFFFFF"/>
                <w:lang w:eastAsia="ru-RU"/>
              </w:rPr>
            </w:pPr>
            <w:r w:rsidRPr="00F901BF">
              <w:rPr>
                <w:rFonts w:ascii="Times New Roman" w:hAnsi="Times New Roman" w:cs="Times New Roman"/>
                <w:sz w:val="18"/>
                <w:szCs w:val="18"/>
                <w:shd w:val="clear" w:color="auto" w:fill="FFFFFF"/>
                <w:lang w:eastAsia="ru-RU"/>
              </w:rPr>
              <w:t>Гимн  России</w:t>
            </w:r>
          </w:p>
        </w:tc>
        <w:tc>
          <w:tcPr>
            <w:tcW w:w="286" w:type="pct"/>
            <w:textDirection w:val="btLr"/>
          </w:tcPr>
          <w:p w:rsidR="00EA55DC" w:rsidRPr="00F901BF" w:rsidRDefault="00EA55DC" w:rsidP="001D53B4">
            <w:pPr>
              <w:pStyle w:val="a8"/>
              <w:rPr>
                <w:rFonts w:ascii="Times New Roman" w:hAnsi="Times New Roman" w:cs="Times New Roman"/>
                <w:sz w:val="18"/>
                <w:szCs w:val="18"/>
                <w:shd w:val="clear" w:color="auto" w:fill="FFFFFF"/>
                <w:lang w:eastAsia="ru-RU"/>
              </w:rPr>
            </w:pPr>
            <w:r w:rsidRPr="000D2D1A">
              <w:rPr>
                <w:rFonts w:ascii="Times New Roman" w:hAnsi="Times New Roman" w:cs="Times New Roman"/>
                <w:sz w:val="16"/>
                <w:szCs w:val="18"/>
                <w:shd w:val="clear" w:color="auto" w:fill="FFFFFF"/>
                <w:lang w:eastAsia="ru-RU"/>
              </w:rPr>
              <w:t>Представление о функциональном  назначении государственных символов</w:t>
            </w:r>
          </w:p>
        </w:tc>
        <w:tc>
          <w:tcPr>
            <w:tcW w:w="264" w:type="pct"/>
            <w:textDirection w:val="btLr"/>
          </w:tcPr>
          <w:p w:rsidR="00EA55DC" w:rsidRPr="00F901BF" w:rsidRDefault="00EA55DC" w:rsidP="001D53B4">
            <w:pPr>
              <w:pStyle w:val="a8"/>
              <w:rPr>
                <w:rFonts w:ascii="Times New Roman" w:hAnsi="Times New Roman" w:cs="Times New Roman"/>
                <w:sz w:val="18"/>
                <w:szCs w:val="18"/>
                <w:shd w:val="clear" w:color="auto" w:fill="FFFFFF"/>
                <w:lang w:eastAsia="ru-RU"/>
              </w:rPr>
            </w:pPr>
            <w:r w:rsidRPr="00F901BF">
              <w:rPr>
                <w:rFonts w:ascii="Times New Roman" w:hAnsi="Times New Roman" w:cs="Times New Roman"/>
                <w:sz w:val="18"/>
                <w:szCs w:val="18"/>
                <w:shd w:val="clear" w:color="auto" w:fill="FFFFFF"/>
                <w:lang w:eastAsia="ru-RU"/>
              </w:rPr>
              <w:t>Интерес к иллюстративным материалам</w:t>
            </w:r>
          </w:p>
        </w:tc>
        <w:tc>
          <w:tcPr>
            <w:tcW w:w="278" w:type="pct"/>
            <w:textDirection w:val="btLr"/>
          </w:tcPr>
          <w:p w:rsidR="00EA55DC" w:rsidRPr="00F901BF" w:rsidRDefault="00EA55DC" w:rsidP="001D53B4">
            <w:pPr>
              <w:pStyle w:val="a8"/>
              <w:rPr>
                <w:rFonts w:ascii="Times New Roman" w:hAnsi="Times New Roman" w:cs="Times New Roman"/>
                <w:sz w:val="18"/>
                <w:szCs w:val="18"/>
                <w:shd w:val="clear" w:color="auto" w:fill="FFFFFF"/>
                <w:lang w:eastAsia="ru-RU"/>
              </w:rPr>
            </w:pPr>
            <w:r w:rsidRPr="00F901BF">
              <w:rPr>
                <w:rFonts w:ascii="Times New Roman" w:hAnsi="Times New Roman" w:cs="Times New Roman"/>
                <w:sz w:val="18"/>
                <w:szCs w:val="18"/>
                <w:shd w:val="clear" w:color="auto" w:fill="FFFFFF"/>
                <w:lang w:eastAsia="ru-RU"/>
              </w:rPr>
              <w:t xml:space="preserve">Эмоциональная положительная реакция на изображения </w:t>
            </w:r>
          </w:p>
        </w:tc>
        <w:tc>
          <w:tcPr>
            <w:tcW w:w="324" w:type="pct"/>
            <w:textDirection w:val="btLr"/>
          </w:tcPr>
          <w:p w:rsidR="00EA55DC" w:rsidRPr="00F901BF" w:rsidRDefault="00EA55DC" w:rsidP="001D53B4">
            <w:pPr>
              <w:pStyle w:val="a8"/>
              <w:rPr>
                <w:rFonts w:ascii="Times New Roman" w:hAnsi="Times New Roman" w:cs="Times New Roman"/>
                <w:sz w:val="18"/>
                <w:szCs w:val="18"/>
                <w:shd w:val="clear" w:color="auto" w:fill="FFFFFF"/>
                <w:lang w:eastAsia="ru-RU"/>
              </w:rPr>
            </w:pPr>
            <w:r w:rsidRPr="00F901BF">
              <w:rPr>
                <w:rFonts w:ascii="Times New Roman" w:hAnsi="Times New Roman" w:cs="Times New Roman"/>
                <w:sz w:val="18"/>
                <w:szCs w:val="18"/>
                <w:shd w:val="clear" w:color="auto" w:fill="FFFFFF"/>
                <w:lang w:eastAsia="ru-RU"/>
              </w:rPr>
              <w:t>Бережное от ношение к оборудованию на  участке, зеленым насаждениям</w:t>
            </w:r>
          </w:p>
        </w:tc>
        <w:tc>
          <w:tcPr>
            <w:tcW w:w="436" w:type="pct"/>
            <w:textDirection w:val="btLr"/>
          </w:tcPr>
          <w:p w:rsidR="00EA55DC" w:rsidRPr="00F901BF" w:rsidRDefault="00EA55DC" w:rsidP="001D53B4">
            <w:pPr>
              <w:pStyle w:val="a8"/>
              <w:rPr>
                <w:rFonts w:ascii="Times New Roman" w:hAnsi="Times New Roman" w:cs="Times New Roman"/>
                <w:sz w:val="18"/>
                <w:szCs w:val="18"/>
                <w:shd w:val="clear" w:color="auto" w:fill="FFFFFF"/>
                <w:lang w:eastAsia="ru-RU"/>
              </w:rPr>
            </w:pPr>
            <w:r>
              <w:rPr>
                <w:rFonts w:ascii="Times New Roman" w:hAnsi="Times New Roman" w:cs="Times New Roman"/>
                <w:sz w:val="18"/>
                <w:szCs w:val="18"/>
                <w:shd w:val="clear" w:color="auto" w:fill="FFFFFF"/>
                <w:lang w:eastAsia="ru-RU"/>
              </w:rPr>
              <w:t>Проявление эмпатии по отношению к героям, эмоциональное восприятие событий из истории города</w:t>
            </w:r>
          </w:p>
        </w:tc>
        <w:tc>
          <w:tcPr>
            <w:tcW w:w="388" w:type="pct"/>
            <w:gridSpan w:val="5"/>
            <w:textDirection w:val="btLr"/>
          </w:tcPr>
          <w:p w:rsidR="00EA55DC" w:rsidRPr="00F901BF" w:rsidRDefault="00EA55DC" w:rsidP="001D53B4">
            <w:pPr>
              <w:pStyle w:val="a8"/>
              <w:rPr>
                <w:rFonts w:ascii="Times New Roman" w:hAnsi="Times New Roman" w:cs="Times New Roman"/>
                <w:sz w:val="18"/>
                <w:szCs w:val="18"/>
                <w:shd w:val="clear" w:color="auto" w:fill="FFFFFF"/>
                <w:lang w:eastAsia="ru-RU"/>
              </w:rPr>
            </w:pPr>
            <w:r w:rsidRPr="00F901BF">
              <w:rPr>
                <w:rFonts w:ascii="Times New Roman" w:hAnsi="Times New Roman" w:cs="Times New Roman"/>
                <w:sz w:val="18"/>
                <w:szCs w:val="18"/>
                <w:shd w:val="clear" w:color="auto" w:fill="FFFFFF"/>
                <w:lang w:eastAsia="ru-RU"/>
              </w:rPr>
              <w:t>Соблюдение в повседневной жизни правил поведения в природе и на улице</w:t>
            </w:r>
          </w:p>
        </w:tc>
        <w:tc>
          <w:tcPr>
            <w:tcW w:w="313" w:type="pct"/>
            <w:textDirection w:val="btLr"/>
          </w:tcPr>
          <w:p w:rsidR="00EA55DC" w:rsidRPr="00F901BF" w:rsidRDefault="00EA55DC" w:rsidP="001D53B4">
            <w:pPr>
              <w:pStyle w:val="a8"/>
              <w:rPr>
                <w:rFonts w:ascii="Times New Roman" w:hAnsi="Times New Roman" w:cs="Times New Roman"/>
                <w:sz w:val="18"/>
                <w:szCs w:val="18"/>
                <w:shd w:val="clear" w:color="auto" w:fill="FFFFFF"/>
                <w:lang w:eastAsia="ru-RU"/>
              </w:rPr>
            </w:pPr>
            <w:r>
              <w:rPr>
                <w:rFonts w:ascii="Times New Roman" w:hAnsi="Times New Roman" w:cs="Times New Roman"/>
                <w:sz w:val="18"/>
                <w:szCs w:val="18"/>
                <w:shd w:val="clear" w:color="auto" w:fill="FFFFFF"/>
                <w:lang w:eastAsia="ru-RU"/>
              </w:rPr>
              <w:t>Помощь взрослым в благоустройстве  территории детского сада</w:t>
            </w:r>
          </w:p>
        </w:tc>
        <w:tc>
          <w:tcPr>
            <w:tcW w:w="272" w:type="pct"/>
            <w:vMerge/>
            <w:textDirection w:val="btLr"/>
          </w:tcPr>
          <w:p w:rsidR="00EA55DC" w:rsidRDefault="00EA55DC" w:rsidP="001D53B4">
            <w:pPr>
              <w:pStyle w:val="a8"/>
              <w:rPr>
                <w:rFonts w:ascii="Times New Roman" w:hAnsi="Times New Roman" w:cs="Times New Roman"/>
                <w:sz w:val="18"/>
                <w:szCs w:val="18"/>
                <w:shd w:val="clear" w:color="auto" w:fill="FFFFFF"/>
                <w:lang w:eastAsia="ru-RU"/>
              </w:rPr>
            </w:pPr>
          </w:p>
        </w:tc>
      </w:tr>
      <w:tr w:rsidR="000D2D1A" w:rsidRPr="006115A5" w:rsidTr="000D2D1A">
        <w:tc>
          <w:tcPr>
            <w:tcW w:w="259"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62"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1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9"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3"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3"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21"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86"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6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2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436"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80"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13"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72"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r>
      <w:tr w:rsidR="000D2D1A" w:rsidRPr="006115A5" w:rsidTr="000D2D1A">
        <w:tc>
          <w:tcPr>
            <w:tcW w:w="259"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62"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1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9"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3"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3"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21"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86"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6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2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436"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80"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13"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72"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r>
      <w:tr w:rsidR="000D2D1A" w:rsidRPr="006115A5" w:rsidTr="000D2D1A">
        <w:tc>
          <w:tcPr>
            <w:tcW w:w="259"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62"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1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9"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3"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3"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21"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86"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6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2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436"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80"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13"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72"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r>
      <w:tr w:rsidR="000D2D1A" w:rsidRPr="006115A5" w:rsidTr="000D2D1A">
        <w:tc>
          <w:tcPr>
            <w:tcW w:w="259"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62"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1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9"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3"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3"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21"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86"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6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2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436"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80"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13"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72"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r>
      <w:tr w:rsidR="000D2D1A" w:rsidRPr="006115A5" w:rsidTr="000D2D1A">
        <w:tc>
          <w:tcPr>
            <w:tcW w:w="259"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62"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1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9"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3"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3"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21"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86"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6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2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436"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80"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13"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72"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r>
      <w:tr w:rsidR="000D2D1A" w:rsidRPr="006115A5" w:rsidTr="000D2D1A">
        <w:tc>
          <w:tcPr>
            <w:tcW w:w="259"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62"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1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9"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3"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3"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21"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86"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6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2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436"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80"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13"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72"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r>
      <w:tr w:rsidR="000D2D1A" w:rsidRPr="006115A5" w:rsidTr="000D2D1A">
        <w:tc>
          <w:tcPr>
            <w:tcW w:w="259"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62"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1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9"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3"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3"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21"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86"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6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2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436"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80"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13"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72"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r>
      <w:tr w:rsidR="000D2D1A" w:rsidRPr="006115A5" w:rsidTr="000D2D1A">
        <w:tc>
          <w:tcPr>
            <w:tcW w:w="259"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62"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1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9"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3"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3"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21"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86"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6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2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436"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80"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13"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72"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r>
      <w:tr w:rsidR="000D2D1A" w:rsidRPr="006115A5" w:rsidTr="000D2D1A">
        <w:tc>
          <w:tcPr>
            <w:tcW w:w="259"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62"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1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9"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3"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3"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21"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86"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6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2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436"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80"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13"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72"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r>
      <w:tr w:rsidR="000D2D1A" w:rsidRPr="006115A5" w:rsidTr="000D2D1A">
        <w:tc>
          <w:tcPr>
            <w:tcW w:w="259"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62"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1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9"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3"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3"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21"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86"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6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2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436"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80"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13"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72"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r>
      <w:tr w:rsidR="000D2D1A" w:rsidRPr="006115A5" w:rsidTr="000D2D1A">
        <w:tc>
          <w:tcPr>
            <w:tcW w:w="259"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62"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1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9"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3"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3"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21"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86"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6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2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436"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80"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13"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72"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r>
      <w:tr w:rsidR="000D2D1A" w:rsidRPr="006115A5" w:rsidTr="000D2D1A">
        <w:tc>
          <w:tcPr>
            <w:tcW w:w="259"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62"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1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9"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3"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3"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21"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86"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6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2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436"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80"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13"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72"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r>
      <w:tr w:rsidR="000D2D1A" w:rsidRPr="006115A5" w:rsidTr="000D2D1A">
        <w:tc>
          <w:tcPr>
            <w:tcW w:w="259"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62"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1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9"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3"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3"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21"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86"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6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2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436"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80"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13"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72"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r>
      <w:tr w:rsidR="000D2D1A" w:rsidRPr="006115A5" w:rsidTr="000D2D1A">
        <w:tc>
          <w:tcPr>
            <w:tcW w:w="259"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62"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1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9"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3"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3"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21"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86"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6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2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436"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80"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13"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72"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r>
      <w:tr w:rsidR="000D2D1A" w:rsidRPr="006115A5" w:rsidTr="000D2D1A">
        <w:tc>
          <w:tcPr>
            <w:tcW w:w="259"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62"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1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9"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3"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3"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21"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86"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6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2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436"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80"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13"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72"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r>
      <w:tr w:rsidR="000D2D1A" w:rsidRPr="006115A5" w:rsidTr="000D2D1A">
        <w:tc>
          <w:tcPr>
            <w:tcW w:w="259"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62"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1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9"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3"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3"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21"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86"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6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2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436"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80"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13"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72"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r>
      <w:tr w:rsidR="000D2D1A" w:rsidRPr="006115A5" w:rsidTr="000D2D1A">
        <w:tc>
          <w:tcPr>
            <w:tcW w:w="259"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62"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1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9"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3"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3"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21"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86"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6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2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436"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80"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13"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72"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r>
      <w:tr w:rsidR="000D2D1A" w:rsidRPr="006115A5" w:rsidTr="000D2D1A">
        <w:tc>
          <w:tcPr>
            <w:tcW w:w="259"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62"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1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9"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3"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3"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21"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86"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6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2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436"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80"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13"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72"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r>
      <w:tr w:rsidR="000D2D1A" w:rsidRPr="006115A5" w:rsidTr="000D2D1A">
        <w:tc>
          <w:tcPr>
            <w:tcW w:w="259"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62"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1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9"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3"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3"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21"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137"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86"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6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78"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24"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436" w:type="pct"/>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80"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313"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c>
          <w:tcPr>
            <w:tcW w:w="272" w:type="pct"/>
            <w:tcBorders>
              <w:left w:val="nil"/>
            </w:tcBorders>
          </w:tcPr>
          <w:p w:rsidR="00EA55DC" w:rsidRPr="006115A5" w:rsidRDefault="00EA55DC" w:rsidP="001D53B4">
            <w:pPr>
              <w:rPr>
                <w:rFonts w:ascii="Georgia" w:eastAsia="Times New Roman" w:hAnsi="Georgia" w:cs="Times New Roman"/>
                <w:color w:val="000000"/>
                <w:sz w:val="20"/>
                <w:szCs w:val="20"/>
                <w:shd w:val="clear" w:color="auto" w:fill="FFFFFF"/>
                <w:lang w:eastAsia="ru-RU"/>
              </w:rPr>
            </w:pPr>
          </w:p>
        </w:tc>
      </w:tr>
      <w:tr w:rsidR="005E0713" w:rsidRPr="006115A5" w:rsidTr="000D2D1A">
        <w:tc>
          <w:tcPr>
            <w:tcW w:w="259"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362"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214"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79"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33"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78"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34"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33"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78"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21"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37"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37"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37"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37"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286"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264"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278"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324"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436"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77" w:type="pct"/>
            <w:tcBorders>
              <w:right w:val="nil"/>
            </w:tcBorders>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80" w:type="pct"/>
            <w:tcBorders>
              <w:left w:val="nil"/>
            </w:tcBorders>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313" w:type="pct"/>
            <w:tcBorders>
              <w:left w:val="nil"/>
            </w:tcBorders>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272" w:type="pct"/>
            <w:tcBorders>
              <w:left w:val="nil"/>
            </w:tcBorders>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r>
      <w:tr w:rsidR="005E0713" w:rsidRPr="006115A5" w:rsidTr="000D2D1A">
        <w:tc>
          <w:tcPr>
            <w:tcW w:w="259"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362"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214"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79"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33"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78"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34"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33"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78"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21"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37"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37"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37"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37"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286"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264"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278"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324"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436"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77" w:type="pct"/>
            <w:tcBorders>
              <w:right w:val="nil"/>
            </w:tcBorders>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80" w:type="pct"/>
            <w:tcBorders>
              <w:left w:val="nil"/>
            </w:tcBorders>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313" w:type="pct"/>
            <w:tcBorders>
              <w:left w:val="nil"/>
            </w:tcBorders>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272" w:type="pct"/>
            <w:tcBorders>
              <w:left w:val="nil"/>
            </w:tcBorders>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r>
      <w:tr w:rsidR="005E0713" w:rsidRPr="006115A5" w:rsidTr="000D2D1A">
        <w:tc>
          <w:tcPr>
            <w:tcW w:w="259"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362"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214"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79"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33"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78"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34"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33"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78"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21"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37"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37"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37"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37"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286"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264"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278"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324"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436"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77" w:type="pct"/>
            <w:tcBorders>
              <w:right w:val="nil"/>
            </w:tcBorders>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80" w:type="pct"/>
            <w:tcBorders>
              <w:left w:val="nil"/>
            </w:tcBorders>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313" w:type="pct"/>
            <w:tcBorders>
              <w:left w:val="nil"/>
            </w:tcBorders>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272" w:type="pct"/>
            <w:tcBorders>
              <w:left w:val="nil"/>
            </w:tcBorders>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r>
      <w:tr w:rsidR="005E0713" w:rsidRPr="006115A5" w:rsidTr="000D2D1A">
        <w:tc>
          <w:tcPr>
            <w:tcW w:w="259"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362"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214"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79"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33"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78"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34"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33"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78"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21"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37"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37"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37"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37"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286"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264"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278"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324"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436"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77" w:type="pct"/>
            <w:tcBorders>
              <w:right w:val="nil"/>
            </w:tcBorders>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80" w:type="pct"/>
            <w:tcBorders>
              <w:left w:val="nil"/>
            </w:tcBorders>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313" w:type="pct"/>
            <w:tcBorders>
              <w:left w:val="nil"/>
            </w:tcBorders>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272" w:type="pct"/>
            <w:tcBorders>
              <w:left w:val="nil"/>
            </w:tcBorders>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r>
      <w:tr w:rsidR="005E0713" w:rsidRPr="006115A5" w:rsidTr="000D2D1A">
        <w:tc>
          <w:tcPr>
            <w:tcW w:w="259"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362"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214"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79"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33"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78"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34"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33"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78"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21"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37"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37"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37"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137"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286"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264"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278"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324"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436" w:type="pct"/>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77" w:type="pct"/>
            <w:tcBorders>
              <w:right w:val="nil"/>
            </w:tcBorders>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77" w:type="pct"/>
            <w:tcBorders>
              <w:left w:val="nil"/>
              <w:right w:val="nil"/>
            </w:tcBorders>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80" w:type="pct"/>
            <w:tcBorders>
              <w:left w:val="nil"/>
            </w:tcBorders>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313" w:type="pct"/>
            <w:tcBorders>
              <w:left w:val="nil"/>
            </w:tcBorders>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c>
          <w:tcPr>
            <w:tcW w:w="272" w:type="pct"/>
            <w:tcBorders>
              <w:left w:val="nil"/>
            </w:tcBorders>
          </w:tcPr>
          <w:p w:rsidR="005E0713" w:rsidRPr="006115A5" w:rsidRDefault="005E0713" w:rsidP="001D53B4">
            <w:pPr>
              <w:rPr>
                <w:rFonts w:ascii="Georgia" w:eastAsia="Times New Roman" w:hAnsi="Georgia" w:cs="Times New Roman"/>
                <w:color w:val="000000"/>
                <w:sz w:val="20"/>
                <w:szCs w:val="20"/>
                <w:shd w:val="clear" w:color="auto" w:fill="FFFFFF"/>
                <w:lang w:eastAsia="ru-RU"/>
              </w:rPr>
            </w:pPr>
          </w:p>
        </w:tc>
      </w:tr>
    </w:tbl>
    <w:p w:rsidR="00FB35DE" w:rsidRDefault="00FB35DE" w:rsidP="00B60EC1">
      <w:pPr>
        <w:spacing w:after="0" w:line="277" w:lineRule="atLeast"/>
        <w:jc w:val="both"/>
        <w:rPr>
          <w:rFonts w:ascii="Georgia" w:eastAsia="Times New Roman" w:hAnsi="Georgia" w:cs="Times New Roman"/>
          <w:color w:val="000000"/>
          <w:sz w:val="28"/>
          <w:szCs w:val="28"/>
          <w:lang w:eastAsia="ru-RU"/>
        </w:rPr>
        <w:sectPr w:rsidR="00FB35DE" w:rsidSect="0051004F">
          <w:pgSz w:w="16838" w:h="11906" w:orient="landscape"/>
          <w:pgMar w:top="1134" w:right="567" w:bottom="1134" w:left="567" w:header="709" w:footer="709" w:gutter="0"/>
          <w:cols w:space="708"/>
          <w:docGrid w:linePitch="360"/>
        </w:sectPr>
      </w:pPr>
    </w:p>
    <w:p w:rsidR="00FB35DE" w:rsidRDefault="00FB35DE" w:rsidP="00B60EC1">
      <w:pPr>
        <w:spacing w:after="0" w:line="277" w:lineRule="atLeast"/>
        <w:jc w:val="both"/>
        <w:rPr>
          <w:rFonts w:ascii="Georgia" w:eastAsia="Times New Roman" w:hAnsi="Georgia" w:cs="Times New Roman"/>
          <w:color w:val="000000"/>
          <w:sz w:val="28"/>
          <w:szCs w:val="28"/>
          <w:lang w:eastAsia="ru-RU"/>
        </w:rPr>
      </w:pPr>
    </w:p>
    <w:p w:rsidR="00FB35DE" w:rsidRDefault="00FB35DE" w:rsidP="00B60EC1">
      <w:pPr>
        <w:spacing w:after="0" w:line="277" w:lineRule="atLeast"/>
        <w:jc w:val="both"/>
        <w:rPr>
          <w:rFonts w:ascii="Georgia" w:eastAsia="Times New Roman" w:hAnsi="Georgia" w:cs="Times New Roman"/>
          <w:color w:val="000000"/>
          <w:sz w:val="28"/>
          <w:szCs w:val="28"/>
          <w:lang w:eastAsia="ru-RU"/>
        </w:rPr>
      </w:pPr>
    </w:p>
    <w:p w:rsidR="005E0713" w:rsidRDefault="005E0713" w:rsidP="005E0713">
      <w:pPr>
        <w:spacing w:after="0" w:line="277" w:lineRule="atLeast"/>
        <w:jc w:val="center"/>
        <w:rPr>
          <w:rFonts w:ascii="Times New Roman" w:eastAsia="Times New Roman" w:hAnsi="Times New Roman" w:cs="Times New Roman"/>
          <w:b/>
          <w:iCs/>
          <w:color w:val="000000"/>
          <w:sz w:val="28"/>
          <w:szCs w:val="28"/>
          <w:lang w:eastAsia="ru-RU"/>
        </w:rPr>
      </w:pPr>
      <w:r w:rsidRPr="005E0713">
        <w:rPr>
          <w:rFonts w:ascii="Times New Roman" w:eastAsia="Times New Roman" w:hAnsi="Times New Roman" w:cs="Times New Roman"/>
          <w:b/>
          <w:iCs/>
          <w:color w:val="000000"/>
          <w:sz w:val="28"/>
          <w:szCs w:val="28"/>
          <w:lang w:eastAsia="ru-RU"/>
        </w:rPr>
        <w:t>Критерии определения уровня сформированности представления</w:t>
      </w:r>
    </w:p>
    <w:p w:rsidR="005E0713" w:rsidRPr="005E0713" w:rsidRDefault="005E0713" w:rsidP="005E0713">
      <w:pPr>
        <w:spacing w:after="0" w:line="277" w:lineRule="atLeast"/>
        <w:jc w:val="center"/>
        <w:rPr>
          <w:rFonts w:ascii="Times New Roman" w:eastAsia="Times New Roman" w:hAnsi="Times New Roman" w:cs="Times New Roman"/>
          <w:b/>
          <w:iCs/>
          <w:color w:val="000000"/>
          <w:sz w:val="28"/>
          <w:szCs w:val="28"/>
          <w:lang w:eastAsia="ru-RU"/>
        </w:rPr>
      </w:pPr>
      <w:r w:rsidRPr="005E0713">
        <w:rPr>
          <w:rFonts w:ascii="Times New Roman" w:eastAsia="Times New Roman" w:hAnsi="Times New Roman" w:cs="Times New Roman"/>
          <w:b/>
          <w:iCs/>
          <w:color w:val="000000"/>
          <w:sz w:val="28"/>
          <w:szCs w:val="28"/>
          <w:lang w:eastAsia="ru-RU"/>
        </w:rPr>
        <w:t xml:space="preserve"> о родном крае</w:t>
      </w:r>
    </w:p>
    <w:p w:rsidR="005E0713" w:rsidRPr="005E0713" w:rsidRDefault="005E0713" w:rsidP="005E0713">
      <w:pPr>
        <w:spacing w:after="0" w:line="277" w:lineRule="atLeast"/>
        <w:jc w:val="center"/>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подготовительная к школе группа</w:t>
      </w:r>
    </w:p>
    <w:p w:rsidR="00FB35DE" w:rsidRDefault="00FB35DE" w:rsidP="00FB35DE">
      <w:pPr>
        <w:spacing w:after="0" w:line="277" w:lineRule="atLeast"/>
        <w:jc w:val="both"/>
        <w:rPr>
          <w:rFonts w:ascii="Georgia" w:eastAsia="Times New Roman" w:hAnsi="Georgia" w:cs="Times New Roman"/>
          <w:i/>
          <w:iCs/>
          <w:color w:val="000000"/>
          <w:sz w:val="28"/>
          <w:szCs w:val="28"/>
          <w:lang w:eastAsia="ru-RU"/>
        </w:rPr>
      </w:pPr>
    </w:p>
    <w:p w:rsidR="00FB35DE" w:rsidRPr="005E0713" w:rsidRDefault="00421BF7" w:rsidP="00FB35DE">
      <w:pPr>
        <w:pStyle w:val="a9"/>
        <w:numPr>
          <w:ilvl w:val="0"/>
          <w:numId w:val="5"/>
        </w:numPr>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Происхождение названия</w:t>
      </w:r>
      <w:r w:rsidR="00FB35DE" w:rsidRPr="005E0713">
        <w:rPr>
          <w:rFonts w:ascii="Times New Roman" w:eastAsia="Times New Roman" w:hAnsi="Times New Roman" w:cs="Times New Roman"/>
          <w:iCs/>
          <w:color w:val="000000"/>
          <w:sz w:val="28"/>
          <w:szCs w:val="28"/>
          <w:lang w:eastAsia="ru-RU"/>
        </w:rPr>
        <w:t xml:space="preserve"> города(поселка) в котором живет ребенок.</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3 б. –</w:t>
      </w:r>
      <w:r w:rsidR="00421BF7" w:rsidRPr="005E0713">
        <w:rPr>
          <w:rFonts w:ascii="Times New Roman" w:eastAsia="Times New Roman" w:hAnsi="Times New Roman" w:cs="Times New Roman"/>
          <w:iCs/>
          <w:color w:val="000000"/>
          <w:sz w:val="28"/>
          <w:szCs w:val="28"/>
          <w:lang w:eastAsia="ru-RU"/>
        </w:rPr>
        <w:t xml:space="preserve"> уверенно, правильно и сразу отвечает на вопрос</w:t>
      </w:r>
      <w:r w:rsidRPr="005E0713">
        <w:rPr>
          <w:rFonts w:ascii="Times New Roman" w:eastAsia="Times New Roman" w:hAnsi="Times New Roman" w:cs="Times New Roman"/>
          <w:iCs/>
          <w:color w:val="000000"/>
          <w:sz w:val="28"/>
          <w:szCs w:val="28"/>
          <w:lang w:eastAsia="ru-RU"/>
        </w:rPr>
        <w:t>.</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 xml:space="preserve">2 б. – </w:t>
      </w:r>
      <w:r w:rsidR="00421BF7" w:rsidRPr="005E0713">
        <w:rPr>
          <w:rFonts w:ascii="Times New Roman" w:eastAsia="Times New Roman" w:hAnsi="Times New Roman" w:cs="Times New Roman"/>
          <w:iCs/>
          <w:color w:val="000000"/>
          <w:sz w:val="28"/>
          <w:szCs w:val="28"/>
          <w:lang w:eastAsia="ru-RU"/>
        </w:rPr>
        <w:t xml:space="preserve"> отвечает правильно, но при помощи наводящих вопросов</w:t>
      </w:r>
      <w:r w:rsidRPr="005E0713">
        <w:rPr>
          <w:rFonts w:ascii="Times New Roman" w:eastAsia="Times New Roman" w:hAnsi="Times New Roman" w:cs="Times New Roman"/>
          <w:iCs/>
          <w:color w:val="000000"/>
          <w:sz w:val="28"/>
          <w:szCs w:val="28"/>
          <w:lang w:eastAsia="ru-RU"/>
        </w:rPr>
        <w:t>.</w:t>
      </w:r>
    </w:p>
    <w:p w:rsidR="00FB35DE" w:rsidRPr="005E0713" w:rsidRDefault="00FB35DE" w:rsidP="00421BF7">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 xml:space="preserve">1 б. </w:t>
      </w:r>
      <w:r w:rsidR="00421BF7" w:rsidRPr="005E0713">
        <w:rPr>
          <w:rFonts w:ascii="Times New Roman" w:eastAsia="Times New Roman" w:hAnsi="Times New Roman" w:cs="Times New Roman"/>
          <w:iCs/>
          <w:color w:val="000000"/>
          <w:sz w:val="28"/>
          <w:szCs w:val="28"/>
          <w:lang w:eastAsia="ru-RU"/>
        </w:rPr>
        <w:t xml:space="preserve"> – не знает, но пытается предположить.</w:t>
      </w:r>
    </w:p>
    <w:p w:rsidR="00421BF7" w:rsidRPr="005E0713" w:rsidRDefault="00421BF7" w:rsidP="00421BF7">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0б. – не знает.</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p>
    <w:p w:rsidR="00FB35DE" w:rsidRPr="005E0713" w:rsidRDefault="00FB35DE" w:rsidP="00FB35DE">
      <w:pPr>
        <w:pStyle w:val="a9"/>
        <w:numPr>
          <w:ilvl w:val="0"/>
          <w:numId w:val="5"/>
        </w:numPr>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Домашний адрес</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3б. – знает домашний адрес и уверенно отвечает.</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2б. отвечает правильно, но при  помощи наводящих вопросов.</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1б. – не знает, но пытается предложить свой ответ.</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0б. – не знает.</w:t>
      </w:r>
    </w:p>
    <w:p w:rsidR="00421BF7" w:rsidRPr="005E0713" w:rsidRDefault="00421BF7" w:rsidP="00FB35DE">
      <w:pPr>
        <w:pStyle w:val="a9"/>
        <w:spacing w:after="0" w:line="277" w:lineRule="atLeast"/>
        <w:jc w:val="both"/>
        <w:rPr>
          <w:rFonts w:ascii="Times New Roman" w:eastAsia="Times New Roman" w:hAnsi="Times New Roman" w:cs="Times New Roman"/>
          <w:iCs/>
          <w:color w:val="000000"/>
          <w:sz w:val="28"/>
          <w:szCs w:val="28"/>
          <w:lang w:eastAsia="ru-RU"/>
        </w:rPr>
      </w:pPr>
    </w:p>
    <w:p w:rsidR="00421BF7" w:rsidRPr="005E0713" w:rsidRDefault="00421BF7" w:rsidP="00421BF7">
      <w:pPr>
        <w:pStyle w:val="a9"/>
        <w:numPr>
          <w:ilvl w:val="0"/>
          <w:numId w:val="5"/>
        </w:numPr>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Адрес детского сада</w:t>
      </w:r>
    </w:p>
    <w:p w:rsidR="00421BF7" w:rsidRPr="005E0713" w:rsidRDefault="00421BF7" w:rsidP="00421BF7">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3б.- может рассказат</w:t>
      </w:r>
      <w:r w:rsidR="005E0713">
        <w:rPr>
          <w:rFonts w:ascii="Times New Roman" w:eastAsia="Times New Roman" w:hAnsi="Times New Roman" w:cs="Times New Roman"/>
          <w:iCs/>
          <w:color w:val="000000"/>
          <w:sz w:val="28"/>
          <w:szCs w:val="28"/>
          <w:lang w:eastAsia="ru-RU"/>
        </w:rPr>
        <w:t>ь, где находиться детский сад (</w:t>
      </w:r>
      <w:r w:rsidRPr="005E0713">
        <w:rPr>
          <w:rFonts w:ascii="Times New Roman" w:eastAsia="Times New Roman" w:hAnsi="Times New Roman" w:cs="Times New Roman"/>
          <w:iCs/>
          <w:color w:val="000000"/>
          <w:sz w:val="28"/>
          <w:szCs w:val="28"/>
          <w:lang w:eastAsia="ru-RU"/>
        </w:rPr>
        <w:t>название улицы, номер дома, какие объекты находятся рядом)</w:t>
      </w:r>
    </w:p>
    <w:p w:rsidR="00421BF7" w:rsidRPr="005E0713" w:rsidRDefault="00421BF7" w:rsidP="00421BF7">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2б.- знает, где находиться детский сад, но рассказывает при помощи наводящих вопросов.</w:t>
      </w:r>
    </w:p>
    <w:p w:rsidR="00421BF7" w:rsidRPr="005E0713" w:rsidRDefault="00421BF7" w:rsidP="00421BF7">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1б. – имеет нетвердые представления,</w:t>
      </w:r>
      <w:r w:rsidR="005E53AC" w:rsidRPr="005E0713">
        <w:rPr>
          <w:rFonts w:ascii="Times New Roman" w:eastAsia="Times New Roman" w:hAnsi="Times New Roman" w:cs="Times New Roman"/>
          <w:iCs/>
          <w:color w:val="000000"/>
          <w:sz w:val="28"/>
          <w:szCs w:val="28"/>
          <w:lang w:eastAsia="ru-RU"/>
        </w:rPr>
        <w:t xml:space="preserve"> может перепутать,</w:t>
      </w:r>
      <w:r w:rsidRPr="005E0713">
        <w:rPr>
          <w:rFonts w:ascii="Times New Roman" w:eastAsia="Times New Roman" w:hAnsi="Times New Roman" w:cs="Times New Roman"/>
          <w:iCs/>
          <w:color w:val="000000"/>
          <w:sz w:val="28"/>
          <w:szCs w:val="28"/>
          <w:lang w:eastAsia="ru-RU"/>
        </w:rPr>
        <w:t xml:space="preserve"> нужны наводящие вопросы </w:t>
      </w:r>
    </w:p>
    <w:p w:rsidR="00421BF7" w:rsidRPr="005E0713" w:rsidRDefault="005E53AC" w:rsidP="00421BF7">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0б. -  не знает</w:t>
      </w:r>
    </w:p>
    <w:p w:rsidR="006B5952" w:rsidRPr="005E0713" w:rsidRDefault="006B5952" w:rsidP="00421BF7">
      <w:pPr>
        <w:pStyle w:val="a9"/>
        <w:spacing w:after="0" w:line="277" w:lineRule="atLeast"/>
        <w:jc w:val="both"/>
        <w:rPr>
          <w:rFonts w:ascii="Times New Roman" w:eastAsia="Times New Roman" w:hAnsi="Times New Roman" w:cs="Times New Roman"/>
          <w:iCs/>
          <w:color w:val="000000"/>
          <w:sz w:val="28"/>
          <w:szCs w:val="28"/>
          <w:lang w:eastAsia="ru-RU"/>
        </w:rPr>
      </w:pPr>
    </w:p>
    <w:p w:rsidR="006B5952" w:rsidRPr="005E0713" w:rsidRDefault="006B5952" w:rsidP="006B5952">
      <w:pPr>
        <w:pStyle w:val="a9"/>
        <w:numPr>
          <w:ilvl w:val="0"/>
          <w:numId w:val="5"/>
        </w:numPr>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 xml:space="preserve">Название улиц ближайшего окружения </w:t>
      </w:r>
    </w:p>
    <w:p w:rsidR="006B5952" w:rsidRPr="005E0713" w:rsidRDefault="006B5952" w:rsidP="006B5952">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 xml:space="preserve">3б.- знает и называет 2-3 </w:t>
      </w:r>
      <w:r w:rsidR="005E0713">
        <w:rPr>
          <w:rFonts w:ascii="Times New Roman" w:eastAsia="Times New Roman" w:hAnsi="Times New Roman" w:cs="Times New Roman"/>
          <w:iCs/>
          <w:color w:val="000000"/>
          <w:sz w:val="28"/>
          <w:szCs w:val="28"/>
          <w:lang w:eastAsia="ru-RU"/>
        </w:rPr>
        <w:t>улицы, может рассказать о них (</w:t>
      </w:r>
      <w:r w:rsidRPr="005E0713">
        <w:rPr>
          <w:rFonts w:ascii="Times New Roman" w:eastAsia="Times New Roman" w:hAnsi="Times New Roman" w:cs="Times New Roman"/>
          <w:iCs/>
          <w:color w:val="000000"/>
          <w:sz w:val="28"/>
          <w:szCs w:val="28"/>
          <w:lang w:eastAsia="ru-RU"/>
        </w:rPr>
        <w:t>почему так называются, чем интересны, какие здания на них находятся)</w:t>
      </w:r>
    </w:p>
    <w:p w:rsidR="006B5952" w:rsidRPr="005E0713" w:rsidRDefault="006B5952" w:rsidP="006B5952">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2б.- знает и называет 1-2 улицы,  может рассказать о них или называет  2-3 улицы, но  может рассказать только об одной из них</w:t>
      </w:r>
    </w:p>
    <w:p w:rsidR="006B5952" w:rsidRPr="005E0713" w:rsidRDefault="006B5952" w:rsidP="006B5952">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1б. – называет 1-2 улицы, но не может ничего о них рассказать</w:t>
      </w:r>
    </w:p>
    <w:p w:rsidR="006B5952" w:rsidRPr="005E0713" w:rsidRDefault="006B5952" w:rsidP="006B5952">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0 б. – не знает</w:t>
      </w:r>
    </w:p>
    <w:p w:rsidR="005E53AC" w:rsidRPr="005E0713" w:rsidRDefault="005E53AC" w:rsidP="00421BF7">
      <w:pPr>
        <w:pStyle w:val="a9"/>
        <w:spacing w:after="0" w:line="277" w:lineRule="atLeast"/>
        <w:jc w:val="both"/>
        <w:rPr>
          <w:rFonts w:ascii="Times New Roman" w:eastAsia="Times New Roman" w:hAnsi="Times New Roman" w:cs="Times New Roman"/>
          <w:iCs/>
          <w:color w:val="000000"/>
          <w:sz w:val="28"/>
          <w:szCs w:val="28"/>
          <w:lang w:eastAsia="ru-RU"/>
        </w:rPr>
      </w:pP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p>
    <w:p w:rsidR="00FB35DE" w:rsidRPr="005E0713" w:rsidRDefault="00FB35DE" w:rsidP="00FB35DE">
      <w:pPr>
        <w:pStyle w:val="a9"/>
        <w:numPr>
          <w:ilvl w:val="0"/>
          <w:numId w:val="5"/>
        </w:numPr>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Городская символика</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3б. – узнает городскую символику, пытается рассказать о ней и объяснить ее значение.</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2б. – узнает и уверенно выбирает городскую символику среди изображения других, но затрудняется что-либо рассказать о ней.</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1б. – испытывает затруднения при выборе городской символики.</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0б. – не узнает.</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p>
    <w:p w:rsidR="00FB35DE" w:rsidRPr="005E0713" w:rsidRDefault="00FB35DE" w:rsidP="00FB35DE">
      <w:pPr>
        <w:pStyle w:val="a9"/>
        <w:numPr>
          <w:ilvl w:val="0"/>
          <w:numId w:val="5"/>
        </w:numPr>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Выдающиеся земляки</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3б. – называет фамил</w:t>
      </w:r>
      <w:r w:rsidR="005E53AC" w:rsidRPr="005E0713">
        <w:rPr>
          <w:rFonts w:ascii="Times New Roman" w:eastAsia="Times New Roman" w:hAnsi="Times New Roman" w:cs="Times New Roman"/>
          <w:iCs/>
          <w:color w:val="000000"/>
          <w:sz w:val="28"/>
          <w:szCs w:val="28"/>
          <w:lang w:eastAsia="ru-RU"/>
        </w:rPr>
        <w:t>ии, имена выдающихся земляков (2-4</w:t>
      </w:r>
      <w:r w:rsidRPr="005E0713">
        <w:rPr>
          <w:rFonts w:ascii="Times New Roman" w:eastAsia="Times New Roman" w:hAnsi="Times New Roman" w:cs="Times New Roman"/>
          <w:iCs/>
          <w:color w:val="000000"/>
          <w:sz w:val="28"/>
          <w:szCs w:val="28"/>
          <w:lang w:eastAsia="ru-RU"/>
        </w:rPr>
        <w:t xml:space="preserve">), </w:t>
      </w:r>
      <w:proofErr w:type="gramStart"/>
      <w:r w:rsidRPr="005E0713">
        <w:rPr>
          <w:rFonts w:ascii="Times New Roman" w:eastAsia="Times New Roman" w:hAnsi="Times New Roman" w:cs="Times New Roman"/>
          <w:iCs/>
          <w:color w:val="000000"/>
          <w:sz w:val="28"/>
          <w:szCs w:val="28"/>
          <w:lang w:eastAsia="ru-RU"/>
        </w:rPr>
        <w:t>знает</w:t>
      </w:r>
      <w:proofErr w:type="gramEnd"/>
      <w:r w:rsidRPr="005E0713">
        <w:rPr>
          <w:rFonts w:ascii="Times New Roman" w:eastAsia="Times New Roman" w:hAnsi="Times New Roman" w:cs="Times New Roman"/>
          <w:iCs/>
          <w:color w:val="000000"/>
          <w:sz w:val="28"/>
          <w:szCs w:val="28"/>
          <w:lang w:eastAsia="ru-RU"/>
        </w:rPr>
        <w:t xml:space="preserve"> чем они прославили родной край.</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lastRenderedPageBreak/>
        <w:t>2б. – называет фамилии выдающихся земляков (</w:t>
      </w:r>
      <w:r w:rsidR="005E53AC" w:rsidRPr="005E0713">
        <w:rPr>
          <w:rFonts w:ascii="Times New Roman" w:eastAsia="Times New Roman" w:hAnsi="Times New Roman" w:cs="Times New Roman"/>
          <w:iCs/>
          <w:color w:val="000000"/>
          <w:sz w:val="28"/>
          <w:szCs w:val="28"/>
          <w:lang w:eastAsia="ru-RU"/>
        </w:rPr>
        <w:t>2-3</w:t>
      </w:r>
      <w:r w:rsidRPr="005E0713">
        <w:rPr>
          <w:rFonts w:ascii="Times New Roman" w:eastAsia="Times New Roman" w:hAnsi="Times New Roman" w:cs="Times New Roman"/>
          <w:iCs/>
          <w:color w:val="000000"/>
          <w:sz w:val="28"/>
          <w:szCs w:val="28"/>
          <w:lang w:eastAsia="ru-RU"/>
        </w:rPr>
        <w:t>),  с помощью наводящих вопросов рассказывает о них.</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1б. – называет фамилии выдающихся земляков, но не может ничего о них рассказать.</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0б. – не может никого назвать.</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p>
    <w:p w:rsidR="00FB35DE" w:rsidRPr="005E0713" w:rsidRDefault="00FB35DE" w:rsidP="00FB35DE">
      <w:pPr>
        <w:pStyle w:val="a9"/>
        <w:numPr>
          <w:ilvl w:val="0"/>
          <w:numId w:val="5"/>
        </w:numPr>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 xml:space="preserve">Достопримечательности города </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3б. – выбирает среди фотографий и рисунков изображения достопримечательностей  родного города, называет их. Может рассказать</w:t>
      </w:r>
      <w:r w:rsidR="005E53AC" w:rsidRPr="005E0713">
        <w:rPr>
          <w:rFonts w:ascii="Times New Roman" w:eastAsia="Times New Roman" w:hAnsi="Times New Roman" w:cs="Times New Roman"/>
          <w:iCs/>
          <w:color w:val="000000"/>
          <w:sz w:val="28"/>
          <w:szCs w:val="28"/>
          <w:lang w:eastAsia="ru-RU"/>
        </w:rPr>
        <w:t xml:space="preserve"> о достопримечательностях (1-3)</w:t>
      </w:r>
      <w:r w:rsidRPr="005E0713">
        <w:rPr>
          <w:rFonts w:ascii="Times New Roman" w:eastAsia="Times New Roman" w:hAnsi="Times New Roman" w:cs="Times New Roman"/>
          <w:iCs/>
          <w:color w:val="000000"/>
          <w:sz w:val="28"/>
          <w:szCs w:val="28"/>
          <w:lang w:eastAsia="ru-RU"/>
        </w:rPr>
        <w:t>, где находится.</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2б.- выбирает среди фотографий и рисунков изображения достопримечательностей  родного города, называет их с помощью наводящих вопросов.</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1б. - выбирает среди фотографий и рисунков изображения достопримечательностей  родного города,  назвать не может.</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0б. – не знает, не выбирает.</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p>
    <w:p w:rsidR="00FB35DE" w:rsidRPr="005E0713" w:rsidRDefault="00FB35DE" w:rsidP="00FB35DE">
      <w:pPr>
        <w:pStyle w:val="a9"/>
        <w:numPr>
          <w:ilvl w:val="0"/>
          <w:numId w:val="5"/>
        </w:numPr>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Название страны</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3 б. – уверенно называет страну.</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2 б. – не сразу называет, вспоминает, думает. Может помочь опора на наглядный материал.</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1 б. – знает название, но может перепута</w:t>
      </w:r>
      <w:r w:rsidR="005E53AC" w:rsidRPr="005E0713">
        <w:rPr>
          <w:rFonts w:ascii="Times New Roman" w:eastAsia="Times New Roman" w:hAnsi="Times New Roman" w:cs="Times New Roman"/>
          <w:iCs/>
          <w:color w:val="000000"/>
          <w:sz w:val="28"/>
          <w:szCs w:val="28"/>
          <w:lang w:eastAsia="ru-RU"/>
        </w:rPr>
        <w:t>ть с названием города</w:t>
      </w:r>
      <w:r w:rsidRPr="005E0713">
        <w:rPr>
          <w:rFonts w:ascii="Times New Roman" w:eastAsia="Times New Roman" w:hAnsi="Times New Roman" w:cs="Times New Roman"/>
          <w:iCs/>
          <w:color w:val="000000"/>
          <w:sz w:val="28"/>
          <w:szCs w:val="28"/>
          <w:lang w:eastAsia="ru-RU"/>
        </w:rPr>
        <w:t>, района. Нужны наводящие вопросы.</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0 б. – не может ответить на вопрос</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p>
    <w:p w:rsidR="00FB35DE" w:rsidRPr="005E0713" w:rsidRDefault="00FB35DE" w:rsidP="00FB35DE">
      <w:pPr>
        <w:pStyle w:val="a9"/>
        <w:numPr>
          <w:ilvl w:val="0"/>
          <w:numId w:val="5"/>
        </w:numPr>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Называет столицу своей страны</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3 б. – уверенно называет столицу России</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2 б. – не сразу называет, вспоминает, думает. Может помочь опора на наглядный материал.</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1 б. – знает название, но может перепутать с названием страны, города. Нужны наводящие вопросы.</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0 б. – не может ответить на вопрос</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p>
    <w:p w:rsidR="00FB35DE" w:rsidRPr="005E0713" w:rsidRDefault="00FB35DE" w:rsidP="00FB35DE">
      <w:pPr>
        <w:pStyle w:val="a9"/>
        <w:numPr>
          <w:ilvl w:val="0"/>
          <w:numId w:val="5"/>
        </w:numPr>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Знание о том, как выглядит герб России</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3б. – узнает государственный герб России, уверенно выбирает его среди изображений гербов других стран. Может рассказать, что изображено на гербе нашей страны</w:t>
      </w:r>
      <w:r w:rsidR="005E0713">
        <w:rPr>
          <w:rFonts w:ascii="Times New Roman" w:eastAsia="Times New Roman" w:hAnsi="Times New Roman" w:cs="Times New Roman"/>
          <w:iCs/>
          <w:color w:val="000000"/>
          <w:sz w:val="28"/>
          <w:szCs w:val="28"/>
          <w:lang w:eastAsia="ru-RU"/>
        </w:rPr>
        <w:t>(</w:t>
      </w:r>
      <w:r w:rsidR="005E53AC" w:rsidRPr="005E0713">
        <w:rPr>
          <w:rFonts w:ascii="Times New Roman" w:eastAsia="Times New Roman" w:hAnsi="Times New Roman" w:cs="Times New Roman"/>
          <w:iCs/>
          <w:color w:val="000000"/>
          <w:sz w:val="28"/>
          <w:szCs w:val="28"/>
          <w:lang w:eastAsia="ru-RU"/>
        </w:rPr>
        <w:t>двухглавый орел, всадник)</w:t>
      </w:r>
      <w:r w:rsidR="008E7A18" w:rsidRPr="005E0713">
        <w:rPr>
          <w:rFonts w:ascii="Times New Roman" w:eastAsia="Times New Roman" w:hAnsi="Times New Roman" w:cs="Times New Roman"/>
          <w:iCs/>
          <w:color w:val="000000"/>
          <w:sz w:val="28"/>
          <w:szCs w:val="28"/>
          <w:lang w:eastAsia="ru-RU"/>
        </w:rPr>
        <w:t>, знает, что всадник олицетворяет победу добра над злом.</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2б. – не сразу выбирает изображение герба России среди изображений гербов других стран.</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1б. – испытывает затруднение, нуждается в наводящих вопросах.</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 xml:space="preserve">0б. -  не </w:t>
      </w:r>
      <w:proofErr w:type="gramStart"/>
      <w:r w:rsidRPr="005E0713">
        <w:rPr>
          <w:rFonts w:ascii="Times New Roman" w:eastAsia="Times New Roman" w:hAnsi="Times New Roman" w:cs="Times New Roman"/>
          <w:iCs/>
          <w:color w:val="000000"/>
          <w:sz w:val="28"/>
          <w:szCs w:val="28"/>
          <w:lang w:eastAsia="ru-RU"/>
        </w:rPr>
        <w:t>знает</w:t>
      </w:r>
      <w:proofErr w:type="gramEnd"/>
      <w:r w:rsidRPr="005E0713">
        <w:rPr>
          <w:rFonts w:ascii="Times New Roman" w:eastAsia="Times New Roman" w:hAnsi="Times New Roman" w:cs="Times New Roman"/>
          <w:iCs/>
          <w:color w:val="000000"/>
          <w:sz w:val="28"/>
          <w:szCs w:val="28"/>
          <w:lang w:eastAsia="ru-RU"/>
        </w:rPr>
        <w:t xml:space="preserve"> как выглядит герб России</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p>
    <w:p w:rsidR="00FB35DE" w:rsidRPr="005E0713" w:rsidRDefault="00FB35DE" w:rsidP="00FB35DE">
      <w:pPr>
        <w:pStyle w:val="a9"/>
        <w:numPr>
          <w:ilvl w:val="0"/>
          <w:numId w:val="5"/>
        </w:numPr>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Знание о том, как выглядит флаг России</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3б. – узнает флаг России, уверенно сразу выбирает его изображение среди изображений флагов других стран.</w:t>
      </w:r>
      <w:r w:rsidR="008E7A18" w:rsidRPr="005E0713">
        <w:rPr>
          <w:rFonts w:ascii="Times New Roman" w:eastAsia="Times New Roman" w:hAnsi="Times New Roman" w:cs="Times New Roman"/>
          <w:iCs/>
          <w:color w:val="000000"/>
          <w:sz w:val="28"/>
          <w:szCs w:val="28"/>
          <w:lang w:eastAsia="ru-RU"/>
        </w:rPr>
        <w:t xml:space="preserve"> Знает цвета флага, значение.</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2б. – правильно, но не сразу выбирает изображение государственного флага России.</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lastRenderedPageBreak/>
        <w:t>1б. – испытывает затруднения, нуждается в наводящих вопросах.</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0 б. – не знает, как выглядит флаг России.</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p>
    <w:p w:rsidR="00FB35DE" w:rsidRPr="005E0713" w:rsidRDefault="00FB35DE" w:rsidP="00FB35DE">
      <w:pPr>
        <w:pStyle w:val="a9"/>
        <w:numPr>
          <w:ilvl w:val="0"/>
          <w:numId w:val="5"/>
        </w:numPr>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Знания и представления и гимне России.</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3б. – узнает и называет гимн России, определяет характер музыки гимна как</w:t>
      </w:r>
      <w:r w:rsidR="005E53AC" w:rsidRPr="005E0713">
        <w:rPr>
          <w:rFonts w:ascii="Times New Roman" w:eastAsia="Times New Roman" w:hAnsi="Times New Roman" w:cs="Times New Roman"/>
          <w:iCs/>
          <w:color w:val="000000"/>
          <w:sz w:val="28"/>
          <w:szCs w:val="28"/>
          <w:lang w:eastAsia="ru-RU"/>
        </w:rPr>
        <w:t xml:space="preserve"> величественный и торжественный, знает как нужно себя вести, когда исполняется гимн.</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2б. – узнает и называет гимн России.</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1б. – узнает и называет гимн России после наводящих вопросов взрослого</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0б. – не имеет представления о гимне России.</w:t>
      </w:r>
    </w:p>
    <w:p w:rsidR="008E7A18" w:rsidRPr="005E0713" w:rsidRDefault="008E7A18" w:rsidP="00FB35DE">
      <w:pPr>
        <w:pStyle w:val="a9"/>
        <w:spacing w:after="0" w:line="277" w:lineRule="atLeast"/>
        <w:jc w:val="both"/>
        <w:rPr>
          <w:rFonts w:ascii="Times New Roman" w:eastAsia="Times New Roman" w:hAnsi="Times New Roman" w:cs="Times New Roman"/>
          <w:iCs/>
          <w:color w:val="000000"/>
          <w:sz w:val="28"/>
          <w:szCs w:val="28"/>
          <w:lang w:eastAsia="ru-RU"/>
        </w:rPr>
      </w:pPr>
    </w:p>
    <w:p w:rsidR="008E7A18" w:rsidRPr="005E0713" w:rsidRDefault="008E7A18" w:rsidP="008E7A18">
      <w:pPr>
        <w:pStyle w:val="a9"/>
        <w:numPr>
          <w:ilvl w:val="0"/>
          <w:numId w:val="5"/>
        </w:numPr>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Представление о функциональном назначении государственных символов</w:t>
      </w:r>
    </w:p>
    <w:p w:rsidR="00625A62" w:rsidRPr="005E0713" w:rsidRDefault="008E7A18" w:rsidP="008E7A18">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3б.- имеет представление о том, что герб и флаг нужны стране, чтобы объединить людей, живущих в ней, поэтому в праздники вывешивают флаги России, а также для того, чтобы можно было отличить  монеты</w:t>
      </w:r>
      <w:r w:rsidR="00625A62" w:rsidRPr="005E0713">
        <w:rPr>
          <w:rFonts w:ascii="Times New Roman" w:eastAsia="Times New Roman" w:hAnsi="Times New Roman" w:cs="Times New Roman"/>
          <w:iCs/>
          <w:color w:val="000000"/>
          <w:sz w:val="28"/>
          <w:szCs w:val="28"/>
          <w:lang w:eastAsia="ru-RU"/>
        </w:rPr>
        <w:t xml:space="preserve"> </w:t>
      </w:r>
      <w:proofErr w:type="gramStart"/>
      <w:r w:rsidR="00625A62" w:rsidRPr="005E0713">
        <w:rPr>
          <w:rFonts w:ascii="Times New Roman" w:eastAsia="Times New Roman" w:hAnsi="Times New Roman" w:cs="Times New Roman"/>
          <w:iCs/>
          <w:color w:val="000000"/>
          <w:sz w:val="28"/>
          <w:szCs w:val="28"/>
          <w:lang w:eastAsia="ru-RU"/>
        </w:rPr>
        <w:t xml:space="preserve">( </w:t>
      </w:r>
      <w:proofErr w:type="gramEnd"/>
      <w:r w:rsidR="00625A62" w:rsidRPr="005E0713">
        <w:rPr>
          <w:rFonts w:ascii="Times New Roman" w:eastAsia="Times New Roman" w:hAnsi="Times New Roman" w:cs="Times New Roman"/>
          <w:iCs/>
          <w:color w:val="000000"/>
          <w:sz w:val="28"/>
          <w:szCs w:val="28"/>
          <w:lang w:eastAsia="ru-RU"/>
        </w:rPr>
        <w:t>на них изображен герб) нашей страны, машины, самолеты, принадлежащие нашей стране ( на них изображен флаг)</w:t>
      </w:r>
    </w:p>
    <w:p w:rsidR="00625A62" w:rsidRPr="005E0713" w:rsidRDefault="00625A62" w:rsidP="008E7A18">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2б.-  отвечает правильно, но при  помощи наводящих вопросов.</w:t>
      </w:r>
    </w:p>
    <w:p w:rsidR="00625A62" w:rsidRPr="005E0713" w:rsidRDefault="00625A62" w:rsidP="008E7A18">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1б. – не знает, но пытается предложить свой ответ.</w:t>
      </w:r>
    </w:p>
    <w:p w:rsidR="008E7A18" w:rsidRPr="005E0713" w:rsidRDefault="00625A62" w:rsidP="008E7A18">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0б. – не знает</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p>
    <w:p w:rsidR="00FB35DE" w:rsidRPr="005E0713" w:rsidRDefault="00FB35DE" w:rsidP="00FB35DE">
      <w:pPr>
        <w:pStyle w:val="a9"/>
        <w:numPr>
          <w:ilvl w:val="0"/>
          <w:numId w:val="5"/>
        </w:numPr>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Интерес к иллюстративным материалам, отражающим историю, знакомящим с природой и достопримечательностями родного города, страны.</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3б. – часто рассматривает иллюстрации по собственной ин</w:t>
      </w:r>
      <w:r w:rsidR="00625A62" w:rsidRPr="005E0713">
        <w:rPr>
          <w:rFonts w:ascii="Times New Roman" w:eastAsia="Times New Roman" w:hAnsi="Times New Roman" w:cs="Times New Roman"/>
          <w:iCs/>
          <w:color w:val="000000"/>
          <w:sz w:val="28"/>
          <w:szCs w:val="28"/>
          <w:lang w:eastAsia="ru-RU"/>
        </w:rPr>
        <w:t>ициативе, делятся впечатлениями, показывает понравившиеся фотографии другим детям, воспитателю, задает вопросы.</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2б. – иногда самостоятельно рассматривает иллюстрации</w:t>
      </w:r>
      <w:r w:rsidR="00625A62" w:rsidRPr="005E0713">
        <w:rPr>
          <w:rFonts w:ascii="Times New Roman" w:eastAsia="Times New Roman" w:hAnsi="Times New Roman" w:cs="Times New Roman"/>
          <w:iCs/>
          <w:color w:val="000000"/>
          <w:sz w:val="28"/>
          <w:szCs w:val="28"/>
          <w:lang w:eastAsia="ru-RU"/>
        </w:rPr>
        <w:t>, задает вопросы</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1б. – рассматривает иллюстративные материалы по инициативе взрослого.</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0б. – не проявляет интереса.</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p>
    <w:p w:rsidR="00FB35DE" w:rsidRPr="005E0713" w:rsidRDefault="00FB35DE" w:rsidP="00FB35DE">
      <w:pPr>
        <w:pStyle w:val="a9"/>
        <w:numPr>
          <w:ilvl w:val="0"/>
          <w:numId w:val="5"/>
        </w:numPr>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Эмоционально – положительная реакция на изображения, фотографии улиц, достопримечательностей города.</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3б. – эмоциональная реакция ярко выражена: узнает, радуется, дает эстетическую оценку, когда видит знакомые объекты.</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2б. – положительная эмоциональная реакция на знакомые объекты.</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1б.- эмоциональная реакция выражена слабо.</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0б. – эмоциональная реакция отсутствует.</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p>
    <w:p w:rsidR="00FB35DE" w:rsidRPr="005E0713" w:rsidRDefault="00FB35DE" w:rsidP="00FB35DE">
      <w:pPr>
        <w:pStyle w:val="a9"/>
        <w:numPr>
          <w:ilvl w:val="0"/>
          <w:numId w:val="5"/>
        </w:numPr>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Бережное отношение к оборудованию участка и группы, зеленым насаждениям ближайшего окружения.</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3б. – бережно относится к окружающему и напоминает об этом другим.</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2б. – бережно относится к окружающему.</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1б.- необходимо напоминание взрослого.</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 xml:space="preserve">0б. – бережное отношение не сформировано (ломает ветки, игрушки, пачкает оборудование и т.п.) </w:t>
      </w:r>
    </w:p>
    <w:p w:rsidR="00FD75B8" w:rsidRPr="005E0713" w:rsidRDefault="00FD75B8" w:rsidP="00FB35DE">
      <w:pPr>
        <w:pStyle w:val="a9"/>
        <w:spacing w:after="0" w:line="277" w:lineRule="atLeast"/>
        <w:jc w:val="both"/>
        <w:rPr>
          <w:rFonts w:ascii="Times New Roman" w:eastAsia="Times New Roman" w:hAnsi="Times New Roman" w:cs="Times New Roman"/>
          <w:iCs/>
          <w:color w:val="000000"/>
          <w:sz w:val="28"/>
          <w:szCs w:val="28"/>
          <w:lang w:eastAsia="ru-RU"/>
        </w:rPr>
      </w:pPr>
    </w:p>
    <w:p w:rsidR="00FD75B8" w:rsidRPr="005E0713" w:rsidRDefault="00FD75B8" w:rsidP="00FD75B8">
      <w:pPr>
        <w:pStyle w:val="a9"/>
        <w:numPr>
          <w:ilvl w:val="0"/>
          <w:numId w:val="5"/>
        </w:numPr>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lastRenderedPageBreak/>
        <w:t>Проявление эмпатии по отношению к героям, эмоциональное восприятие событий из истории города</w:t>
      </w:r>
    </w:p>
    <w:p w:rsidR="00FD75B8" w:rsidRPr="005E0713" w:rsidRDefault="00FD75B8" w:rsidP="00FD75B8">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3б.- сочувствие и сопереживание выражены в мимике, высказываниях, вопросах.</w:t>
      </w:r>
    </w:p>
    <w:p w:rsidR="00FD75B8" w:rsidRPr="005E0713" w:rsidRDefault="00FD75B8" w:rsidP="00FD75B8">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2б.- сочувствие и сопереживание отражены в мимике лица.</w:t>
      </w:r>
    </w:p>
    <w:p w:rsidR="00FD75B8" w:rsidRPr="005E0713" w:rsidRDefault="00FD75B8" w:rsidP="00FD75B8">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1б.- внимательно слушает рассказ взрослого</w:t>
      </w:r>
    </w:p>
    <w:p w:rsidR="00FD75B8" w:rsidRPr="005E0713" w:rsidRDefault="00FD75B8" w:rsidP="00FD75B8">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0б. – равнодушно воспринимает рассказ.</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p>
    <w:p w:rsidR="00FB35DE" w:rsidRPr="005E0713" w:rsidRDefault="00FB35DE" w:rsidP="00FB35DE">
      <w:pPr>
        <w:pStyle w:val="a9"/>
        <w:numPr>
          <w:ilvl w:val="0"/>
          <w:numId w:val="5"/>
        </w:numPr>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 xml:space="preserve"> Соблюдение в повседневной жизни правил поведения в природе и на улице.</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3б. – самостоятельно соблюдает правила.</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2б. – соблюдает правила</w:t>
      </w:r>
      <w:proofErr w:type="gramStart"/>
      <w:r w:rsidRPr="005E0713">
        <w:rPr>
          <w:rFonts w:ascii="Times New Roman" w:eastAsia="Times New Roman" w:hAnsi="Times New Roman" w:cs="Times New Roman"/>
          <w:iCs/>
          <w:color w:val="000000"/>
          <w:sz w:val="28"/>
          <w:szCs w:val="28"/>
          <w:lang w:eastAsia="ru-RU"/>
        </w:rPr>
        <w:t xml:space="preserve"> ,</w:t>
      </w:r>
      <w:proofErr w:type="gramEnd"/>
      <w:r w:rsidRPr="005E0713">
        <w:rPr>
          <w:rFonts w:ascii="Times New Roman" w:eastAsia="Times New Roman" w:hAnsi="Times New Roman" w:cs="Times New Roman"/>
          <w:iCs/>
          <w:color w:val="000000"/>
          <w:sz w:val="28"/>
          <w:szCs w:val="28"/>
          <w:lang w:eastAsia="ru-RU"/>
        </w:rPr>
        <w:t xml:space="preserve"> но иногда необходимо напоминание взрослого</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1б.- не всегда и не все правила соблюдает.</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0б. – не соблюдает правила.</w:t>
      </w:r>
    </w:p>
    <w:p w:rsidR="00FD75B8" w:rsidRPr="005E0713" w:rsidRDefault="00FD75B8" w:rsidP="00FB35DE">
      <w:pPr>
        <w:pStyle w:val="a9"/>
        <w:spacing w:after="0" w:line="277" w:lineRule="atLeast"/>
        <w:jc w:val="both"/>
        <w:rPr>
          <w:rFonts w:ascii="Times New Roman" w:eastAsia="Times New Roman" w:hAnsi="Times New Roman" w:cs="Times New Roman"/>
          <w:iCs/>
          <w:color w:val="000000"/>
          <w:sz w:val="28"/>
          <w:szCs w:val="28"/>
          <w:lang w:eastAsia="ru-RU"/>
        </w:rPr>
      </w:pPr>
    </w:p>
    <w:p w:rsidR="00FD75B8" w:rsidRPr="005E0713" w:rsidRDefault="00FD75B8" w:rsidP="00FD75B8">
      <w:pPr>
        <w:pStyle w:val="a9"/>
        <w:numPr>
          <w:ilvl w:val="0"/>
          <w:numId w:val="5"/>
        </w:numPr>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Помощь взро</w:t>
      </w:r>
      <w:r w:rsidR="00FE3392" w:rsidRPr="005E0713">
        <w:rPr>
          <w:rFonts w:ascii="Times New Roman" w:eastAsia="Times New Roman" w:hAnsi="Times New Roman" w:cs="Times New Roman"/>
          <w:iCs/>
          <w:color w:val="000000"/>
          <w:sz w:val="28"/>
          <w:szCs w:val="28"/>
          <w:lang w:eastAsia="ru-RU"/>
        </w:rPr>
        <w:t>слым в благоустройстве территории детского сада (сажать растения, ухаживать за ними и т.п.)</w:t>
      </w:r>
    </w:p>
    <w:p w:rsidR="00FE3392" w:rsidRPr="005E0713" w:rsidRDefault="00FE3392" w:rsidP="00FE3392">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3б.- охотно помогает взрослым, проявляя инициативу.</w:t>
      </w:r>
    </w:p>
    <w:p w:rsidR="00FE3392" w:rsidRPr="005E0713" w:rsidRDefault="00FE3392" w:rsidP="00FE3392">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2б. – помогает взрослым, инициативу не проявляет</w:t>
      </w:r>
    </w:p>
    <w:p w:rsidR="00FE3392" w:rsidRPr="005E0713" w:rsidRDefault="00FE3392" w:rsidP="00FE3392">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1б.- пассивно участвует в совместной деятельности и трудовых поручениях</w:t>
      </w:r>
    </w:p>
    <w:p w:rsidR="00FE3392" w:rsidRPr="005E0713" w:rsidRDefault="00FE3392" w:rsidP="00FE3392">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0б. – не помогает</w:t>
      </w:r>
    </w:p>
    <w:p w:rsidR="00FB35DE" w:rsidRPr="005E0713" w:rsidRDefault="00FB35DE" w:rsidP="00FB35DE">
      <w:pPr>
        <w:pStyle w:val="a9"/>
        <w:spacing w:after="0" w:line="277" w:lineRule="atLeast"/>
        <w:jc w:val="both"/>
        <w:rPr>
          <w:rFonts w:ascii="Times New Roman" w:eastAsia="Times New Roman" w:hAnsi="Times New Roman" w:cs="Times New Roman"/>
          <w:iCs/>
          <w:color w:val="000000"/>
          <w:sz w:val="28"/>
          <w:szCs w:val="28"/>
          <w:lang w:eastAsia="ru-RU"/>
        </w:rPr>
      </w:pPr>
    </w:p>
    <w:p w:rsidR="00FB35DE" w:rsidRPr="005E0713" w:rsidRDefault="00FB35DE" w:rsidP="00B60EC1">
      <w:pPr>
        <w:spacing w:after="0" w:line="277" w:lineRule="atLeast"/>
        <w:jc w:val="both"/>
        <w:rPr>
          <w:rFonts w:ascii="Times New Roman" w:eastAsia="Times New Roman" w:hAnsi="Times New Roman" w:cs="Times New Roman"/>
          <w:color w:val="000000"/>
          <w:sz w:val="28"/>
          <w:szCs w:val="28"/>
          <w:lang w:eastAsia="ru-RU"/>
        </w:rPr>
      </w:pPr>
    </w:p>
    <w:p w:rsidR="00FB35DE" w:rsidRPr="005E0713" w:rsidRDefault="00FB35DE" w:rsidP="00B60EC1">
      <w:pPr>
        <w:spacing w:after="0" w:line="277" w:lineRule="atLeast"/>
        <w:jc w:val="both"/>
        <w:rPr>
          <w:rFonts w:ascii="Times New Roman" w:eastAsia="Times New Roman" w:hAnsi="Times New Roman" w:cs="Times New Roman"/>
          <w:color w:val="000000"/>
          <w:sz w:val="28"/>
          <w:szCs w:val="28"/>
          <w:lang w:eastAsia="ru-RU"/>
        </w:rPr>
      </w:pPr>
    </w:p>
    <w:p w:rsidR="008B6525" w:rsidRPr="005E0713" w:rsidRDefault="008B6525" w:rsidP="008B6525">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Оценка результатов диагностики</w:t>
      </w:r>
    </w:p>
    <w:p w:rsidR="008B6525" w:rsidRPr="005E0713" w:rsidRDefault="008B6525" w:rsidP="008B6525">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 xml:space="preserve"> 57 б. – 47 б.   представления сформированы</w:t>
      </w:r>
    </w:p>
    <w:p w:rsidR="008B6525" w:rsidRPr="005E0713" w:rsidRDefault="008B6525" w:rsidP="008B6525">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46  б. -20 б.   частично сформированы</w:t>
      </w:r>
    </w:p>
    <w:p w:rsidR="008B6525" w:rsidRPr="005E0713" w:rsidRDefault="008B6525" w:rsidP="008B6525">
      <w:pPr>
        <w:pStyle w:val="a9"/>
        <w:spacing w:after="0" w:line="277" w:lineRule="atLeast"/>
        <w:jc w:val="both"/>
        <w:rPr>
          <w:rFonts w:ascii="Times New Roman" w:eastAsia="Times New Roman" w:hAnsi="Times New Roman" w:cs="Times New Roman"/>
          <w:iCs/>
          <w:color w:val="000000"/>
          <w:sz w:val="28"/>
          <w:szCs w:val="28"/>
          <w:lang w:eastAsia="ru-RU"/>
        </w:rPr>
      </w:pPr>
      <w:r w:rsidRPr="005E0713">
        <w:rPr>
          <w:rFonts w:ascii="Times New Roman" w:eastAsia="Times New Roman" w:hAnsi="Times New Roman" w:cs="Times New Roman"/>
          <w:iCs/>
          <w:color w:val="000000"/>
          <w:sz w:val="28"/>
          <w:szCs w:val="28"/>
          <w:lang w:eastAsia="ru-RU"/>
        </w:rPr>
        <w:t>19 б. и менее не сформированы</w:t>
      </w:r>
    </w:p>
    <w:p w:rsidR="00BB1619" w:rsidRPr="005E0713" w:rsidRDefault="00BB1619" w:rsidP="00B60EC1">
      <w:pPr>
        <w:spacing w:after="0" w:line="277" w:lineRule="atLeast"/>
        <w:jc w:val="both"/>
        <w:rPr>
          <w:rFonts w:ascii="Times New Roman" w:eastAsia="Times New Roman" w:hAnsi="Times New Roman" w:cs="Times New Roman"/>
          <w:color w:val="000000"/>
          <w:sz w:val="28"/>
          <w:szCs w:val="28"/>
          <w:lang w:eastAsia="ru-RU"/>
        </w:rPr>
      </w:pPr>
    </w:p>
    <w:p w:rsidR="00BB1619" w:rsidRDefault="00BB1619" w:rsidP="00B60EC1">
      <w:pPr>
        <w:spacing w:after="0" w:line="277" w:lineRule="atLeast"/>
        <w:jc w:val="both"/>
        <w:rPr>
          <w:rFonts w:ascii="Georgia" w:eastAsia="Times New Roman" w:hAnsi="Georgia" w:cs="Times New Roman"/>
          <w:color w:val="000000"/>
          <w:sz w:val="28"/>
          <w:szCs w:val="28"/>
          <w:lang w:eastAsia="ru-RU"/>
        </w:rPr>
      </w:pPr>
    </w:p>
    <w:p w:rsidR="00FB35DE" w:rsidRDefault="00FB35DE" w:rsidP="00B60EC1">
      <w:pPr>
        <w:spacing w:after="0" w:line="277" w:lineRule="atLeast"/>
        <w:jc w:val="both"/>
        <w:rPr>
          <w:rFonts w:ascii="Georgia" w:eastAsia="Times New Roman" w:hAnsi="Georgia" w:cs="Times New Roman"/>
          <w:color w:val="000000"/>
          <w:sz w:val="28"/>
          <w:szCs w:val="28"/>
          <w:lang w:eastAsia="ru-RU"/>
        </w:rPr>
      </w:pPr>
    </w:p>
    <w:p w:rsidR="00FB35DE" w:rsidRPr="00C94EE1" w:rsidRDefault="00FB35DE" w:rsidP="00B60EC1">
      <w:pPr>
        <w:spacing w:after="0" w:line="277" w:lineRule="atLeast"/>
        <w:jc w:val="both"/>
        <w:rPr>
          <w:rFonts w:ascii="Georgia" w:eastAsia="Times New Roman" w:hAnsi="Georgia" w:cs="Times New Roman"/>
          <w:color w:val="000000"/>
          <w:sz w:val="28"/>
          <w:szCs w:val="28"/>
          <w:lang w:eastAsia="ru-RU"/>
        </w:rPr>
      </w:pPr>
    </w:p>
    <w:p w:rsidR="00B60EC1" w:rsidRPr="00B60EC1" w:rsidRDefault="00B60EC1" w:rsidP="00B60EC1">
      <w:pPr>
        <w:spacing w:after="0" w:line="277" w:lineRule="atLeast"/>
        <w:jc w:val="center"/>
        <w:rPr>
          <w:rFonts w:ascii="Georgia" w:eastAsia="Times New Roman" w:hAnsi="Georgia" w:cs="Times New Roman"/>
          <w:color w:val="000000"/>
          <w:sz w:val="20"/>
          <w:szCs w:val="20"/>
          <w:lang w:eastAsia="ru-RU"/>
        </w:rPr>
      </w:pPr>
    </w:p>
    <w:p w:rsidR="00B60EC1" w:rsidRPr="00B60EC1" w:rsidRDefault="00B60EC1" w:rsidP="00B60EC1">
      <w:pPr>
        <w:spacing w:after="0" w:line="277" w:lineRule="atLeast"/>
        <w:jc w:val="center"/>
        <w:rPr>
          <w:rFonts w:ascii="Georgia" w:eastAsia="Times New Roman" w:hAnsi="Georgia" w:cs="Times New Roman"/>
          <w:color w:val="000000"/>
          <w:sz w:val="20"/>
          <w:szCs w:val="20"/>
          <w:lang w:eastAsia="ru-RU"/>
        </w:rPr>
      </w:pPr>
    </w:p>
    <w:p w:rsidR="00B60EC1" w:rsidRPr="00B60EC1" w:rsidRDefault="00B60EC1" w:rsidP="00B60EC1">
      <w:pPr>
        <w:spacing w:after="0" w:line="277" w:lineRule="atLeast"/>
        <w:jc w:val="center"/>
        <w:rPr>
          <w:rFonts w:ascii="Georgia" w:eastAsia="Times New Roman" w:hAnsi="Georgia" w:cs="Times New Roman"/>
          <w:color w:val="000000"/>
          <w:sz w:val="20"/>
          <w:szCs w:val="20"/>
          <w:lang w:eastAsia="ru-RU"/>
        </w:rPr>
      </w:pPr>
    </w:p>
    <w:p w:rsidR="00B60EC1" w:rsidRPr="00B60EC1" w:rsidRDefault="00BC6555" w:rsidP="00B60EC1">
      <w:pPr>
        <w:spacing w:after="0" w:line="277" w:lineRule="atLeast"/>
        <w:jc w:val="center"/>
        <w:rPr>
          <w:rFonts w:ascii="Georgia" w:eastAsia="Times New Roman" w:hAnsi="Georgia" w:cs="Times New Roman"/>
          <w:color w:val="000000"/>
          <w:sz w:val="20"/>
          <w:szCs w:val="20"/>
          <w:lang w:eastAsia="ru-RU"/>
        </w:rPr>
      </w:pPr>
      <w:r>
        <w:rPr>
          <w:rFonts w:ascii="Georgia" w:eastAsia="Times New Roman" w:hAnsi="Georgia" w:cs="Times New Roman"/>
          <w:color w:val="000000"/>
          <w:sz w:val="20"/>
          <w:szCs w:val="20"/>
          <w:lang w:eastAsia="ru-RU"/>
        </w:rPr>
        <w:t>Список использованыых источников</w:t>
      </w:r>
    </w:p>
    <w:p w:rsidR="00B60EC1" w:rsidRPr="00B60EC1" w:rsidRDefault="00B60EC1" w:rsidP="00B60EC1">
      <w:pPr>
        <w:spacing w:after="0" w:line="277" w:lineRule="atLeast"/>
        <w:jc w:val="both"/>
        <w:rPr>
          <w:rFonts w:ascii="Georgia" w:eastAsia="Times New Roman" w:hAnsi="Georgia" w:cs="Times New Roman"/>
          <w:color w:val="000000"/>
          <w:sz w:val="20"/>
          <w:szCs w:val="20"/>
          <w:lang w:eastAsia="ru-RU"/>
        </w:rPr>
      </w:pPr>
    </w:p>
    <w:p w:rsidR="00B60EC1" w:rsidRDefault="00BC6555" w:rsidP="00B60EC1">
      <w:r w:rsidRPr="00BC6555">
        <w:t>http://elib.kspu.ru/get/50917</w:t>
      </w:r>
    </w:p>
    <w:p w:rsidR="00EE281D" w:rsidRDefault="00EE281D" w:rsidP="00B60EC1"/>
    <w:p w:rsidR="00EE281D" w:rsidRDefault="00EE281D" w:rsidP="00B60EC1"/>
    <w:p w:rsidR="00EE281D" w:rsidRDefault="00EE281D" w:rsidP="00B60EC1"/>
    <w:p w:rsidR="00EE281D" w:rsidRPr="00EE281D" w:rsidRDefault="00EE281D" w:rsidP="00EE281D">
      <w:pPr>
        <w:spacing w:after="0" w:line="240" w:lineRule="auto"/>
        <w:rPr>
          <w:rFonts w:ascii="Times New Roman" w:eastAsia="Times New Roman" w:hAnsi="Times New Roman" w:cs="Times New Roman"/>
          <w:sz w:val="24"/>
          <w:szCs w:val="24"/>
          <w:lang w:eastAsia="ru-RU"/>
        </w:rPr>
      </w:pPr>
    </w:p>
    <w:p w:rsidR="00EE281D" w:rsidRPr="00EE281D" w:rsidRDefault="00EE281D" w:rsidP="00EE281D"/>
    <w:sectPr w:rsidR="00EE281D" w:rsidRPr="00EE281D" w:rsidSect="00FB35DE">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C00AE"/>
    <w:multiLevelType w:val="hybridMultilevel"/>
    <w:tmpl w:val="295E6DA4"/>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1">
    <w:nsid w:val="0C5F59E9"/>
    <w:multiLevelType w:val="hybridMultilevel"/>
    <w:tmpl w:val="011E4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296530"/>
    <w:multiLevelType w:val="hybridMultilevel"/>
    <w:tmpl w:val="6830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0122AB"/>
    <w:multiLevelType w:val="hybridMultilevel"/>
    <w:tmpl w:val="5F70E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006C69"/>
    <w:multiLevelType w:val="hybridMultilevel"/>
    <w:tmpl w:val="0928A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2C12F1"/>
    <w:multiLevelType w:val="hybridMultilevel"/>
    <w:tmpl w:val="CCE65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902597"/>
    <w:multiLevelType w:val="hybridMultilevel"/>
    <w:tmpl w:val="988C9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015FB5"/>
    <w:multiLevelType w:val="multilevel"/>
    <w:tmpl w:val="C0E6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9D6D6D"/>
    <w:multiLevelType w:val="hybridMultilevel"/>
    <w:tmpl w:val="0928A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6A0C58"/>
    <w:multiLevelType w:val="hybridMultilevel"/>
    <w:tmpl w:val="6B700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DF34B8"/>
    <w:multiLevelType w:val="hybridMultilevel"/>
    <w:tmpl w:val="FF2C0670"/>
    <w:lvl w:ilvl="0" w:tplc="04190001">
      <w:start w:val="1"/>
      <w:numFmt w:val="bullet"/>
      <w:lvlText w:val=""/>
      <w:lvlJc w:val="left"/>
      <w:pPr>
        <w:ind w:left="1166" w:hanging="360"/>
      </w:pPr>
      <w:rPr>
        <w:rFonts w:ascii="Symbol" w:hAnsi="Symbol" w:hint="default"/>
      </w:rPr>
    </w:lvl>
    <w:lvl w:ilvl="1" w:tplc="452AEF5A">
      <w:numFmt w:val="bullet"/>
      <w:lvlText w:val="•"/>
      <w:lvlJc w:val="left"/>
      <w:pPr>
        <w:ind w:left="1886" w:hanging="360"/>
      </w:pPr>
      <w:rPr>
        <w:rFonts w:ascii="Times New Roman" w:eastAsiaTheme="minorHAnsi" w:hAnsi="Times New Roman" w:cs="Times New Roman"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11">
    <w:nsid w:val="78E54BBD"/>
    <w:multiLevelType w:val="multilevel"/>
    <w:tmpl w:val="AC7C9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53062F"/>
    <w:multiLevelType w:val="hybridMultilevel"/>
    <w:tmpl w:val="BDE0D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A696F21"/>
    <w:multiLevelType w:val="hybridMultilevel"/>
    <w:tmpl w:val="28FCBB54"/>
    <w:lvl w:ilvl="0" w:tplc="0F9AF4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E997B78"/>
    <w:multiLevelType w:val="hybridMultilevel"/>
    <w:tmpl w:val="0C0CA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4"/>
  </w:num>
  <w:num w:numId="4">
    <w:abstractNumId w:val="13"/>
  </w:num>
  <w:num w:numId="5">
    <w:abstractNumId w:val="8"/>
  </w:num>
  <w:num w:numId="6">
    <w:abstractNumId w:val="9"/>
  </w:num>
  <w:num w:numId="7">
    <w:abstractNumId w:val="0"/>
  </w:num>
  <w:num w:numId="8">
    <w:abstractNumId w:val="10"/>
  </w:num>
  <w:num w:numId="9">
    <w:abstractNumId w:val="1"/>
  </w:num>
  <w:num w:numId="10">
    <w:abstractNumId w:val="2"/>
  </w:num>
  <w:num w:numId="11">
    <w:abstractNumId w:val="12"/>
  </w:num>
  <w:num w:numId="12">
    <w:abstractNumId w:val="6"/>
  </w:num>
  <w:num w:numId="13">
    <w:abstractNumId w:val="3"/>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0EC1"/>
    <w:rsid w:val="00060328"/>
    <w:rsid w:val="00060C8C"/>
    <w:rsid w:val="00074EC3"/>
    <w:rsid w:val="000D2D1A"/>
    <w:rsid w:val="000F0541"/>
    <w:rsid w:val="00107051"/>
    <w:rsid w:val="001265EA"/>
    <w:rsid w:val="00177A3C"/>
    <w:rsid w:val="00185C08"/>
    <w:rsid w:val="001A3BC6"/>
    <w:rsid w:val="001D37F6"/>
    <w:rsid w:val="001D4309"/>
    <w:rsid w:val="001D53B4"/>
    <w:rsid w:val="002122D8"/>
    <w:rsid w:val="00237486"/>
    <w:rsid w:val="00284CB0"/>
    <w:rsid w:val="002A01C7"/>
    <w:rsid w:val="002A11C3"/>
    <w:rsid w:val="002C6CCE"/>
    <w:rsid w:val="00421BF7"/>
    <w:rsid w:val="00422652"/>
    <w:rsid w:val="004807B1"/>
    <w:rsid w:val="0051004F"/>
    <w:rsid w:val="00533604"/>
    <w:rsid w:val="005E0713"/>
    <w:rsid w:val="005E53AC"/>
    <w:rsid w:val="006115A5"/>
    <w:rsid w:val="00625A62"/>
    <w:rsid w:val="00674A96"/>
    <w:rsid w:val="006B0EC8"/>
    <w:rsid w:val="006B5952"/>
    <w:rsid w:val="006D78D9"/>
    <w:rsid w:val="00752E61"/>
    <w:rsid w:val="007B0D93"/>
    <w:rsid w:val="007D24A3"/>
    <w:rsid w:val="007D4CD1"/>
    <w:rsid w:val="007F1535"/>
    <w:rsid w:val="00812D09"/>
    <w:rsid w:val="008B6525"/>
    <w:rsid w:val="008E7A18"/>
    <w:rsid w:val="00977C09"/>
    <w:rsid w:val="009F67E3"/>
    <w:rsid w:val="00A508FA"/>
    <w:rsid w:val="00A82722"/>
    <w:rsid w:val="00B60EC1"/>
    <w:rsid w:val="00B8296E"/>
    <w:rsid w:val="00BB1619"/>
    <w:rsid w:val="00BC6555"/>
    <w:rsid w:val="00C01B31"/>
    <w:rsid w:val="00C10B26"/>
    <w:rsid w:val="00C13CA3"/>
    <w:rsid w:val="00C51A9C"/>
    <w:rsid w:val="00C71DAE"/>
    <w:rsid w:val="00C94EE1"/>
    <w:rsid w:val="00CD46BC"/>
    <w:rsid w:val="00D530CF"/>
    <w:rsid w:val="00D915B6"/>
    <w:rsid w:val="00D9264B"/>
    <w:rsid w:val="00DA4EE1"/>
    <w:rsid w:val="00DC3FF0"/>
    <w:rsid w:val="00E23523"/>
    <w:rsid w:val="00EA55DC"/>
    <w:rsid w:val="00EE281D"/>
    <w:rsid w:val="00F901BF"/>
    <w:rsid w:val="00FB35DE"/>
    <w:rsid w:val="00FD12B9"/>
    <w:rsid w:val="00FD75B8"/>
    <w:rsid w:val="00FE33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8FA"/>
  </w:style>
  <w:style w:type="paragraph" w:styleId="5">
    <w:name w:val="heading 5"/>
    <w:basedOn w:val="a"/>
    <w:link w:val="50"/>
    <w:uiPriority w:val="9"/>
    <w:qFormat/>
    <w:rsid w:val="00B60EC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B60EC1"/>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B60EC1"/>
    <w:rPr>
      <w:color w:val="0000FF"/>
      <w:u w:val="single"/>
    </w:rPr>
  </w:style>
  <w:style w:type="paragraph" w:styleId="z-">
    <w:name w:val="HTML Top of Form"/>
    <w:basedOn w:val="a"/>
    <w:next w:val="a"/>
    <w:link w:val="z-0"/>
    <w:hidden/>
    <w:uiPriority w:val="99"/>
    <w:semiHidden/>
    <w:unhideWhenUsed/>
    <w:rsid w:val="00B60EC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60EC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60EC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60EC1"/>
    <w:rPr>
      <w:rFonts w:ascii="Arial" w:eastAsia="Times New Roman" w:hAnsi="Arial" w:cs="Arial"/>
      <w:vanish/>
      <w:sz w:val="16"/>
      <w:szCs w:val="16"/>
      <w:lang w:eastAsia="ru-RU"/>
    </w:rPr>
  </w:style>
  <w:style w:type="paragraph" w:styleId="a4">
    <w:name w:val="Normal (Web)"/>
    <w:basedOn w:val="a"/>
    <w:uiPriority w:val="99"/>
    <w:semiHidden/>
    <w:unhideWhenUsed/>
    <w:rsid w:val="00B60E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60E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0EC1"/>
    <w:rPr>
      <w:rFonts w:ascii="Tahoma" w:hAnsi="Tahoma" w:cs="Tahoma"/>
      <w:sz w:val="16"/>
      <w:szCs w:val="16"/>
    </w:rPr>
  </w:style>
  <w:style w:type="table" w:styleId="a7">
    <w:name w:val="Table Grid"/>
    <w:basedOn w:val="a1"/>
    <w:uiPriority w:val="59"/>
    <w:rsid w:val="006115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B8296E"/>
    <w:pPr>
      <w:spacing w:after="0" w:line="240" w:lineRule="auto"/>
    </w:pPr>
  </w:style>
  <w:style w:type="paragraph" w:styleId="a9">
    <w:name w:val="List Paragraph"/>
    <w:basedOn w:val="a"/>
    <w:uiPriority w:val="34"/>
    <w:qFormat/>
    <w:rsid w:val="00977C09"/>
    <w:pPr>
      <w:ind w:left="720"/>
      <w:contextualSpacing/>
    </w:pPr>
  </w:style>
</w:styles>
</file>

<file path=word/webSettings.xml><?xml version="1.0" encoding="utf-8"?>
<w:webSettings xmlns:r="http://schemas.openxmlformats.org/officeDocument/2006/relationships" xmlns:w="http://schemas.openxmlformats.org/wordprocessingml/2006/main">
  <w:divs>
    <w:div w:id="493834192">
      <w:bodyDiv w:val="1"/>
      <w:marLeft w:val="0"/>
      <w:marRight w:val="0"/>
      <w:marTop w:val="0"/>
      <w:marBottom w:val="0"/>
      <w:divBdr>
        <w:top w:val="none" w:sz="0" w:space="0" w:color="auto"/>
        <w:left w:val="none" w:sz="0" w:space="0" w:color="auto"/>
        <w:bottom w:val="none" w:sz="0" w:space="0" w:color="auto"/>
        <w:right w:val="none" w:sz="0" w:space="0" w:color="auto"/>
      </w:divBdr>
    </w:div>
    <w:div w:id="750588087">
      <w:bodyDiv w:val="1"/>
      <w:marLeft w:val="0"/>
      <w:marRight w:val="0"/>
      <w:marTop w:val="0"/>
      <w:marBottom w:val="0"/>
      <w:divBdr>
        <w:top w:val="none" w:sz="0" w:space="0" w:color="auto"/>
        <w:left w:val="none" w:sz="0" w:space="0" w:color="auto"/>
        <w:bottom w:val="none" w:sz="0" w:space="0" w:color="auto"/>
        <w:right w:val="none" w:sz="0" w:space="0" w:color="auto"/>
      </w:divBdr>
      <w:divsChild>
        <w:div w:id="1530332448">
          <w:marLeft w:val="0"/>
          <w:marRight w:val="0"/>
          <w:marTop w:val="0"/>
          <w:marBottom w:val="0"/>
          <w:divBdr>
            <w:top w:val="none" w:sz="0" w:space="0" w:color="auto"/>
            <w:left w:val="none" w:sz="0" w:space="0" w:color="auto"/>
            <w:bottom w:val="none" w:sz="0" w:space="0" w:color="auto"/>
            <w:right w:val="none" w:sz="0" w:space="0" w:color="auto"/>
          </w:divBdr>
        </w:div>
      </w:divsChild>
    </w:div>
    <w:div w:id="1097098264">
      <w:bodyDiv w:val="1"/>
      <w:marLeft w:val="0"/>
      <w:marRight w:val="0"/>
      <w:marTop w:val="0"/>
      <w:marBottom w:val="0"/>
      <w:divBdr>
        <w:top w:val="none" w:sz="0" w:space="0" w:color="auto"/>
        <w:left w:val="none" w:sz="0" w:space="0" w:color="auto"/>
        <w:bottom w:val="none" w:sz="0" w:space="0" w:color="auto"/>
        <w:right w:val="none" w:sz="0" w:space="0" w:color="auto"/>
      </w:divBdr>
    </w:div>
    <w:div w:id="1402095781">
      <w:bodyDiv w:val="1"/>
      <w:marLeft w:val="0"/>
      <w:marRight w:val="0"/>
      <w:marTop w:val="0"/>
      <w:marBottom w:val="0"/>
      <w:divBdr>
        <w:top w:val="none" w:sz="0" w:space="0" w:color="auto"/>
        <w:left w:val="none" w:sz="0" w:space="0" w:color="auto"/>
        <w:bottom w:val="none" w:sz="0" w:space="0" w:color="auto"/>
        <w:right w:val="none" w:sz="0" w:space="0" w:color="auto"/>
      </w:divBdr>
      <w:divsChild>
        <w:div w:id="809714491">
          <w:marLeft w:val="0"/>
          <w:marRight w:val="0"/>
          <w:marTop w:val="0"/>
          <w:marBottom w:val="0"/>
          <w:divBdr>
            <w:top w:val="none" w:sz="0" w:space="0" w:color="auto"/>
            <w:left w:val="none" w:sz="0" w:space="0" w:color="auto"/>
            <w:bottom w:val="none" w:sz="0" w:space="0" w:color="auto"/>
            <w:right w:val="none" w:sz="0" w:space="0" w:color="auto"/>
          </w:divBdr>
        </w:div>
      </w:divsChild>
    </w:div>
    <w:div w:id="1488128025">
      <w:bodyDiv w:val="1"/>
      <w:marLeft w:val="0"/>
      <w:marRight w:val="0"/>
      <w:marTop w:val="0"/>
      <w:marBottom w:val="0"/>
      <w:divBdr>
        <w:top w:val="none" w:sz="0" w:space="0" w:color="auto"/>
        <w:left w:val="none" w:sz="0" w:space="0" w:color="auto"/>
        <w:bottom w:val="none" w:sz="0" w:space="0" w:color="auto"/>
        <w:right w:val="none" w:sz="0" w:space="0" w:color="auto"/>
      </w:divBdr>
    </w:div>
    <w:div w:id="1577587079">
      <w:bodyDiv w:val="1"/>
      <w:marLeft w:val="0"/>
      <w:marRight w:val="0"/>
      <w:marTop w:val="0"/>
      <w:marBottom w:val="0"/>
      <w:divBdr>
        <w:top w:val="none" w:sz="0" w:space="0" w:color="auto"/>
        <w:left w:val="none" w:sz="0" w:space="0" w:color="auto"/>
        <w:bottom w:val="none" w:sz="0" w:space="0" w:color="auto"/>
        <w:right w:val="none" w:sz="0" w:space="0" w:color="auto"/>
      </w:divBdr>
      <w:divsChild>
        <w:div w:id="1387296826">
          <w:marLeft w:val="0"/>
          <w:marRight w:val="0"/>
          <w:marTop w:val="0"/>
          <w:marBottom w:val="0"/>
          <w:divBdr>
            <w:top w:val="none" w:sz="0" w:space="0" w:color="auto"/>
            <w:left w:val="none" w:sz="0" w:space="0" w:color="auto"/>
            <w:bottom w:val="none" w:sz="0" w:space="0" w:color="auto"/>
            <w:right w:val="none" w:sz="0" w:space="0" w:color="auto"/>
          </w:divBdr>
          <w:divsChild>
            <w:div w:id="1013729557">
              <w:marLeft w:val="0"/>
              <w:marRight w:val="0"/>
              <w:marTop w:val="0"/>
              <w:marBottom w:val="0"/>
              <w:divBdr>
                <w:top w:val="none" w:sz="0" w:space="0" w:color="auto"/>
                <w:left w:val="none" w:sz="0" w:space="0" w:color="auto"/>
                <w:bottom w:val="none" w:sz="0" w:space="0" w:color="auto"/>
                <w:right w:val="none" w:sz="0" w:space="0" w:color="auto"/>
              </w:divBdr>
              <w:divsChild>
                <w:div w:id="1469470824">
                  <w:marLeft w:val="0"/>
                  <w:marRight w:val="0"/>
                  <w:marTop w:val="0"/>
                  <w:marBottom w:val="0"/>
                  <w:divBdr>
                    <w:top w:val="none" w:sz="0" w:space="0" w:color="auto"/>
                    <w:left w:val="none" w:sz="0" w:space="0" w:color="auto"/>
                    <w:bottom w:val="none" w:sz="0" w:space="0" w:color="auto"/>
                    <w:right w:val="none" w:sz="0" w:space="0" w:color="auto"/>
                  </w:divBdr>
                  <w:divsChild>
                    <w:div w:id="1180586395">
                      <w:marLeft w:val="0"/>
                      <w:marRight w:val="0"/>
                      <w:marTop w:val="0"/>
                      <w:marBottom w:val="257"/>
                      <w:divBdr>
                        <w:top w:val="none" w:sz="0" w:space="0" w:color="auto"/>
                        <w:left w:val="none" w:sz="0" w:space="0" w:color="auto"/>
                        <w:bottom w:val="none" w:sz="0" w:space="0" w:color="auto"/>
                        <w:right w:val="none" w:sz="0" w:space="0" w:color="auto"/>
                      </w:divBdr>
                      <w:divsChild>
                        <w:div w:id="402023124">
                          <w:marLeft w:val="0"/>
                          <w:marRight w:val="0"/>
                          <w:marTop w:val="0"/>
                          <w:marBottom w:val="0"/>
                          <w:divBdr>
                            <w:top w:val="none" w:sz="0" w:space="0" w:color="auto"/>
                            <w:left w:val="none" w:sz="0" w:space="0" w:color="auto"/>
                            <w:bottom w:val="none" w:sz="0" w:space="0" w:color="auto"/>
                            <w:right w:val="none" w:sz="0" w:space="0" w:color="auto"/>
                          </w:divBdr>
                        </w:div>
                        <w:div w:id="1630552900">
                          <w:marLeft w:val="0"/>
                          <w:marRight w:val="0"/>
                          <w:marTop w:val="257"/>
                          <w:marBottom w:val="257"/>
                          <w:divBdr>
                            <w:top w:val="none" w:sz="0" w:space="0" w:color="auto"/>
                            <w:left w:val="none" w:sz="0" w:space="0" w:color="auto"/>
                            <w:bottom w:val="none" w:sz="0" w:space="0" w:color="auto"/>
                            <w:right w:val="none" w:sz="0" w:space="0" w:color="auto"/>
                          </w:divBdr>
                          <w:divsChild>
                            <w:div w:id="1659264399">
                              <w:marLeft w:val="0"/>
                              <w:marRight w:val="0"/>
                              <w:marTop w:val="0"/>
                              <w:marBottom w:val="0"/>
                              <w:divBdr>
                                <w:top w:val="none" w:sz="0" w:space="0" w:color="auto"/>
                                <w:left w:val="none" w:sz="0" w:space="0" w:color="auto"/>
                                <w:bottom w:val="none" w:sz="0" w:space="0" w:color="auto"/>
                                <w:right w:val="none" w:sz="0" w:space="0" w:color="auto"/>
                              </w:divBdr>
                              <w:divsChild>
                                <w:div w:id="154344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257896">
              <w:marLeft w:val="-4410"/>
              <w:marRight w:val="-39"/>
              <w:marTop w:val="0"/>
              <w:marBottom w:val="0"/>
              <w:divBdr>
                <w:top w:val="none" w:sz="0" w:space="0" w:color="auto"/>
                <w:left w:val="none" w:sz="0" w:space="0" w:color="auto"/>
                <w:bottom w:val="none" w:sz="0" w:space="0" w:color="auto"/>
                <w:right w:val="none" w:sz="0" w:space="0" w:color="auto"/>
              </w:divBdr>
              <w:divsChild>
                <w:div w:id="728309981">
                  <w:marLeft w:val="0"/>
                  <w:marRight w:val="0"/>
                  <w:marTop w:val="0"/>
                  <w:marBottom w:val="257"/>
                  <w:divBdr>
                    <w:top w:val="none" w:sz="0" w:space="0" w:color="auto"/>
                    <w:left w:val="none" w:sz="0" w:space="0" w:color="auto"/>
                    <w:bottom w:val="none" w:sz="0" w:space="0" w:color="auto"/>
                    <w:right w:val="none" w:sz="0" w:space="0" w:color="auto"/>
                  </w:divBdr>
                  <w:divsChild>
                    <w:div w:id="1492066478">
                      <w:marLeft w:val="0"/>
                      <w:marRight w:val="0"/>
                      <w:marTop w:val="0"/>
                      <w:marBottom w:val="129"/>
                      <w:divBdr>
                        <w:top w:val="none" w:sz="0" w:space="0" w:color="auto"/>
                        <w:left w:val="none" w:sz="0" w:space="0" w:color="auto"/>
                        <w:bottom w:val="none" w:sz="0" w:space="0" w:color="auto"/>
                        <w:right w:val="none" w:sz="0" w:space="0" w:color="auto"/>
                      </w:divBdr>
                    </w:div>
                  </w:divsChild>
                </w:div>
                <w:div w:id="1143888044">
                  <w:marLeft w:val="0"/>
                  <w:marRight w:val="0"/>
                  <w:marTop w:val="0"/>
                  <w:marBottom w:val="257"/>
                  <w:divBdr>
                    <w:top w:val="none" w:sz="0" w:space="0" w:color="auto"/>
                    <w:left w:val="none" w:sz="0" w:space="0" w:color="auto"/>
                    <w:bottom w:val="none" w:sz="0" w:space="0" w:color="auto"/>
                    <w:right w:val="none" w:sz="0" w:space="0" w:color="auto"/>
                  </w:divBdr>
                </w:div>
              </w:divsChild>
            </w:div>
          </w:divsChild>
        </w:div>
        <w:div w:id="1959410674">
          <w:marLeft w:val="0"/>
          <w:marRight w:val="0"/>
          <w:marTop w:val="25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3297</Words>
  <Characters>18797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3</cp:revision>
  <cp:lastPrinted>2018-10-24T22:29:00Z</cp:lastPrinted>
  <dcterms:created xsi:type="dcterms:W3CDTF">2019-04-23T05:58:00Z</dcterms:created>
  <dcterms:modified xsi:type="dcterms:W3CDTF">2019-04-30T06:59:00Z</dcterms:modified>
</cp:coreProperties>
</file>