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C7" w:rsidRPr="006F72C7" w:rsidRDefault="00786E9A" w:rsidP="006F72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Классный час «</w:t>
      </w:r>
      <w:r w:rsidR="00977F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Школа для всех. Разговор о толерантности</w:t>
      </w:r>
      <w:r w:rsidR="006F72C7" w:rsidRPr="006F72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Стекленёва Светлана Юрьевна, учитель географии МОУ «СОШ им. Г.И. Марчука р.п. Духовницкое Саратовской области»</w:t>
      </w:r>
    </w:p>
    <w:p w:rsidR="006F72C7" w:rsidRPr="006F72C7" w:rsidRDefault="006F72C7" w:rsidP="006F72C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занятия:</w:t>
      </w:r>
      <w:r w:rsidRPr="006F72C7">
        <w:rPr>
          <w:rFonts w:ascii="Times New Roman" w:eastAsia="Calibri" w:hAnsi="Times New Roman" w:cs="Times New Roman"/>
          <w:sz w:val="24"/>
          <w:szCs w:val="24"/>
        </w:rPr>
        <w:t xml:space="preserve"> Обратить внимание учащихся на людей - инвалидов и способствовать формированию у обучающихся чувства сострадания, уважительного и гуманного отношения к ним.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милосердия к окружающим людям.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F72C7" w:rsidRPr="006F72C7" w:rsidRDefault="006F72C7" w:rsidP="006F7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 детей правильное и разумное отношение к людям с ограниченными возможностями.</w:t>
      </w:r>
    </w:p>
    <w:p w:rsidR="006F72C7" w:rsidRPr="006F72C7" w:rsidRDefault="006F72C7" w:rsidP="006F7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толерантного отношения к людям с ограниченными возможностями.</w:t>
      </w:r>
    </w:p>
    <w:p w:rsidR="006F72C7" w:rsidRPr="006F72C7" w:rsidRDefault="006F72C7" w:rsidP="006F7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чуткость, терпимость к людям-инвалидам.</w:t>
      </w:r>
    </w:p>
    <w:p w:rsidR="006F72C7" w:rsidRPr="006F72C7" w:rsidRDefault="006F72C7" w:rsidP="006F7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учащихся умению вступать в коммуникации с людьми-инвалидами, оказывать им помощь и содействие. 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Оборудование. 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Портреты: Николая Караченцова, </w:t>
      </w:r>
      <w:r w:rsidRPr="006F72C7">
        <w:rPr>
          <w:rFonts w:ascii="Times New Roman" w:eastAsia="Calibri" w:hAnsi="Times New Roman" w:cs="Times New Roman"/>
          <w:sz w:val="24"/>
          <w:szCs w:val="24"/>
        </w:rPr>
        <w:t>сиамских близнецов Зиты и Гиты, пакет с конфетами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учащихся: дети 11-12 лет.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работы: круглый стол.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Организационный момент</w:t>
      </w: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Настрой учащихся на классный час. Установление дисциплины.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Сообщение темы занятия.</w:t>
      </w:r>
    </w:p>
    <w:p w:rsidR="006F72C7" w:rsidRPr="006F72C7" w:rsidRDefault="006F72C7" w:rsidP="006F7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Учитель.Численность населения Земли известна лишь приблизительно, и по подсчетам в 2004 году она составила 6,4 млрд. человек. 31 октября 2011 ООН объявила, что на Земле родился 7- ми миллиардный житель. Мы воспринимаем эту цифру как данность. А чтобы понять ее, надо с чем-то сравнить. Но с чем? В Солнечной системе обитаема только наша планета, значит, сравнить население Земли можно лишь с населением Земли, только проживавшим здесь в другое историческое время. Ученые считают, что за всю историю обитания человечества на Земле прожило 89 млрд. человек. От рождения 6-ти миллиардного жителя до 7-ми миллиардного жителя прошло всего 12 л. На нашей планете проживает более 7 миллионов человек. 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Скажите ребята, а сейчас вы одинаковые?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Какие между вами есть различия?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А перед законом вы равны?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какими качествами должен обладать человек? (Ответы детей)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Человек должен иметь добрые и чистые мысли, хорошие качества характера (души), доброе и любящее сердце. </w:t>
      </w: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должен быть человечным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определить тему нашего занятия. (Ответы детей)</w:t>
      </w:r>
      <w:bookmarkStart w:id="0" w:name="_GoBack"/>
      <w:bookmarkEnd w:id="0"/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Тема нашег</w:t>
      </w:r>
      <w:r w:rsidR="008B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классного часа «</w:t>
      </w:r>
      <w:r w:rsidR="00977F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для всех. Разговор о толерантности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7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хочется, чтобы после сегодняшнего разговора </w:t>
      </w:r>
      <w:r w:rsidR="00676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задумался над этой темой.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Работа над содержанием слова «толерантность».  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Я попрошу вас назвать ещё одно очень важное качество, которым должен обладать каждый человек, а помогут вам в этом буквы, из которых следует составить слово.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Толерантность. 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вас может объяснить значение этого слова? Что такое толерантность?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Приобретая все эти качества, человек становится миролюбивым и доброжелательным (желающим добра другому) по отношению к любому человеку, который встречается ему на пути.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создал людей разных внешне и внутренне, разных по состоянию души, по физическому и умственному развитию.  Учитель. Встречаются люди с физическими недостатками или с обиженной судьбой, люди с нарушением здоровья, с тяжелыми заболеваниями, с последствиями травм, которым тяжело и без дополнительной обиды. Любая обида несёт человеку переживания, печаль, уныние и волнение (это очень плохие спутники жизни, от которых надо избавляться).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Как вы думаете, </w:t>
      </w:r>
      <w:r w:rsidRPr="006F72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ком пойдёт сейчас речь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Правильно, </w:t>
      </w:r>
      <w:r w:rsidRPr="006F72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людях с ограниченными возможностями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примеры и беседует с учащимися: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19 октября 1991 года в Киргизии родились девочки - сиамские близнецы Зита и Гита. Они были соединены в районе копчика и крестца. На двоих три ноги, общий таз, один мочевой пузырь.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В России на беду девочек откликнулась ведущая программы «Здоровье» Елена Малышева. Она помогла организовать операцию. 6 марта 2003 года девочек успешно разделили в Московской Филатовской больнице. Прошло 5 лет. Зита и Гита растут, учатся, но они остаются инвалидами… и ежегодно много усилий (в том числе и материального характера тратят на поддержание здоровья).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Скажите, Зита и Гита чем- то от нас отличаются?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Как вы думаете, девочки видят, слышат, чувствуют так же, как мы?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 xml:space="preserve">Стали бы вы с ними общаться, будь они вашими ровесниками? 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Ребята, вы знаете, кто такой Николай Петрович Караченцов?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 xml:space="preserve">Актёр театра и кино, народный артист РСФСР. Снимался в фильмах: «Приключения электроника», «Белые росы», «Человек с бульвара Капуцинов». Спортивный, импульсивный, энергичный. 40 лет был любимцем театральной Москвы. В ночь на 28 февраля 2005 г. на обледенелой дороге в Москве автомобиль Караченцова попал в аварию. Актёр получил тяжелейшую травму головы. 26 дней пролежал в коме, фактически, три недели провел между жизнью и смертью.  На протяжении долгих месяцев восстановления и по сей день рядом с Николаем Петровичем находится его жена Людмила Андреевна Поргина. Любой другой человек мог сойти с ума от навалившегося горя, но она выдержала, более того, сумела заразить своим оптимизмом врачей и близких. Людмила Андреевна практически повторила судьбу своей мамы, которая не поверила, когда на ее </w:t>
      </w:r>
      <w:r w:rsidRPr="006F72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горячо любимого мужа, отца ее дочек, пришла похоронка. Дождалась его живого из концлагеря, выхаживала измученного и обессиленного. Кто мог знать, что через много лет Людмила тоже не поверит, что ее супруг может умереть. Мужественная женщина гнала от себя страшные мысли. </w:t>
      </w:r>
      <w:r w:rsidRPr="006F72C7">
        <w:rPr>
          <w:rFonts w:ascii="Times New Roman" w:eastAsia="Calibri" w:hAnsi="Times New Roman" w:cs="Times New Roman"/>
          <w:sz w:val="24"/>
          <w:szCs w:val="24"/>
        </w:rPr>
        <w:br/>
        <w:t>Процесс выздоровления затянулся. Речь артиста не восстановилась, он вяло реагирует на окружающую обстановку и продолжить профессиональную карьеру не сможет. Он стал инвалидом.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Кто оказался рядом с Николаем Петровичем?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Как вы думаете, почему Людмила Андреевна не бросила мужа?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Сообщение учащегося о героизме людей с ограниченными возможностями.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Сейчас вы узнаете о человеческой стойкости, мужестве и несгибаемой силе духа людей с ограниченными возможностями, но безграничными способностями.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МЭРИ  ВЕРДИ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фото - девочка на инвалидной коляске, очень захотела танцевать. Она  училась грациозно вращаться  и  делать  изящные  движения. Однажды Мэри решила принять участие в конкурсе танцев, но не предупредила организаторов о том, что  она  инвалид. Онемевшая публика следила за ее выступлением, а один из судей даже открыл рот от удивления. Мэри создала группу "Танцующие колеса".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Я научилась  не просто существовать, но и творить  свою жизнь. Через танец мы показываем, что человеческие возможности безграничны. Если захотеть можно достигнуть всего.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Параолимпийские игры.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 Скажите ребята, что такое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параолимпийские игры? 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спортивные соревнования для инвалидов. Они традиционно проводятся после главных Олимпийских игр.  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Наталья Януто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позавидовать её стойкости и воле. Она родилась и живёт в посёлке Белозёрском Московской области. После несчастного случая девочка, прикованная к постели, сжала кулаки и стала биться  за своё право быть счастливой.  Сначала увлеклась бисероплетением, а спустя несколько лет на Чемпионате Европы дважды поднялась на самую высокую ступеньку пьедестала по армспорту.</w:t>
      </w:r>
      <w:r w:rsidRPr="006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Армспорт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(Борьба на руках или Армрестлинг; от англ. Armsport, armwrestling, где arm — предплечье) — вид борьбы на руках между двумя участниками (вид Спортивных единоборств).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плакала от бессилия, болей, равнодушия окружающих. Но жизненные трудности лишь закалили её характер. Она завоёвывала золотые, серебряные, бронзовые медали в упорной борьбе. А на чемпионате Европы она твёрдо решила: не уступлю  днём и ночью она тренировалась</w:t>
      </w:r>
      <w:proofErr w:type="gramStart"/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доставая гирю из под своей подушки. Наташа соревновалась с известными спортсменами, но сумела всем доказать, что  если есть желание и упорство, то можно добиться всего. Она победила. Две золотые медали, два хрустальных кубка, два диплома и звание Чемпионки Европы по армспорту. А ещё она мечтает попробовать свои силы в марафоне. Она верит, что ей покорится любая дистанция, ведь, её возможности неограниченны.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Человек с ограниченными возможностями такой же человек, как и все. Он нуждается в счастье, радости, общении, любви, страдает от одиночества, равнодушия, 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непонимания и нуждается в поддержке. Он приспосабливается к обществу обыкновенных людей, а мы должны ему помочь.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идёте по улице, где много людей. Каких людей с ограниченными возможностями вы можете встретить на своём пути? (Слабовидящие, слабослышащие, те, кто передвигается на инвалидной коляске).</w:t>
      </w:r>
    </w:p>
    <w:p w:rsidR="006769BD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Какие чувства возникают у вас, когда вы встречаете на своём пути такого человека?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В заключении, я хочу попросить вас решить одну задачку.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Возьмите каждый по конфете из нашего пакета.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Можете ли вы догадаться, что скрывается за фантиком, ещё до того, как вы развернёте конфету?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Какой вывод следует из решения этой задачи? (Нельзя судить о содержимом только по фантику).</w:t>
      </w:r>
    </w:p>
    <w:p w:rsidR="006F72C7" w:rsidRPr="006F72C7" w:rsidRDefault="006F72C7" w:rsidP="006F7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 xml:space="preserve"> Вот так и с человеком…</w:t>
      </w:r>
    </w:p>
    <w:p w:rsidR="006F72C7" w:rsidRPr="006769BD" w:rsidRDefault="006F72C7" w:rsidP="00676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Calibri" w:hAnsi="Times New Roman" w:cs="Times New Roman"/>
          <w:sz w:val="24"/>
          <w:szCs w:val="24"/>
        </w:rPr>
        <w:t>Главное, это уметь разглядеть в человеке хорошее.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научиться законам человеческого существования и законам совместного проживания.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2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Итог занятия.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– это когда тебя понимают. Каждому из нас нужна пища и сон, тепло и защита. Любому человеку нужно, чтобы он чувствовал себя необходимым, чтобы у него был оценённый окружающими его людьми успех.  В заключение нашего занятия я ещё раз хочу вас попросить, задумайтесь над главным вопросом этого урока: какой я человек по отношению к окружающим людям</w:t>
      </w:r>
      <w:r w:rsidR="00676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 ли я помочь человеку в школе, в обществе</w:t>
      </w: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бывают разные: пунктуальные, романтичные, аккуратные, но их нельзя разделить на инвалидов и не инвалидов, потому что люди так не делятся.</w:t>
      </w:r>
    </w:p>
    <w:p w:rsidR="006F72C7" w:rsidRPr="006F72C7" w:rsidRDefault="006F72C7" w:rsidP="006F72C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6F72C7" w:rsidRPr="006F72C7" w:rsidRDefault="006F72C7" w:rsidP="006F72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Гревцева И.В. Классный час "Что такое толерантность?" / И. В. Гревцева // М.:Центр "Педагогический поиск", 2006. - №4. </w:t>
      </w:r>
    </w:p>
    <w:p w:rsidR="006F72C7" w:rsidRPr="006F72C7" w:rsidRDefault="006F72C7" w:rsidP="006F72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Громова Е. Развитие этнической толерантности в школе / Е. Громова // Воспитание школьников. - 2006. - №1. </w:t>
      </w:r>
    </w:p>
    <w:p w:rsidR="006F72C7" w:rsidRPr="006F72C7" w:rsidRDefault="006F72C7" w:rsidP="006F72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М.И. Проект "Подросток и толерантность" / М. И. Зайцева // Справочник классного руководителя. - ЗАО "МЦФЭР", 2007. - №1. </w:t>
      </w:r>
    </w:p>
    <w:p w:rsidR="006F72C7" w:rsidRPr="006F72C7" w:rsidRDefault="006F72C7" w:rsidP="006F72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Летяга Д.С. Воспитание толерантности / Д. С. Летяга, Т. А. Панова // Справочник классного руководителя. - ЗАО "МЦФЭР", 2008. - №3. </w:t>
      </w:r>
    </w:p>
    <w:p w:rsidR="00611428" w:rsidRDefault="00611428"/>
    <w:p w:rsidR="003A72B7" w:rsidRDefault="003A72B7">
      <w:pPr>
        <w:rPr>
          <w:rFonts w:ascii="Times New Roman" w:hAnsi="Times New Roman" w:cs="Times New Roman"/>
        </w:rPr>
      </w:pPr>
      <w:r w:rsidRPr="003A72B7">
        <w:rPr>
          <w:rFonts w:ascii="Times New Roman" w:hAnsi="Times New Roman" w:cs="Times New Roman"/>
        </w:rPr>
        <w:t>Фотография. На классном часе.</w:t>
      </w:r>
    </w:p>
    <w:p w:rsidR="003A72B7" w:rsidRPr="003A72B7" w:rsidRDefault="003A7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4" name="Рисунок 4" descr="C:\Users\1\Desktop\P101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P10115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2B7" w:rsidRPr="003A72B7" w:rsidSect="001B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4503"/>
    <w:multiLevelType w:val="multilevel"/>
    <w:tmpl w:val="9DBE3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73A54"/>
    <w:multiLevelType w:val="multilevel"/>
    <w:tmpl w:val="CE76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C7"/>
    <w:rsid w:val="001B1794"/>
    <w:rsid w:val="002F6B69"/>
    <w:rsid w:val="003A72B7"/>
    <w:rsid w:val="00611428"/>
    <w:rsid w:val="006769BD"/>
    <w:rsid w:val="006F72C7"/>
    <w:rsid w:val="00786E9A"/>
    <w:rsid w:val="008B19A7"/>
    <w:rsid w:val="0097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2015-10-23T11:38:00Z</dcterms:created>
  <dcterms:modified xsi:type="dcterms:W3CDTF">2015-10-23T11:38:00Z</dcterms:modified>
</cp:coreProperties>
</file>