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F4A" w:rsidRDefault="00DD1559">
      <w:pPr>
        <w:pStyle w:val="30"/>
        <w:shd w:val="clear" w:color="auto" w:fill="auto"/>
        <w:spacing w:after="241" w:line="320" w:lineRule="exact"/>
        <w:ind w:left="80"/>
      </w:pPr>
      <w:r>
        <w:t>МАОУ «СОШ</w:t>
      </w:r>
      <w:r w:rsidR="00555F4A">
        <w:t xml:space="preserve"> № 13 г. Балаково»</w:t>
      </w:r>
    </w:p>
    <w:p w:rsidR="00555F4A" w:rsidRDefault="00555F4A">
      <w:pPr>
        <w:pStyle w:val="30"/>
        <w:shd w:val="clear" w:color="auto" w:fill="auto"/>
        <w:spacing w:after="241" w:line="320" w:lineRule="exact"/>
        <w:ind w:left="80"/>
      </w:pPr>
    </w:p>
    <w:p w:rsidR="00555F4A" w:rsidRDefault="00555F4A">
      <w:pPr>
        <w:pStyle w:val="30"/>
        <w:shd w:val="clear" w:color="auto" w:fill="auto"/>
        <w:spacing w:after="241" w:line="320" w:lineRule="exact"/>
        <w:ind w:left="80"/>
      </w:pPr>
    </w:p>
    <w:p w:rsidR="00555F4A" w:rsidRDefault="00555F4A">
      <w:pPr>
        <w:pStyle w:val="30"/>
        <w:shd w:val="clear" w:color="auto" w:fill="auto"/>
        <w:spacing w:after="241" w:line="320" w:lineRule="exact"/>
        <w:ind w:left="80"/>
      </w:pPr>
    </w:p>
    <w:p w:rsidR="00555F4A" w:rsidRDefault="00555F4A">
      <w:pPr>
        <w:pStyle w:val="30"/>
        <w:shd w:val="clear" w:color="auto" w:fill="auto"/>
        <w:spacing w:after="241" w:line="320" w:lineRule="exact"/>
        <w:ind w:left="80"/>
      </w:pPr>
    </w:p>
    <w:p w:rsidR="00555F4A" w:rsidRDefault="00555F4A">
      <w:pPr>
        <w:pStyle w:val="30"/>
        <w:shd w:val="clear" w:color="auto" w:fill="auto"/>
        <w:spacing w:after="241" w:line="320" w:lineRule="exact"/>
        <w:ind w:left="80"/>
      </w:pPr>
    </w:p>
    <w:p w:rsidR="00555F4A" w:rsidRDefault="007B5EE8" w:rsidP="00555F4A">
      <w:pPr>
        <w:pStyle w:val="30"/>
        <w:shd w:val="clear" w:color="auto" w:fill="auto"/>
        <w:spacing w:after="241" w:line="320" w:lineRule="exact"/>
        <w:ind w:left="80"/>
      </w:pPr>
      <w:r>
        <w:t>Образовательный проект</w:t>
      </w:r>
      <w:bookmarkStart w:id="0" w:name="bookmark0"/>
      <w:r w:rsidR="00555F4A">
        <w:t xml:space="preserve"> </w:t>
      </w:r>
    </w:p>
    <w:p w:rsidR="00555F4A" w:rsidRDefault="00555F4A" w:rsidP="00555F4A">
      <w:pPr>
        <w:pStyle w:val="30"/>
        <w:shd w:val="clear" w:color="auto" w:fill="auto"/>
        <w:spacing w:after="241" w:line="320" w:lineRule="exact"/>
        <w:ind w:left="80"/>
      </w:pPr>
    </w:p>
    <w:p w:rsidR="00555F4A" w:rsidRDefault="00555F4A" w:rsidP="00555F4A">
      <w:pPr>
        <w:pStyle w:val="30"/>
        <w:shd w:val="clear" w:color="auto" w:fill="auto"/>
        <w:spacing w:after="241" w:line="320" w:lineRule="exact"/>
        <w:ind w:left="80"/>
      </w:pPr>
    </w:p>
    <w:p w:rsidR="00F00FD3" w:rsidRDefault="007B5EE8" w:rsidP="00A65E78">
      <w:pPr>
        <w:pStyle w:val="30"/>
        <w:shd w:val="clear" w:color="auto" w:fill="auto"/>
        <w:spacing w:after="241" w:line="360" w:lineRule="auto"/>
        <w:ind w:left="80"/>
      </w:pPr>
      <w:r>
        <w:t>«Исследовательская и проектная деятельность</w:t>
      </w:r>
      <w:r>
        <w:br/>
        <w:t xml:space="preserve">учащихся, как показатель </w:t>
      </w:r>
      <w:proofErr w:type="spellStart"/>
      <w:r>
        <w:t>сформированности</w:t>
      </w:r>
      <w:proofErr w:type="spellEnd"/>
      <w:r>
        <w:br/>
        <w:t>познавательных и регулятивных УУД»</w:t>
      </w:r>
      <w:bookmarkEnd w:id="0"/>
    </w:p>
    <w:p w:rsidR="00F00FD3" w:rsidRDefault="00F00FD3">
      <w:pPr>
        <w:pStyle w:val="50"/>
        <w:shd w:val="clear" w:color="auto" w:fill="auto"/>
        <w:spacing w:before="0" w:after="309" w:line="420" w:lineRule="exact"/>
        <w:ind w:left="2220"/>
      </w:pPr>
    </w:p>
    <w:p w:rsidR="00F00FD3" w:rsidRDefault="00555F4A" w:rsidP="00555F4A">
      <w:pPr>
        <w:pStyle w:val="20"/>
        <w:shd w:val="clear" w:color="auto" w:fill="auto"/>
        <w:spacing w:before="0" w:after="297" w:line="280" w:lineRule="exact"/>
        <w:ind w:firstLine="0"/>
      </w:pPr>
      <w:r>
        <w:t xml:space="preserve">                                            </w:t>
      </w:r>
      <w:r w:rsidR="007B5EE8">
        <w:t>Работу выполнила</w:t>
      </w:r>
    </w:p>
    <w:p w:rsidR="00F00FD3" w:rsidRDefault="00555F4A" w:rsidP="00A65E78">
      <w:pPr>
        <w:pStyle w:val="20"/>
        <w:shd w:val="clear" w:color="auto" w:fill="auto"/>
        <w:spacing w:before="0" w:after="0" w:line="360" w:lineRule="auto"/>
        <w:ind w:left="1320"/>
      </w:pPr>
      <w:r>
        <w:t xml:space="preserve">                      </w:t>
      </w:r>
      <w:r w:rsidR="007B5EE8">
        <w:t>учитель английского языка</w:t>
      </w:r>
    </w:p>
    <w:p w:rsidR="00F00FD3" w:rsidRDefault="00386D7B" w:rsidP="00A65E78">
      <w:pPr>
        <w:pStyle w:val="20"/>
        <w:shd w:val="clear" w:color="auto" w:fill="auto"/>
        <w:tabs>
          <w:tab w:val="left" w:leader="underscore" w:pos="1708"/>
        </w:tabs>
        <w:spacing w:before="0" w:after="2132" w:line="360" w:lineRule="auto"/>
        <w:ind w:firstLine="0"/>
      </w:pPr>
      <w:r>
        <w:t xml:space="preserve">                             </w:t>
      </w:r>
      <w:r w:rsidR="00555F4A">
        <w:t>Абрамова Елена</w:t>
      </w:r>
      <w:r w:rsidR="007B5EE8">
        <w:t xml:space="preserve"> Александ</w:t>
      </w:r>
      <w:r w:rsidR="007B5EE8" w:rsidRPr="00555F4A">
        <w:rPr>
          <w:rStyle w:val="21"/>
          <w:b/>
          <w:bCs/>
          <w:u w:val="none"/>
        </w:rPr>
        <w:t>ровна</w:t>
      </w:r>
    </w:p>
    <w:p w:rsidR="00F00FD3" w:rsidRDefault="00F00FD3">
      <w:pPr>
        <w:pStyle w:val="60"/>
        <w:shd w:val="clear" w:color="auto" w:fill="auto"/>
        <w:spacing w:before="0" w:line="280" w:lineRule="exact"/>
        <w:ind w:left="4340"/>
      </w:pPr>
    </w:p>
    <w:p w:rsidR="00555F4A" w:rsidRDefault="00555F4A">
      <w:pPr>
        <w:pStyle w:val="60"/>
        <w:shd w:val="clear" w:color="auto" w:fill="auto"/>
        <w:spacing w:before="0" w:line="280" w:lineRule="exact"/>
        <w:ind w:left="4340"/>
      </w:pPr>
    </w:p>
    <w:p w:rsidR="00555F4A" w:rsidRDefault="00555F4A">
      <w:pPr>
        <w:pStyle w:val="60"/>
        <w:shd w:val="clear" w:color="auto" w:fill="auto"/>
        <w:spacing w:before="0" w:line="280" w:lineRule="exact"/>
        <w:ind w:left="4340"/>
      </w:pPr>
    </w:p>
    <w:p w:rsidR="00555F4A" w:rsidRDefault="00555F4A">
      <w:pPr>
        <w:pStyle w:val="60"/>
        <w:shd w:val="clear" w:color="auto" w:fill="auto"/>
        <w:spacing w:before="0" w:line="280" w:lineRule="exact"/>
        <w:ind w:left="4340"/>
      </w:pPr>
    </w:p>
    <w:p w:rsidR="00555F4A" w:rsidRDefault="00555F4A">
      <w:pPr>
        <w:pStyle w:val="60"/>
        <w:shd w:val="clear" w:color="auto" w:fill="auto"/>
        <w:spacing w:before="0" w:line="280" w:lineRule="exact"/>
        <w:ind w:left="4340"/>
      </w:pPr>
    </w:p>
    <w:p w:rsidR="00555F4A" w:rsidRDefault="00555F4A">
      <w:pPr>
        <w:pStyle w:val="60"/>
        <w:shd w:val="clear" w:color="auto" w:fill="auto"/>
        <w:spacing w:before="0" w:line="280" w:lineRule="exact"/>
        <w:ind w:left="4340"/>
      </w:pPr>
    </w:p>
    <w:p w:rsidR="00555F4A" w:rsidRDefault="00555F4A">
      <w:pPr>
        <w:pStyle w:val="60"/>
        <w:shd w:val="clear" w:color="auto" w:fill="auto"/>
        <w:spacing w:before="0" w:line="280" w:lineRule="exact"/>
        <w:ind w:left="4340"/>
      </w:pPr>
    </w:p>
    <w:p w:rsidR="00555F4A" w:rsidRDefault="00555F4A">
      <w:pPr>
        <w:pStyle w:val="60"/>
        <w:shd w:val="clear" w:color="auto" w:fill="auto"/>
        <w:spacing w:before="0" w:line="280" w:lineRule="exact"/>
        <w:ind w:left="4340"/>
      </w:pPr>
    </w:p>
    <w:p w:rsidR="00555F4A" w:rsidRDefault="00555F4A">
      <w:pPr>
        <w:pStyle w:val="60"/>
        <w:shd w:val="clear" w:color="auto" w:fill="auto"/>
        <w:spacing w:before="0" w:line="280" w:lineRule="exact"/>
        <w:ind w:left="4340"/>
      </w:pPr>
    </w:p>
    <w:p w:rsidR="00555F4A" w:rsidRDefault="00555F4A">
      <w:pPr>
        <w:pStyle w:val="60"/>
        <w:shd w:val="clear" w:color="auto" w:fill="auto"/>
        <w:spacing w:before="0" w:line="280" w:lineRule="exact"/>
        <w:ind w:left="4340"/>
      </w:pPr>
    </w:p>
    <w:p w:rsidR="00555F4A" w:rsidRDefault="00555F4A">
      <w:pPr>
        <w:pStyle w:val="60"/>
        <w:shd w:val="clear" w:color="auto" w:fill="auto"/>
        <w:spacing w:before="0" w:line="280" w:lineRule="exact"/>
        <w:ind w:left="4340"/>
      </w:pPr>
    </w:p>
    <w:p w:rsidR="00555F4A" w:rsidRDefault="00555F4A">
      <w:pPr>
        <w:pStyle w:val="60"/>
        <w:shd w:val="clear" w:color="auto" w:fill="auto"/>
        <w:spacing w:before="0" w:line="280" w:lineRule="exact"/>
        <w:ind w:left="4340"/>
      </w:pPr>
    </w:p>
    <w:p w:rsidR="00386D7B" w:rsidRPr="00386D7B" w:rsidRDefault="00A65E78" w:rsidP="00A65E78">
      <w:pPr>
        <w:pStyle w:val="60"/>
        <w:shd w:val="clear" w:color="auto" w:fill="auto"/>
        <w:spacing w:before="0" w:line="280" w:lineRule="exact"/>
        <w:rPr>
          <w:sz w:val="24"/>
          <w:szCs w:val="24"/>
        </w:rPr>
      </w:pPr>
      <w:r>
        <w:rPr>
          <w:sz w:val="24"/>
          <w:szCs w:val="24"/>
        </w:rPr>
        <w:t xml:space="preserve">                                           </w:t>
      </w:r>
      <w:r w:rsidR="00555F4A" w:rsidRPr="00386D7B">
        <w:rPr>
          <w:sz w:val="24"/>
          <w:szCs w:val="24"/>
        </w:rPr>
        <w:t>г. Балаково</w:t>
      </w:r>
      <w:r>
        <w:rPr>
          <w:sz w:val="24"/>
          <w:szCs w:val="24"/>
        </w:rPr>
        <w:t xml:space="preserve"> </w:t>
      </w:r>
      <w:r w:rsidR="00386D7B" w:rsidRPr="00386D7B">
        <w:rPr>
          <w:sz w:val="24"/>
          <w:szCs w:val="24"/>
        </w:rPr>
        <w:t>2019</w:t>
      </w: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9B1322">
      <w:pPr>
        <w:pStyle w:val="60"/>
        <w:shd w:val="clear" w:color="auto" w:fill="auto"/>
        <w:spacing w:before="0" w:line="280" w:lineRule="exact"/>
        <w:jc w:val="center"/>
      </w:pPr>
      <w:r>
        <w:t>План:</w:t>
      </w:r>
    </w:p>
    <w:p w:rsidR="009B1322" w:rsidRDefault="009B1322" w:rsidP="00555F4A">
      <w:pPr>
        <w:pStyle w:val="60"/>
        <w:shd w:val="clear" w:color="auto" w:fill="auto"/>
        <w:spacing w:before="0" w:line="280" w:lineRule="exact"/>
      </w:pPr>
    </w:p>
    <w:p w:rsidR="009B1322" w:rsidRDefault="009B1322" w:rsidP="009B1322">
      <w:pPr>
        <w:pStyle w:val="60"/>
        <w:numPr>
          <w:ilvl w:val="0"/>
          <w:numId w:val="1"/>
        </w:numPr>
        <w:shd w:val="clear" w:color="auto" w:fill="auto"/>
        <w:spacing w:before="0" w:line="280" w:lineRule="exact"/>
        <w:rPr>
          <w:b w:val="0"/>
        </w:rPr>
      </w:pPr>
      <w:r>
        <w:rPr>
          <w:b w:val="0"/>
        </w:rPr>
        <w:t>Вступление. Главная задача образования.</w:t>
      </w:r>
    </w:p>
    <w:p w:rsidR="009B1322" w:rsidRDefault="009B1322" w:rsidP="009B1322">
      <w:pPr>
        <w:pStyle w:val="60"/>
        <w:shd w:val="clear" w:color="auto" w:fill="auto"/>
        <w:spacing w:before="0" w:line="280" w:lineRule="exact"/>
        <w:ind w:left="720"/>
        <w:rPr>
          <w:b w:val="0"/>
        </w:rPr>
      </w:pPr>
    </w:p>
    <w:p w:rsidR="009B1322" w:rsidRDefault="009B1322" w:rsidP="009B1322">
      <w:pPr>
        <w:pStyle w:val="60"/>
        <w:numPr>
          <w:ilvl w:val="0"/>
          <w:numId w:val="1"/>
        </w:numPr>
        <w:shd w:val="clear" w:color="auto" w:fill="auto"/>
        <w:spacing w:before="0" w:line="280" w:lineRule="exact"/>
        <w:rPr>
          <w:b w:val="0"/>
        </w:rPr>
      </w:pPr>
      <w:r>
        <w:rPr>
          <w:b w:val="0"/>
        </w:rPr>
        <w:t>Основная часть. Исследовательская и проектная деятельность.</w:t>
      </w:r>
    </w:p>
    <w:p w:rsidR="009B1322" w:rsidRDefault="009B1322" w:rsidP="009B1322">
      <w:pPr>
        <w:pStyle w:val="60"/>
        <w:shd w:val="clear" w:color="auto" w:fill="auto"/>
        <w:spacing w:before="0" w:line="280" w:lineRule="exact"/>
        <w:rPr>
          <w:b w:val="0"/>
        </w:rPr>
      </w:pPr>
    </w:p>
    <w:p w:rsidR="009B1322" w:rsidRPr="009B1322" w:rsidRDefault="009B1322" w:rsidP="009B1322">
      <w:pPr>
        <w:pStyle w:val="60"/>
        <w:numPr>
          <w:ilvl w:val="0"/>
          <w:numId w:val="1"/>
        </w:numPr>
        <w:shd w:val="clear" w:color="auto" w:fill="auto"/>
        <w:spacing w:before="0" w:line="280" w:lineRule="exact"/>
        <w:rPr>
          <w:b w:val="0"/>
        </w:rPr>
      </w:pPr>
      <w:r>
        <w:rPr>
          <w:b w:val="0"/>
        </w:rPr>
        <w:t>Заключение. Учебный проект или исследование с точки зрения учителя.</w:t>
      </w: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9B1322" w:rsidP="00555F4A">
      <w:pPr>
        <w:pStyle w:val="60"/>
        <w:shd w:val="clear" w:color="auto" w:fill="auto"/>
        <w:spacing w:before="0" w:line="280" w:lineRule="exact"/>
      </w:pPr>
    </w:p>
    <w:p w:rsidR="009B1322" w:rsidRDefault="00386D7B" w:rsidP="00A65E78">
      <w:pPr>
        <w:keepNext/>
        <w:keepLines/>
        <w:spacing w:line="360" w:lineRule="auto"/>
        <w:outlineLvl w:val="0"/>
        <w:rPr>
          <w:rFonts w:ascii="Times New Roman" w:eastAsia="Times New Roman" w:hAnsi="Times New Roman" w:cs="Times New Roman"/>
          <w:bCs/>
          <w:sz w:val="28"/>
          <w:szCs w:val="28"/>
        </w:rPr>
      </w:pPr>
      <w:r w:rsidRPr="00353E3C">
        <w:rPr>
          <w:rFonts w:ascii="Times New Roman" w:eastAsia="Times New Roman" w:hAnsi="Times New Roman" w:cs="Times New Roman"/>
          <w:bCs/>
          <w:sz w:val="28"/>
          <w:szCs w:val="28"/>
          <w:u w:val="single"/>
        </w:rPr>
        <w:t>(</w:t>
      </w:r>
      <w:r w:rsidRPr="00847CC0">
        <w:rPr>
          <w:rFonts w:ascii="Times New Roman" w:eastAsia="Times New Roman" w:hAnsi="Times New Roman" w:cs="Times New Roman"/>
          <w:bCs/>
          <w:sz w:val="28"/>
          <w:szCs w:val="28"/>
          <w:u w:val="single"/>
        </w:rPr>
        <w:t>Слайд</w:t>
      </w:r>
      <w:r w:rsidR="00847CC0" w:rsidRPr="00847CC0">
        <w:rPr>
          <w:rFonts w:ascii="Times New Roman" w:eastAsia="Times New Roman" w:hAnsi="Times New Roman" w:cs="Times New Roman"/>
          <w:bCs/>
          <w:sz w:val="28"/>
          <w:szCs w:val="28"/>
          <w:u w:val="single"/>
        </w:rPr>
        <w:t xml:space="preserve"> № </w:t>
      </w:r>
      <w:r w:rsidRPr="00847CC0">
        <w:rPr>
          <w:rFonts w:ascii="Times New Roman" w:eastAsia="Times New Roman" w:hAnsi="Times New Roman" w:cs="Times New Roman"/>
          <w:bCs/>
          <w:sz w:val="28"/>
          <w:szCs w:val="28"/>
          <w:u w:val="single"/>
        </w:rPr>
        <w:t>1</w:t>
      </w:r>
      <w:r w:rsidRPr="00847CC0">
        <w:rPr>
          <w:rFonts w:ascii="Times New Roman" w:eastAsia="Times New Roman" w:hAnsi="Times New Roman" w:cs="Times New Roman"/>
          <w:bCs/>
          <w:sz w:val="28"/>
          <w:szCs w:val="28"/>
        </w:rPr>
        <w:t>)</w:t>
      </w:r>
      <w:r w:rsidR="00847CC0" w:rsidRPr="00847CC0">
        <w:rPr>
          <w:rFonts w:ascii="Times New Roman" w:eastAsia="Times New Roman" w:hAnsi="Times New Roman" w:cs="Times New Roman"/>
          <w:bCs/>
          <w:sz w:val="28"/>
          <w:szCs w:val="28"/>
        </w:rPr>
        <w:t xml:space="preserve">                                                                                                                                                 </w:t>
      </w:r>
      <w:r w:rsidR="00847CC0" w:rsidRPr="00847CC0">
        <w:rPr>
          <w:rFonts w:ascii="Times New Roman" w:eastAsia="Times New Roman" w:hAnsi="Times New Roman" w:cs="Times New Roman"/>
          <w:bCs/>
          <w:sz w:val="28"/>
          <w:szCs w:val="28"/>
          <w:u w:val="single"/>
        </w:rPr>
        <w:t>Тема:</w:t>
      </w:r>
      <w:r w:rsidR="00847CC0">
        <w:rPr>
          <w:rFonts w:ascii="Times New Roman" w:eastAsia="Times New Roman" w:hAnsi="Times New Roman" w:cs="Times New Roman"/>
          <w:bCs/>
          <w:sz w:val="28"/>
          <w:szCs w:val="28"/>
        </w:rPr>
        <w:t xml:space="preserve"> </w:t>
      </w:r>
      <w:r w:rsidR="00847CC0" w:rsidRPr="00847CC0">
        <w:rPr>
          <w:rFonts w:ascii="Times New Roman" w:eastAsia="Times New Roman" w:hAnsi="Times New Roman" w:cs="Times New Roman"/>
          <w:bCs/>
          <w:sz w:val="28"/>
          <w:szCs w:val="28"/>
        </w:rPr>
        <w:t>«Исследовательская и проектная деятельность</w:t>
      </w:r>
      <w:r w:rsidR="00847CC0">
        <w:rPr>
          <w:rFonts w:ascii="Times New Roman" w:eastAsia="Times New Roman" w:hAnsi="Times New Roman" w:cs="Times New Roman"/>
          <w:bCs/>
          <w:sz w:val="28"/>
          <w:szCs w:val="28"/>
        </w:rPr>
        <w:t xml:space="preserve"> учащихся, как </w:t>
      </w:r>
      <w:r w:rsidR="00847CC0" w:rsidRPr="00847CC0">
        <w:rPr>
          <w:rFonts w:ascii="Times New Roman" w:eastAsia="Times New Roman" w:hAnsi="Times New Roman" w:cs="Times New Roman"/>
          <w:bCs/>
          <w:sz w:val="28"/>
          <w:szCs w:val="28"/>
        </w:rPr>
        <w:t xml:space="preserve">показатель </w:t>
      </w:r>
      <w:proofErr w:type="spellStart"/>
      <w:r w:rsidR="00847CC0" w:rsidRPr="00847CC0">
        <w:rPr>
          <w:rFonts w:ascii="Times New Roman" w:eastAsia="Times New Roman" w:hAnsi="Times New Roman" w:cs="Times New Roman"/>
          <w:bCs/>
          <w:sz w:val="28"/>
          <w:szCs w:val="28"/>
        </w:rPr>
        <w:t>сформированности</w:t>
      </w:r>
      <w:proofErr w:type="spellEnd"/>
      <w:r w:rsidR="00847CC0">
        <w:rPr>
          <w:rFonts w:ascii="Times New Roman" w:eastAsia="Times New Roman" w:hAnsi="Times New Roman" w:cs="Times New Roman"/>
          <w:bCs/>
          <w:sz w:val="28"/>
          <w:szCs w:val="28"/>
        </w:rPr>
        <w:t xml:space="preserve"> </w:t>
      </w:r>
      <w:r w:rsidR="00847CC0" w:rsidRPr="00847CC0">
        <w:rPr>
          <w:rFonts w:ascii="Times New Roman" w:eastAsia="Times New Roman" w:hAnsi="Times New Roman" w:cs="Times New Roman"/>
          <w:bCs/>
          <w:sz w:val="28"/>
          <w:szCs w:val="28"/>
        </w:rPr>
        <w:t>познавательных и регулятивных УУД»</w:t>
      </w:r>
      <w:r w:rsidR="00847CC0">
        <w:rPr>
          <w:rFonts w:ascii="Times New Roman" w:eastAsia="Times New Roman" w:hAnsi="Times New Roman" w:cs="Times New Roman"/>
          <w:bCs/>
          <w:sz w:val="28"/>
          <w:szCs w:val="28"/>
        </w:rPr>
        <w:t>.</w:t>
      </w:r>
    </w:p>
    <w:p w:rsidR="00386D7B" w:rsidRPr="00386D7B" w:rsidRDefault="00386D7B" w:rsidP="00A65E78">
      <w:pPr>
        <w:keepNext/>
        <w:keepLines/>
        <w:spacing w:line="360" w:lineRule="auto"/>
        <w:jc w:val="both"/>
        <w:outlineLvl w:val="0"/>
        <w:rPr>
          <w:rFonts w:ascii="Times New Roman" w:eastAsia="Times New Roman" w:hAnsi="Times New Roman" w:cs="Times New Roman"/>
          <w:bCs/>
          <w:sz w:val="28"/>
          <w:szCs w:val="28"/>
        </w:rPr>
      </w:pPr>
      <w:r w:rsidRPr="00847CC0">
        <w:rPr>
          <w:rFonts w:ascii="Times New Roman" w:eastAsia="Times New Roman" w:hAnsi="Times New Roman" w:cs="Times New Roman"/>
          <w:bCs/>
          <w:sz w:val="28"/>
          <w:szCs w:val="28"/>
          <w:u w:val="single"/>
        </w:rPr>
        <w:t>Цели:</w:t>
      </w:r>
      <w:r>
        <w:rPr>
          <w:rFonts w:ascii="Times New Roman" w:eastAsia="Times New Roman" w:hAnsi="Times New Roman" w:cs="Times New Roman"/>
          <w:bCs/>
          <w:sz w:val="28"/>
          <w:szCs w:val="28"/>
        </w:rPr>
        <w:t xml:space="preserve"> 1.  Систематизировать основн</w:t>
      </w:r>
      <w:r w:rsidR="00353E3C">
        <w:rPr>
          <w:rFonts w:ascii="Times New Roman" w:eastAsia="Times New Roman" w:hAnsi="Times New Roman" w:cs="Times New Roman"/>
          <w:bCs/>
          <w:sz w:val="28"/>
          <w:szCs w:val="28"/>
        </w:rPr>
        <w:t xml:space="preserve">ые теоретические и практические </w:t>
      </w:r>
      <w:r>
        <w:rPr>
          <w:rFonts w:ascii="Times New Roman" w:eastAsia="Times New Roman" w:hAnsi="Times New Roman" w:cs="Times New Roman"/>
          <w:bCs/>
          <w:sz w:val="28"/>
          <w:szCs w:val="28"/>
        </w:rPr>
        <w:t xml:space="preserve">аспекты организации </w:t>
      </w:r>
      <w:r>
        <w:rPr>
          <w:rFonts w:ascii="Times New Roman" w:hAnsi="Times New Roman" w:cs="Times New Roman"/>
        </w:rPr>
        <w:t xml:space="preserve">исследовательской и проектной деятельности учащихся.                                  </w:t>
      </w:r>
      <w:r w:rsidR="00353E3C">
        <w:rPr>
          <w:rFonts w:ascii="Times New Roman" w:hAnsi="Times New Roman" w:cs="Times New Roman"/>
        </w:rPr>
        <w:t xml:space="preserve">     </w:t>
      </w:r>
      <w:r>
        <w:rPr>
          <w:rFonts w:ascii="Times New Roman" w:hAnsi="Times New Roman" w:cs="Times New Roman"/>
        </w:rPr>
        <w:t xml:space="preserve">    2. Раскрыть</w:t>
      </w:r>
      <w:r w:rsidR="00353E3C">
        <w:rPr>
          <w:rFonts w:ascii="Times New Roman" w:hAnsi="Times New Roman" w:cs="Times New Roman"/>
        </w:rPr>
        <w:t xml:space="preserve"> </w:t>
      </w:r>
      <w:proofErr w:type="gramStart"/>
      <w:r w:rsidR="00353E3C">
        <w:rPr>
          <w:rFonts w:ascii="Times New Roman" w:hAnsi="Times New Roman" w:cs="Times New Roman"/>
        </w:rPr>
        <w:t>теоретическую</w:t>
      </w:r>
      <w:proofErr w:type="gramEnd"/>
      <w:r w:rsidR="00353E3C">
        <w:rPr>
          <w:rFonts w:ascii="Times New Roman" w:hAnsi="Times New Roman" w:cs="Times New Roman"/>
        </w:rPr>
        <w:t xml:space="preserve"> и практическую составляющие темы и сформулировать</w:t>
      </w:r>
      <w:r w:rsidRPr="00386D7B">
        <w:rPr>
          <w:rFonts w:ascii="Times New Roman" w:hAnsi="Times New Roman" w:cs="Times New Roman"/>
        </w:rPr>
        <w:t xml:space="preserve"> </w:t>
      </w:r>
      <w:r w:rsidR="00353E3C">
        <w:rPr>
          <w:rFonts w:ascii="Times New Roman" w:hAnsi="Times New Roman" w:cs="Times New Roman"/>
        </w:rPr>
        <w:t xml:space="preserve">ответ на определение значимости данной методики, направленной на </w:t>
      </w:r>
      <w:r w:rsidR="00BC52CD">
        <w:rPr>
          <w:rFonts w:ascii="Times New Roman" w:hAnsi="Times New Roman" w:cs="Times New Roman"/>
        </w:rPr>
        <w:t>определение показателя</w:t>
      </w:r>
      <w:r w:rsidR="00353E3C">
        <w:rPr>
          <w:rFonts w:ascii="Times New Roman" w:hAnsi="Times New Roman" w:cs="Times New Roman"/>
        </w:rPr>
        <w:t xml:space="preserve"> </w:t>
      </w:r>
      <w:proofErr w:type="spellStart"/>
      <w:r w:rsidR="00353E3C">
        <w:rPr>
          <w:rFonts w:ascii="Times New Roman" w:hAnsi="Times New Roman" w:cs="Times New Roman"/>
        </w:rPr>
        <w:t>сформированности</w:t>
      </w:r>
      <w:proofErr w:type="spellEnd"/>
      <w:r w:rsidR="00353E3C">
        <w:rPr>
          <w:rFonts w:ascii="Times New Roman" w:hAnsi="Times New Roman" w:cs="Times New Roman"/>
        </w:rPr>
        <w:t xml:space="preserve"> </w:t>
      </w:r>
      <w:r w:rsidRPr="00386D7B">
        <w:rPr>
          <w:rFonts w:ascii="Times New Roman" w:hAnsi="Times New Roman" w:cs="Times New Roman"/>
        </w:rPr>
        <w:t>познавательных и регулятивных УУД</w:t>
      </w:r>
      <w:r w:rsidR="00BC52CD">
        <w:rPr>
          <w:rFonts w:ascii="Times New Roman" w:hAnsi="Times New Roman" w:cs="Times New Roman"/>
        </w:rPr>
        <w:t xml:space="preserve"> при</w:t>
      </w:r>
      <w:r w:rsidR="00353E3C">
        <w:rPr>
          <w:rFonts w:ascii="Times New Roman" w:hAnsi="Times New Roman" w:cs="Times New Roman"/>
        </w:rPr>
        <w:t xml:space="preserve"> обучении обучающихся английскому языку.</w:t>
      </w:r>
    </w:p>
    <w:p w:rsidR="009B1322" w:rsidRPr="009B1322" w:rsidRDefault="009B1322" w:rsidP="00A65E78">
      <w:pPr>
        <w:keepNext/>
        <w:keepLines/>
        <w:spacing w:line="360" w:lineRule="auto"/>
        <w:jc w:val="center"/>
        <w:outlineLvl w:val="0"/>
        <w:rPr>
          <w:rFonts w:ascii="Times New Roman" w:eastAsia="Times New Roman" w:hAnsi="Times New Roman" w:cs="Times New Roman"/>
          <w:b/>
          <w:bCs/>
          <w:sz w:val="28"/>
          <w:szCs w:val="28"/>
        </w:rPr>
      </w:pPr>
      <w:r w:rsidRPr="009B1322">
        <w:rPr>
          <w:rFonts w:ascii="Times New Roman" w:eastAsia="Times New Roman" w:hAnsi="Times New Roman" w:cs="Times New Roman"/>
          <w:b/>
          <w:bCs/>
          <w:sz w:val="28"/>
          <w:szCs w:val="28"/>
        </w:rPr>
        <w:t>Вступление. Главная задача образования.</w:t>
      </w:r>
    </w:p>
    <w:p w:rsidR="009B1322" w:rsidRPr="009B1322" w:rsidRDefault="009B1322" w:rsidP="00A65E78">
      <w:pPr>
        <w:spacing w:line="360" w:lineRule="auto"/>
        <w:ind w:firstLine="580"/>
        <w:jc w:val="both"/>
        <w:rPr>
          <w:rFonts w:ascii="Times New Roman" w:eastAsia="Times New Roman" w:hAnsi="Times New Roman" w:cs="Times New Roman"/>
          <w:sz w:val="28"/>
          <w:szCs w:val="28"/>
        </w:rPr>
      </w:pPr>
      <w:r w:rsidRPr="009B1322">
        <w:rPr>
          <w:rFonts w:ascii="Times New Roman" w:eastAsia="Times New Roman" w:hAnsi="Times New Roman" w:cs="Times New Roman"/>
          <w:sz w:val="28"/>
          <w:szCs w:val="28"/>
          <w:u w:val="single"/>
        </w:rPr>
        <w:t>(Слайд №2)</w:t>
      </w:r>
      <w:r w:rsidRPr="009B1322">
        <w:rPr>
          <w:rFonts w:ascii="Times New Roman" w:eastAsia="Times New Roman" w:hAnsi="Times New Roman" w:cs="Times New Roman"/>
          <w:sz w:val="28"/>
          <w:szCs w:val="28"/>
        </w:rPr>
        <w:t xml:space="preserve"> Утверждение государственных образовательных стандартов второго поколения возложило на учителей новые требования для достижения целей образовательного процесса, отвечающих нуждам современного общества. Главной задачей школьного образования становится предоставление обучающимся возможности самостоятельно ставить и реализовывать учебные цели, оценивать свои достижения. В контексте новых образовательных стандартов методика преподавания</w:t>
      </w:r>
      <w:r w:rsidR="00847CC0">
        <w:rPr>
          <w:rFonts w:ascii="Times New Roman" w:eastAsia="Times New Roman" w:hAnsi="Times New Roman" w:cs="Times New Roman"/>
          <w:sz w:val="28"/>
          <w:szCs w:val="28"/>
        </w:rPr>
        <w:t xml:space="preserve"> </w:t>
      </w:r>
      <w:r w:rsidRPr="009B1322">
        <w:rPr>
          <w:rFonts w:ascii="Times New Roman" w:eastAsia="Times New Roman" w:hAnsi="Times New Roman" w:cs="Times New Roman"/>
          <w:sz w:val="28"/>
          <w:szCs w:val="28"/>
        </w:rPr>
        <w:t>иностранного языка претерпела соответствующие изменения с учетом</w:t>
      </w:r>
      <w:r w:rsidR="00847CC0">
        <w:rPr>
          <w:rFonts w:ascii="Times New Roman" w:eastAsia="Times New Roman" w:hAnsi="Times New Roman" w:cs="Times New Roman"/>
          <w:sz w:val="28"/>
          <w:szCs w:val="28"/>
        </w:rPr>
        <w:t xml:space="preserve"> </w:t>
      </w:r>
      <w:r w:rsidRPr="009B1322">
        <w:rPr>
          <w:rFonts w:ascii="Times New Roman" w:eastAsia="Times New Roman" w:hAnsi="Times New Roman" w:cs="Times New Roman"/>
          <w:sz w:val="28"/>
          <w:szCs w:val="28"/>
        </w:rPr>
        <w:t>требований воспитания и развития компетентной, творческой, всесторонне развитой личности.</w:t>
      </w:r>
    </w:p>
    <w:p w:rsidR="009B1322" w:rsidRPr="009B1322" w:rsidRDefault="00847CC0" w:rsidP="00A65E78">
      <w:pPr>
        <w:spacing w:after="220" w:line="360" w:lineRule="auto"/>
        <w:ind w:firstLine="580"/>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(Слайд №3</w:t>
      </w:r>
      <w:r w:rsidR="009B1322" w:rsidRPr="009B1322">
        <w:rPr>
          <w:rFonts w:ascii="Times New Roman" w:eastAsia="Times New Roman" w:hAnsi="Times New Roman" w:cs="Times New Roman"/>
          <w:sz w:val="28"/>
          <w:szCs w:val="28"/>
          <w:u w:val="single"/>
        </w:rPr>
        <w:t>)</w:t>
      </w:r>
      <w:r w:rsidR="009B1322" w:rsidRPr="009B1322">
        <w:rPr>
          <w:rFonts w:ascii="Times New Roman" w:eastAsia="Times New Roman" w:hAnsi="Times New Roman" w:cs="Times New Roman"/>
          <w:sz w:val="28"/>
          <w:szCs w:val="28"/>
        </w:rPr>
        <w:t xml:space="preserve"> Новый подход в о</w:t>
      </w:r>
      <w:r>
        <w:rPr>
          <w:rFonts w:ascii="Times New Roman" w:eastAsia="Times New Roman" w:hAnsi="Times New Roman" w:cs="Times New Roman"/>
          <w:sz w:val="28"/>
          <w:szCs w:val="28"/>
        </w:rPr>
        <w:t xml:space="preserve">рганизации учебной деятельности </w:t>
      </w:r>
      <w:r w:rsidR="009B1322" w:rsidRPr="009B1322">
        <w:rPr>
          <w:rFonts w:ascii="Times New Roman" w:eastAsia="Times New Roman" w:hAnsi="Times New Roman" w:cs="Times New Roman"/>
          <w:sz w:val="28"/>
          <w:szCs w:val="28"/>
        </w:rPr>
        <w:t xml:space="preserve">учащихся, с учетом требований ФГОС, меняет </w:t>
      </w:r>
      <w:r w:rsidR="00124580">
        <w:rPr>
          <w:rFonts w:ascii="Times New Roman" w:eastAsia="Times New Roman" w:hAnsi="Times New Roman" w:cs="Times New Roman"/>
          <w:sz w:val="28"/>
          <w:szCs w:val="28"/>
        </w:rPr>
        <w:t xml:space="preserve">характер деятельности </w:t>
      </w:r>
      <w:r>
        <w:rPr>
          <w:rFonts w:ascii="Times New Roman" w:eastAsia="Times New Roman" w:hAnsi="Times New Roman" w:cs="Times New Roman"/>
          <w:sz w:val="28"/>
          <w:szCs w:val="28"/>
        </w:rPr>
        <w:t xml:space="preserve">учителя и </w:t>
      </w:r>
      <w:r w:rsidR="009B1322" w:rsidRPr="009B1322">
        <w:rPr>
          <w:rFonts w:ascii="Times New Roman" w:eastAsia="Times New Roman" w:hAnsi="Times New Roman" w:cs="Times New Roman"/>
          <w:sz w:val="28"/>
          <w:szCs w:val="28"/>
        </w:rPr>
        <w:t xml:space="preserve">ученика. </w:t>
      </w:r>
      <w:r>
        <w:rPr>
          <w:rFonts w:ascii="Times New Roman" w:eastAsia="Times New Roman" w:hAnsi="Times New Roman" w:cs="Times New Roman"/>
          <w:sz w:val="28"/>
          <w:szCs w:val="28"/>
        </w:rPr>
        <w:t xml:space="preserve">                                                                                                                                         </w:t>
      </w:r>
      <w:r w:rsidR="00124580">
        <w:rPr>
          <w:rFonts w:ascii="Times New Roman" w:eastAsia="Times New Roman" w:hAnsi="Times New Roman" w:cs="Times New Roman"/>
          <w:sz w:val="28"/>
          <w:szCs w:val="28"/>
        </w:rPr>
        <w:t xml:space="preserve"> </w:t>
      </w:r>
      <w:r w:rsidRPr="00124580">
        <w:rPr>
          <w:rFonts w:ascii="Times New Roman" w:eastAsia="Times New Roman" w:hAnsi="Times New Roman" w:cs="Times New Roman"/>
          <w:sz w:val="28"/>
          <w:szCs w:val="28"/>
          <w:u w:val="single"/>
        </w:rPr>
        <w:t xml:space="preserve">(Слайд № 4) </w:t>
      </w:r>
      <w:r w:rsidR="009B1322" w:rsidRPr="009B1322">
        <w:rPr>
          <w:rFonts w:ascii="Times New Roman" w:eastAsia="Times New Roman" w:hAnsi="Times New Roman" w:cs="Times New Roman"/>
          <w:sz w:val="28"/>
          <w:szCs w:val="28"/>
        </w:rPr>
        <w:t>Ученик перестает быть пассивным участником образовательного процесса. Он наравне с учителем участвует в постано</w:t>
      </w:r>
      <w:r w:rsidR="00124580">
        <w:rPr>
          <w:rFonts w:ascii="Times New Roman" w:eastAsia="Times New Roman" w:hAnsi="Times New Roman" w:cs="Times New Roman"/>
          <w:sz w:val="28"/>
          <w:szCs w:val="28"/>
        </w:rPr>
        <w:t xml:space="preserve">вке целей и задач каждого урока.                                                                                                                                                                                                                         </w:t>
      </w:r>
      <w:r w:rsidR="00124580" w:rsidRPr="00124580">
        <w:rPr>
          <w:rFonts w:ascii="Times New Roman" w:eastAsia="Times New Roman" w:hAnsi="Times New Roman" w:cs="Times New Roman"/>
          <w:sz w:val="28"/>
          <w:szCs w:val="28"/>
          <w:u w:val="single"/>
        </w:rPr>
        <w:t>(Слайд № 5)</w:t>
      </w:r>
      <w:r w:rsidR="00124580">
        <w:rPr>
          <w:rFonts w:ascii="Times New Roman" w:eastAsia="Times New Roman" w:hAnsi="Times New Roman" w:cs="Times New Roman"/>
          <w:sz w:val="28"/>
          <w:szCs w:val="28"/>
        </w:rPr>
        <w:t xml:space="preserve"> Он</w:t>
      </w:r>
      <w:r w:rsidR="009B1322" w:rsidRPr="009B1322">
        <w:rPr>
          <w:rFonts w:ascii="Times New Roman" w:eastAsia="Times New Roman" w:hAnsi="Times New Roman" w:cs="Times New Roman"/>
          <w:sz w:val="28"/>
          <w:szCs w:val="28"/>
        </w:rPr>
        <w:t xml:space="preserve"> определяет план своей работы, выбирает средства и способы достижения поставленных целей, активно участвует в оценивании своей деятельности и деятельности одноклассников. Учитель здесь выступает помощником.</w:t>
      </w:r>
    </w:p>
    <w:p w:rsidR="009B1322" w:rsidRPr="009B1322" w:rsidRDefault="00CF5651" w:rsidP="00A65E78">
      <w:pPr>
        <w:keepNext/>
        <w:keepLines/>
        <w:spacing w:after="4" w:line="360" w:lineRule="auto"/>
        <w:ind w:right="280"/>
        <w:jc w:val="right"/>
        <w:outlineLvl w:val="0"/>
        <w:rPr>
          <w:rFonts w:ascii="Times New Roman" w:eastAsia="Times New Roman" w:hAnsi="Times New Roman" w:cs="Times New Roman"/>
          <w:b/>
          <w:bCs/>
          <w:sz w:val="28"/>
          <w:szCs w:val="28"/>
        </w:rPr>
      </w:pPr>
      <w:bookmarkStart w:id="1" w:name="bookmark1"/>
      <w:r>
        <w:rPr>
          <w:rFonts w:ascii="Times New Roman" w:eastAsia="Times New Roman" w:hAnsi="Times New Roman" w:cs="Times New Roman"/>
          <w:b/>
          <w:bCs/>
          <w:sz w:val="28"/>
          <w:szCs w:val="28"/>
          <w:lang w:val="en-US"/>
        </w:rPr>
        <w:lastRenderedPageBreak/>
        <w:t>II</w:t>
      </w:r>
      <w:r>
        <w:rPr>
          <w:rFonts w:ascii="Times New Roman" w:eastAsia="Times New Roman" w:hAnsi="Times New Roman" w:cs="Times New Roman"/>
          <w:b/>
          <w:bCs/>
          <w:sz w:val="28"/>
          <w:szCs w:val="28"/>
        </w:rPr>
        <w:t xml:space="preserve">. </w:t>
      </w:r>
      <w:r w:rsidR="009B1322" w:rsidRPr="009B1322">
        <w:rPr>
          <w:rFonts w:ascii="Times New Roman" w:eastAsia="Times New Roman" w:hAnsi="Times New Roman" w:cs="Times New Roman"/>
          <w:b/>
          <w:bCs/>
          <w:sz w:val="28"/>
          <w:szCs w:val="28"/>
        </w:rPr>
        <w:t>Основная часть. Исследовательская и проектная деятельность.</w:t>
      </w:r>
      <w:bookmarkEnd w:id="1"/>
    </w:p>
    <w:p w:rsidR="00CF5651" w:rsidRPr="00CF5651" w:rsidRDefault="00124580" w:rsidP="00A65E78">
      <w:pPr>
        <w:pStyle w:val="20"/>
        <w:shd w:val="clear" w:color="auto" w:fill="auto"/>
        <w:spacing w:line="360" w:lineRule="auto"/>
        <w:rPr>
          <w:b w:val="0"/>
        </w:rPr>
      </w:pPr>
      <w:r>
        <w:rPr>
          <w:b w:val="0"/>
          <w:u w:val="single"/>
        </w:rPr>
        <w:t>(Слайд №6</w:t>
      </w:r>
      <w:r w:rsidR="009B1322" w:rsidRPr="00CF5651">
        <w:rPr>
          <w:b w:val="0"/>
          <w:u w:val="single"/>
        </w:rPr>
        <w:t>)</w:t>
      </w:r>
      <w:r w:rsidR="009B1322" w:rsidRPr="009B1322">
        <w:rPr>
          <w:b w:val="0"/>
        </w:rPr>
        <w:t xml:space="preserve"> ФГОС требует формирования не только предметных, но и </w:t>
      </w:r>
      <w:proofErr w:type="spellStart"/>
      <w:r w:rsidR="009B1322" w:rsidRPr="009B1322">
        <w:rPr>
          <w:b w:val="0"/>
        </w:rPr>
        <w:t>метапредметных</w:t>
      </w:r>
      <w:proofErr w:type="spellEnd"/>
      <w:r w:rsidR="009B1322" w:rsidRPr="009B1322">
        <w:rPr>
          <w:b w:val="0"/>
        </w:rPr>
        <w:t xml:space="preserve"> и личностных результатов. Познавательные универсальные учебные действия — это система способов познания окружающего мира, построения самостоятельного процесса поиска, исследования и совокупность операций по обработке, систематизации, обобщению и использованию полученной информации. В процессе такого обучения ребёнок становиться его субъектом</w:t>
      </w:r>
      <w:r>
        <w:rPr>
          <w:b w:val="0"/>
        </w:rPr>
        <w:t xml:space="preserve">. </w:t>
      </w:r>
      <w:r w:rsidRPr="009B1322">
        <w:rPr>
          <w:b w:val="0"/>
        </w:rPr>
        <w:t>Организация такой деятельности формирует у учащихся умение самостоятельно ставить перед собой учебные задачи; планировать учебную деятельность, выбирать</w:t>
      </w:r>
      <w:r w:rsidRPr="00CF5651">
        <w:rPr>
          <w:b w:val="0"/>
        </w:rPr>
        <w:t xml:space="preserve"> соответствующие учебные действия для её реализации, осуществить контроль по ходу выпо</w:t>
      </w:r>
      <w:r w:rsidR="00A65E78">
        <w:rPr>
          <w:b w:val="0"/>
        </w:rPr>
        <w:t xml:space="preserve">лняемой работы и умение оценить  </w:t>
      </w:r>
      <w:r w:rsidRPr="00CF5651">
        <w:rPr>
          <w:b w:val="0"/>
        </w:rPr>
        <w:t>полученные</w:t>
      </w:r>
      <w:r w:rsidR="00A65E78">
        <w:rPr>
          <w:b w:val="0"/>
        </w:rPr>
        <w:t xml:space="preserve"> </w:t>
      </w:r>
      <w:r w:rsidRPr="00CF5651">
        <w:rPr>
          <w:b w:val="0"/>
        </w:rPr>
        <w:t xml:space="preserve"> результаты.</w:t>
      </w:r>
      <w:proofErr w:type="gramStart"/>
      <w:r w:rsidRPr="00CF5651">
        <w:rPr>
          <w:b w:val="0"/>
        </w:rPr>
        <w:t xml:space="preserve"> </w:t>
      </w:r>
      <w:r>
        <w:rPr>
          <w:b w:val="0"/>
        </w:rPr>
        <w:t xml:space="preserve">                                                                                                    </w:t>
      </w:r>
      <w:r w:rsidR="009B1322" w:rsidRPr="009B1322">
        <w:rPr>
          <w:b w:val="0"/>
        </w:rPr>
        <w:t>.</w:t>
      </w:r>
      <w:proofErr w:type="gramEnd"/>
      <w:r w:rsidR="009B1322" w:rsidRPr="009B1322">
        <w:rPr>
          <w:b w:val="0"/>
        </w:rPr>
        <w:t xml:space="preserve"> </w:t>
      </w:r>
      <w:r>
        <w:rPr>
          <w:b w:val="0"/>
        </w:rPr>
        <w:t xml:space="preserve">                                                                                                                                </w:t>
      </w:r>
      <w:r w:rsidRPr="00124580">
        <w:rPr>
          <w:b w:val="0"/>
          <w:u w:val="single"/>
        </w:rPr>
        <w:t>(Слайд № 7)</w:t>
      </w:r>
      <w:r>
        <w:rPr>
          <w:b w:val="0"/>
        </w:rPr>
        <w:t xml:space="preserve"> </w:t>
      </w:r>
      <w:r w:rsidR="00CF5651" w:rsidRPr="00CF5651">
        <w:rPr>
          <w:b w:val="0"/>
        </w:rPr>
        <w:t>Такие УУД называются регулятивными.</w:t>
      </w:r>
      <w:r w:rsidR="00CF5651">
        <w:rPr>
          <w:b w:val="0"/>
        </w:rPr>
        <w:t xml:space="preserve"> </w:t>
      </w:r>
      <w:r w:rsidR="00CF5651" w:rsidRPr="00CF5651">
        <w:rPr>
          <w:b w:val="0"/>
        </w:rPr>
        <w:t>Умение учиться выступает существенным фактором повышения эффективности освоения учащимися предметных знаний, умений и формирование компетенций, образа мира и ценностно-смысловых оснований личностного морального выбора. Принципиальным отличием школьных стандартов нового поколения является их ориентация на достижение не только предметных образовательных результатов, но, прежде всего, на формирование личности учащихся, овладение ими универсальными способами учебной деятельности, обеспечивающими успешность в познавательной деятельности на всех этапах дальнейшего образования.</w:t>
      </w:r>
      <w:r w:rsidR="000D59B1">
        <w:rPr>
          <w:b w:val="0"/>
        </w:rPr>
        <w:t xml:space="preserve">                                                                                      </w:t>
      </w:r>
      <w:r w:rsidR="00D10F77">
        <w:rPr>
          <w:b w:val="0"/>
        </w:rPr>
        <w:t xml:space="preserve">                         </w:t>
      </w:r>
      <w:r w:rsidR="000D59B1">
        <w:rPr>
          <w:b w:val="0"/>
        </w:rPr>
        <w:t xml:space="preserve">   </w:t>
      </w:r>
      <w:r w:rsidR="00D10F77" w:rsidRPr="00D10F77">
        <w:rPr>
          <w:b w:val="0"/>
          <w:u w:val="single"/>
        </w:rPr>
        <w:t>(Слайд № 8)</w:t>
      </w:r>
      <w:r w:rsidR="00D10F77">
        <w:rPr>
          <w:b w:val="0"/>
        </w:rPr>
        <w:t xml:space="preserve"> </w:t>
      </w:r>
      <w:r w:rsidR="00CF5651" w:rsidRPr="00CF5651">
        <w:rPr>
          <w:b w:val="0"/>
        </w:rPr>
        <w:t xml:space="preserve">Высоким критерием оценки деятельности учителя является показатель </w:t>
      </w:r>
      <w:proofErr w:type="spellStart"/>
      <w:r w:rsidR="00CF5651" w:rsidRPr="00CF5651">
        <w:rPr>
          <w:b w:val="0"/>
        </w:rPr>
        <w:t>сформированность</w:t>
      </w:r>
      <w:proofErr w:type="spellEnd"/>
      <w:r w:rsidR="00CF5651" w:rsidRPr="00CF5651">
        <w:rPr>
          <w:b w:val="0"/>
        </w:rPr>
        <w:t xml:space="preserve"> у учащихся универсальных учебных действий (УУД). Универсальные учебные действия - это система способов познания окружающего мира, построения самостоятельного процесса поиска, исследования и совокупность операций по обработке, систематизации, обобщению и использованию полученной информации. В </w:t>
      </w:r>
      <w:r w:rsidR="00CF5651" w:rsidRPr="000D59B1">
        <w:rPr>
          <w:b w:val="0"/>
        </w:rPr>
        <w:t>их формировании играют большую роль исследовательская и проектная</w:t>
      </w:r>
      <w:r w:rsidR="00CF5651" w:rsidRPr="000D59B1">
        <w:rPr>
          <w:b w:val="0"/>
          <w:u w:val="single"/>
        </w:rPr>
        <w:t xml:space="preserve"> </w:t>
      </w:r>
      <w:r w:rsidR="00CF5651" w:rsidRPr="00CF5651">
        <w:rPr>
          <w:b w:val="0"/>
        </w:rPr>
        <w:t>деятельность.</w:t>
      </w:r>
    </w:p>
    <w:p w:rsidR="00CF5651" w:rsidRDefault="00CF5651" w:rsidP="00A65E78">
      <w:pPr>
        <w:spacing w:line="360" w:lineRule="auto"/>
        <w:ind w:firstLine="560"/>
        <w:jc w:val="both"/>
        <w:rPr>
          <w:rFonts w:ascii="Times New Roman" w:eastAsia="Times New Roman" w:hAnsi="Times New Roman" w:cs="Times New Roman"/>
          <w:sz w:val="28"/>
          <w:szCs w:val="28"/>
        </w:rPr>
      </w:pPr>
      <w:r w:rsidRPr="00CF5651">
        <w:rPr>
          <w:rFonts w:ascii="Times New Roman" w:eastAsia="Times New Roman" w:hAnsi="Times New Roman" w:cs="Times New Roman"/>
          <w:sz w:val="28"/>
          <w:szCs w:val="28"/>
          <w:u w:val="single"/>
        </w:rPr>
        <w:lastRenderedPageBreak/>
        <w:t xml:space="preserve">(Слайд № </w:t>
      </w:r>
      <w:r w:rsidRPr="00CF5651">
        <w:rPr>
          <w:rFonts w:ascii="Times New Roman" w:eastAsia="Times New Roman" w:hAnsi="Times New Roman" w:cs="Times New Roman"/>
          <w:b/>
          <w:bCs/>
          <w:i/>
          <w:iCs/>
          <w:sz w:val="28"/>
          <w:szCs w:val="28"/>
          <w:u w:val="single"/>
        </w:rPr>
        <w:t>9)</w:t>
      </w:r>
      <w:r w:rsidRPr="00CF5651">
        <w:rPr>
          <w:rFonts w:ascii="Times New Roman" w:eastAsia="Times New Roman" w:hAnsi="Times New Roman" w:cs="Times New Roman"/>
          <w:b/>
          <w:bCs/>
          <w:i/>
          <w:iCs/>
          <w:sz w:val="28"/>
          <w:szCs w:val="28"/>
        </w:rPr>
        <w:t xml:space="preserve"> Под исследовательской</w:t>
      </w:r>
      <w:r w:rsidR="00326FB9">
        <w:rPr>
          <w:rFonts w:ascii="Times New Roman" w:eastAsia="Times New Roman" w:hAnsi="Times New Roman" w:cs="Times New Roman"/>
          <w:b/>
          <w:bCs/>
          <w:i/>
          <w:iCs/>
          <w:sz w:val="28"/>
          <w:szCs w:val="28"/>
        </w:rPr>
        <w:t>, проектной</w:t>
      </w:r>
      <w:r w:rsidRPr="00CF5651">
        <w:rPr>
          <w:rFonts w:ascii="Times New Roman" w:eastAsia="Times New Roman" w:hAnsi="Times New Roman" w:cs="Times New Roman"/>
          <w:b/>
          <w:bCs/>
          <w:i/>
          <w:iCs/>
          <w:sz w:val="28"/>
          <w:szCs w:val="28"/>
        </w:rPr>
        <w:t xml:space="preserve"> деятельностью</w:t>
      </w:r>
      <w:r w:rsidRPr="00CF5651">
        <w:rPr>
          <w:rFonts w:ascii="Times New Roman" w:eastAsia="Times New Roman" w:hAnsi="Times New Roman" w:cs="Times New Roman"/>
          <w:sz w:val="28"/>
          <w:szCs w:val="28"/>
        </w:rPr>
        <w:t xml:space="preserve"> понимается деятельность учащихся, связанная с решением учащимися творческой, исследовательской задачи с заранее неизвестным решением (в отличие от практикума, служащего для иллюстрации тех или иных законов природы) и предполагающая наличие основных этапов, характерных для исследования в научной сфере.</w:t>
      </w:r>
    </w:p>
    <w:p w:rsidR="00231363" w:rsidRPr="00326FB9" w:rsidRDefault="00231363" w:rsidP="00A65E78">
      <w:pPr>
        <w:tabs>
          <w:tab w:val="left" w:pos="2289"/>
        </w:tabs>
        <w:spacing w:line="360" w:lineRule="auto"/>
        <w:jc w:val="both"/>
        <w:rPr>
          <w:rFonts w:ascii="Times New Roman" w:eastAsia="Times New Roman" w:hAnsi="Times New Roman" w:cs="Times New Roman"/>
          <w:b/>
          <w:bCs/>
          <w:i/>
          <w:iCs/>
          <w:sz w:val="28"/>
          <w:szCs w:val="28"/>
        </w:rPr>
      </w:pPr>
      <w:r w:rsidRPr="00231363">
        <w:rPr>
          <w:rFonts w:ascii="Times New Roman" w:eastAsia="Times New Roman" w:hAnsi="Times New Roman" w:cs="Times New Roman"/>
          <w:sz w:val="28"/>
          <w:szCs w:val="28"/>
        </w:rPr>
        <w:t xml:space="preserve"> </w:t>
      </w:r>
      <w:r w:rsidRPr="00231363">
        <w:rPr>
          <w:rFonts w:ascii="Times New Roman" w:eastAsia="Times New Roman" w:hAnsi="Times New Roman" w:cs="Times New Roman"/>
          <w:bCs/>
          <w:i/>
          <w:iCs/>
          <w:sz w:val="28"/>
          <w:szCs w:val="28"/>
        </w:rPr>
        <w:t>Цель</w:t>
      </w:r>
      <w:r w:rsidR="00326FB9">
        <w:rPr>
          <w:rFonts w:ascii="Times New Roman" w:eastAsia="Times New Roman" w:hAnsi="Times New Roman" w:cs="Times New Roman"/>
          <w:bCs/>
          <w:i/>
          <w:iCs/>
          <w:sz w:val="28"/>
          <w:szCs w:val="28"/>
        </w:rPr>
        <w:t>ю</w:t>
      </w:r>
      <w:r w:rsidRPr="00231363">
        <w:rPr>
          <w:rFonts w:ascii="Times New Roman" w:eastAsia="Times New Roman" w:hAnsi="Times New Roman" w:cs="Times New Roman"/>
          <w:bCs/>
          <w:i/>
          <w:iCs/>
          <w:sz w:val="28"/>
          <w:szCs w:val="28"/>
        </w:rPr>
        <w:t xml:space="preserve"> исследовательской деятельности</w:t>
      </w:r>
      <w:r w:rsidRPr="000D59B1">
        <w:rPr>
          <w:rFonts w:ascii="Times New Roman" w:eastAsia="Times New Roman" w:hAnsi="Times New Roman" w:cs="Times New Roman"/>
          <w:sz w:val="28"/>
          <w:szCs w:val="28"/>
        </w:rPr>
        <w:t xml:space="preserve"> </w:t>
      </w:r>
      <w:r w:rsidR="000D59B1">
        <w:rPr>
          <w:rFonts w:ascii="Times New Roman" w:eastAsia="Times New Roman" w:hAnsi="Times New Roman" w:cs="Times New Roman"/>
          <w:sz w:val="28"/>
          <w:szCs w:val="28"/>
        </w:rPr>
        <w:t>–</w:t>
      </w:r>
      <w:r w:rsidR="00326FB9">
        <w:rPr>
          <w:rFonts w:ascii="Times New Roman" w:eastAsia="Times New Roman" w:hAnsi="Times New Roman" w:cs="Times New Roman"/>
          <w:sz w:val="28"/>
          <w:szCs w:val="28"/>
        </w:rPr>
        <w:t xml:space="preserve"> </w:t>
      </w:r>
      <w:r w:rsidR="000D59B1">
        <w:rPr>
          <w:rFonts w:ascii="Times New Roman" w:eastAsia="Times New Roman" w:hAnsi="Times New Roman" w:cs="Times New Roman"/>
          <w:sz w:val="28"/>
          <w:szCs w:val="28"/>
        </w:rPr>
        <w:t xml:space="preserve"> </w:t>
      </w:r>
      <w:r w:rsidR="00326FB9">
        <w:rPr>
          <w:rFonts w:ascii="Times New Roman" w:eastAsia="Times New Roman" w:hAnsi="Times New Roman" w:cs="Times New Roman"/>
          <w:sz w:val="28"/>
          <w:szCs w:val="28"/>
        </w:rPr>
        <w:t>является приобретение</w:t>
      </w:r>
      <w:r w:rsidRPr="00231363">
        <w:rPr>
          <w:rFonts w:ascii="Times New Roman" w:eastAsia="Times New Roman" w:hAnsi="Times New Roman" w:cs="Times New Roman"/>
          <w:sz w:val="28"/>
          <w:szCs w:val="28"/>
        </w:rPr>
        <w:t xml:space="preserve"> учащим</w:t>
      </w:r>
      <w:r w:rsidR="00326FB9">
        <w:rPr>
          <w:rFonts w:ascii="Times New Roman" w:eastAsia="Times New Roman" w:hAnsi="Times New Roman" w:cs="Times New Roman"/>
          <w:sz w:val="28"/>
          <w:szCs w:val="28"/>
        </w:rPr>
        <w:t>и</w:t>
      </w:r>
      <w:r w:rsidRPr="00231363">
        <w:rPr>
          <w:rFonts w:ascii="Times New Roman" w:eastAsia="Times New Roman" w:hAnsi="Times New Roman" w:cs="Times New Roman"/>
          <w:sz w:val="28"/>
          <w:szCs w:val="28"/>
        </w:rPr>
        <w:t>ся функционального навыка исследования как универсального способа освоения действительности, развитии способности к исследовательскому типу мышления, активизации личностной позиции учащегося в образовательном процессе на основе приобретения субъективно новых знаний.</w:t>
      </w:r>
    </w:p>
    <w:p w:rsidR="00326FB9" w:rsidRDefault="00326FB9" w:rsidP="00A65E78">
      <w:pPr>
        <w:spacing w:line="360" w:lineRule="auto"/>
        <w:ind w:firstLine="580"/>
        <w:rPr>
          <w:rFonts w:ascii="Times New Roman" w:eastAsia="Times New Roman" w:hAnsi="Times New Roman" w:cs="Times New Roman"/>
          <w:b/>
          <w:bCs/>
          <w:sz w:val="28"/>
          <w:szCs w:val="28"/>
        </w:rPr>
      </w:pPr>
      <w:r>
        <w:rPr>
          <w:rFonts w:ascii="Times New Roman" w:eastAsia="Times New Roman" w:hAnsi="Times New Roman" w:cs="Times New Roman"/>
          <w:sz w:val="28"/>
          <w:szCs w:val="28"/>
          <w:u w:val="single"/>
        </w:rPr>
        <w:t>(Слайд № 10</w:t>
      </w:r>
      <w:r w:rsidR="000D59B1">
        <w:rPr>
          <w:rFonts w:ascii="Times New Roman" w:eastAsia="Times New Roman" w:hAnsi="Times New Roman" w:cs="Times New Roman"/>
          <w:sz w:val="28"/>
          <w:szCs w:val="28"/>
          <w:u w:val="single"/>
        </w:rPr>
        <w:t>)</w:t>
      </w:r>
      <w:r w:rsidR="00231363" w:rsidRPr="00231363">
        <w:rPr>
          <w:rFonts w:ascii="Times New Roman" w:eastAsia="Times New Roman" w:hAnsi="Times New Roman" w:cs="Times New Roman"/>
          <w:sz w:val="28"/>
          <w:szCs w:val="28"/>
        </w:rPr>
        <w:t xml:space="preserve"> Великий советский ученый Андрей Николаевич Колмогоров говорил: </w:t>
      </w:r>
      <w:r w:rsidR="00231363" w:rsidRPr="00231363">
        <w:rPr>
          <w:rFonts w:ascii="Times New Roman" w:eastAsia="Times New Roman" w:hAnsi="Times New Roman" w:cs="Times New Roman"/>
          <w:b/>
          <w:bCs/>
          <w:sz w:val="28"/>
          <w:szCs w:val="28"/>
        </w:rPr>
        <w:t>«Не существует сколько-нибудь достоверных тестов на</w:t>
      </w:r>
      <w:bookmarkStart w:id="2" w:name="_GoBack"/>
      <w:bookmarkEnd w:id="2"/>
      <w:r w:rsidR="00231363" w:rsidRPr="00231363">
        <w:rPr>
          <w:rFonts w:ascii="Times New Roman" w:eastAsia="Times New Roman" w:hAnsi="Times New Roman" w:cs="Times New Roman"/>
          <w:b/>
          <w:bCs/>
          <w:sz w:val="28"/>
          <w:szCs w:val="28"/>
        </w:rPr>
        <w:t xml:space="preserve"> одаренность, кроме тех, которые проявляются в результате активного участия хотя бы в самой маленькой поиск</w:t>
      </w:r>
      <w:r>
        <w:rPr>
          <w:rFonts w:ascii="Times New Roman" w:eastAsia="Times New Roman" w:hAnsi="Times New Roman" w:cs="Times New Roman"/>
          <w:b/>
          <w:bCs/>
          <w:sz w:val="28"/>
          <w:szCs w:val="28"/>
        </w:rPr>
        <w:t>овой исследовательской работе».</w:t>
      </w:r>
    </w:p>
    <w:p w:rsidR="00F22A6C" w:rsidRDefault="00326FB9" w:rsidP="00A65E78">
      <w:pPr>
        <w:spacing w:line="360" w:lineRule="auto"/>
        <w:ind w:firstLine="580"/>
        <w:jc w:val="both"/>
        <w:rPr>
          <w:rFonts w:ascii="Times New Roman" w:eastAsia="Times New Roman" w:hAnsi="Times New Roman" w:cs="Times New Roman"/>
          <w:sz w:val="28"/>
          <w:szCs w:val="28"/>
        </w:rPr>
      </w:pPr>
      <w:r w:rsidRPr="00326FB9">
        <w:rPr>
          <w:rFonts w:ascii="Times New Roman" w:eastAsia="Times New Roman" w:hAnsi="Times New Roman" w:cs="Times New Roman"/>
          <w:bCs/>
          <w:sz w:val="28"/>
          <w:szCs w:val="28"/>
          <w:u w:val="single"/>
        </w:rPr>
        <w:t>(Слайд</w:t>
      </w:r>
      <w:r>
        <w:rPr>
          <w:rFonts w:ascii="Times New Roman" w:eastAsia="Times New Roman" w:hAnsi="Times New Roman" w:cs="Times New Roman"/>
          <w:bCs/>
          <w:sz w:val="28"/>
          <w:szCs w:val="28"/>
          <w:u w:val="single"/>
        </w:rPr>
        <w:t xml:space="preserve"> №</w:t>
      </w:r>
      <w:r w:rsidRPr="00326FB9">
        <w:rPr>
          <w:rFonts w:ascii="Times New Roman" w:eastAsia="Times New Roman" w:hAnsi="Times New Roman" w:cs="Times New Roman"/>
          <w:bCs/>
          <w:sz w:val="28"/>
          <w:szCs w:val="28"/>
          <w:u w:val="single"/>
        </w:rPr>
        <w:t xml:space="preserve"> 11)</w:t>
      </w:r>
      <w:r>
        <w:rPr>
          <w:rFonts w:ascii="Times New Roman" w:eastAsia="Times New Roman" w:hAnsi="Times New Roman" w:cs="Times New Roman"/>
          <w:b/>
          <w:bCs/>
          <w:sz w:val="28"/>
          <w:szCs w:val="28"/>
        </w:rPr>
        <w:t xml:space="preserve"> </w:t>
      </w:r>
      <w:r w:rsidR="00231363" w:rsidRPr="00231363">
        <w:rPr>
          <w:rFonts w:ascii="Times New Roman" w:eastAsia="Times New Roman" w:hAnsi="Times New Roman" w:cs="Times New Roman"/>
          <w:sz w:val="28"/>
          <w:szCs w:val="28"/>
        </w:rPr>
        <w:t>Эти слова методически верно отражают суть новых технологий, к которым, несомненно, относится проектная технология, в основе которой лежат методы исследовательской деятельности. В процессе исследовательской работы учащиеся учатся самостоятельно ставить цель, прогнозировать результат, выбирать средства исследования, планировать время, работать по плану и составлять</w:t>
      </w:r>
      <w:r w:rsidR="000D59B1">
        <w:rPr>
          <w:rFonts w:ascii="Times New Roman" w:eastAsia="Times New Roman" w:hAnsi="Times New Roman" w:cs="Times New Roman"/>
          <w:sz w:val="28"/>
          <w:szCs w:val="28"/>
        </w:rPr>
        <w:t xml:space="preserve"> </w:t>
      </w:r>
      <w:r w:rsidR="00231363" w:rsidRPr="00231363">
        <w:rPr>
          <w:rFonts w:ascii="Times New Roman" w:eastAsia="Times New Roman" w:hAnsi="Times New Roman" w:cs="Times New Roman"/>
          <w:sz w:val="28"/>
          <w:szCs w:val="28"/>
        </w:rPr>
        <w:t>свой собственный план действий. В таком виде работы формируются</w:t>
      </w:r>
      <w:r w:rsidR="000D59B1">
        <w:rPr>
          <w:rFonts w:ascii="Times New Roman" w:eastAsia="Times New Roman" w:hAnsi="Times New Roman" w:cs="Times New Roman"/>
          <w:sz w:val="28"/>
          <w:szCs w:val="28"/>
        </w:rPr>
        <w:t xml:space="preserve"> </w:t>
      </w:r>
      <w:r w:rsidR="00231363" w:rsidRPr="00231363">
        <w:rPr>
          <w:rFonts w:ascii="Times New Roman" w:eastAsia="Times New Roman" w:hAnsi="Times New Roman" w:cs="Times New Roman"/>
          <w:sz w:val="28"/>
          <w:szCs w:val="28"/>
        </w:rPr>
        <w:t>познавательные УУД, которые призваны совершенствовать способы познания окружающего мира, жизни человека в этом мире. В ходе исследования</w:t>
      </w:r>
      <w:r w:rsidR="000D59B1">
        <w:rPr>
          <w:rFonts w:ascii="Times New Roman" w:eastAsia="Times New Roman" w:hAnsi="Times New Roman" w:cs="Times New Roman"/>
          <w:sz w:val="28"/>
          <w:szCs w:val="28"/>
        </w:rPr>
        <w:t>,</w:t>
      </w:r>
      <w:r w:rsidR="00231363" w:rsidRPr="00231363">
        <w:rPr>
          <w:rFonts w:ascii="Times New Roman" w:eastAsia="Times New Roman" w:hAnsi="Times New Roman" w:cs="Times New Roman"/>
          <w:sz w:val="28"/>
          <w:szCs w:val="28"/>
        </w:rPr>
        <w:t xml:space="preserve"> учащиеся самостоятельно осуществляют процесс поиска информации, подбирают источники, методы её исследования (анализ, классификация), а также способы и формы её представления и использования. Учащиеся учатся строить логическую цепь рассуждения (выдвигать предположения, их обосновывать, подбирать аргументы, учатся строить самостоятельные аргументированные высказывания).</w:t>
      </w:r>
    </w:p>
    <w:p w:rsidR="000D59B1" w:rsidRPr="000D59B1" w:rsidRDefault="00F22A6C" w:rsidP="00A65E78">
      <w:pPr>
        <w:spacing w:line="360" w:lineRule="auto"/>
        <w:ind w:firstLine="580"/>
        <w:jc w:val="both"/>
        <w:rPr>
          <w:rFonts w:ascii="Times New Roman" w:eastAsia="Times New Roman" w:hAnsi="Times New Roman" w:cs="Times New Roman"/>
          <w:sz w:val="28"/>
          <w:szCs w:val="28"/>
        </w:rPr>
      </w:pPr>
      <w:r w:rsidRPr="00F22A6C">
        <w:rPr>
          <w:rFonts w:ascii="Times New Roman" w:eastAsia="Times New Roman" w:hAnsi="Times New Roman" w:cs="Times New Roman"/>
          <w:sz w:val="28"/>
          <w:szCs w:val="28"/>
          <w:u w:val="single"/>
        </w:rPr>
        <w:lastRenderedPageBreak/>
        <w:t>(Слайд № 12)</w:t>
      </w:r>
      <w:r w:rsidR="00231363" w:rsidRPr="00231363">
        <w:rPr>
          <w:rFonts w:ascii="Times New Roman" w:eastAsia="Times New Roman" w:hAnsi="Times New Roman" w:cs="Times New Roman"/>
          <w:sz w:val="28"/>
          <w:szCs w:val="28"/>
        </w:rPr>
        <w:t xml:space="preserve"> На начальной ступени обучения формирование данных УУД осуществляется при весомой поддержке учителя и родителей. Учащиеся создают свой собственный продукт исследовательской деятельности. Учащиеся учатся умению выражать мысли, учитывая мнения партнёра,</w:t>
      </w:r>
      <w:r w:rsidR="000D59B1">
        <w:rPr>
          <w:rFonts w:ascii="Times New Roman" w:eastAsia="Times New Roman" w:hAnsi="Times New Roman" w:cs="Times New Roman"/>
          <w:sz w:val="28"/>
          <w:szCs w:val="28"/>
        </w:rPr>
        <w:t xml:space="preserve"> </w:t>
      </w:r>
      <w:r w:rsidR="000D59B1" w:rsidRPr="000D59B1">
        <w:rPr>
          <w:rFonts w:ascii="Times New Roman" w:eastAsia="Times New Roman" w:hAnsi="Times New Roman" w:cs="Times New Roman"/>
          <w:sz w:val="28"/>
          <w:szCs w:val="28"/>
        </w:rPr>
        <w:t xml:space="preserve">овладевают формами монологической и диалогической речи. Они учатся самостоятельно организовывать речевую деятельность в устной и письменной форме. Эти УУД формируют коллектив, сплачивают учащихся, способствуют формированию у них взаимопомощи, дружеского участия... </w:t>
      </w:r>
      <w:r>
        <w:rPr>
          <w:rFonts w:ascii="Times New Roman" w:eastAsia="Times New Roman" w:hAnsi="Times New Roman" w:cs="Times New Roman"/>
          <w:sz w:val="28"/>
          <w:szCs w:val="28"/>
        </w:rPr>
        <w:t xml:space="preserve">                                             </w:t>
      </w:r>
      <w:r w:rsidRPr="00F22A6C">
        <w:rPr>
          <w:rFonts w:ascii="Times New Roman" w:eastAsia="Times New Roman" w:hAnsi="Times New Roman" w:cs="Times New Roman"/>
          <w:sz w:val="28"/>
          <w:szCs w:val="28"/>
          <w:u w:val="single"/>
        </w:rPr>
        <w:t>(Слайд № 13)</w:t>
      </w:r>
      <w:r>
        <w:rPr>
          <w:rFonts w:ascii="Times New Roman" w:eastAsia="Times New Roman" w:hAnsi="Times New Roman" w:cs="Times New Roman"/>
          <w:sz w:val="28"/>
          <w:szCs w:val="28"/>
        </w:rPr>
        <w:t xml:space="preserve"> </w:t>
      </w:r>
      <w:r w:rsidR="000D59B1" w:rsidRPr="000D59B1">
        <w:rPr>
          <w:rFonts w:ascii="Times New Roman" w:eastAsia="Times New Roman" w:hAnsi="Times New Roman" w:cs="Times New Roman"/>
          <w:sz w:val="28"/>
          <w:szCs w:val="28"/>
        </w:rPr>
        <w:t>Исследовательская деятельность способствует развитию критического мышления учащихся, формирует умение обсуждать, взаимодействовать (не только спорить, но и находить точки соприкосновения). В процессе исследовательской деятельности развиваются творческие способности учащихся, формируются навыки саморазвития и самообразования, что позволяет усилить интерес к процессу обучения иностранному языку, развивает интеллектуальные способности детей, создаёт творческую среду сотрудничества педагога учащихся и родителей.</w:t>
      </w:r>
    </w:p>
    <w:p w:rsidR="000D59B1" w:rsidRDefault="00F22A6C" w:rsidP="00A65E78">
      <w:pPr>
        <w:spacing w:line="360" w:lineRule="auto"/>
        <w:ind w:firstLine="580"/>
        <w:jc w:val="both"/>
        <w:rPr>
          <w:rFonts w:ascii="Times New Roman" w:eastAsia="Times New Roman" w:hAnsi="Times New Roman" w:cs="Times New Roman"/>
          <w:sz w:val="28"/>
          <w:szCs w:val="28"/>
        </w:rPr>
      </w:pPr>
      <w:r w:rsidRPr="00F22A6C">
        <w:rPr>
          <w:rFonts w:ascii="Times New Roman" w:eastAsia="Times New Roman" w:hAnsi="Times New Roman" w:cs="Times New Roman"/>
          <w:sz w:val="28"/>
          <w:szCs w:val="28"/>
          <w:u w:val="single"/>
        </w:rPr>
        <w:t>(Слайд № 14)</w:t>
      </w:r>
      <w:r>
        <w:rPr>
          <w:rFonts w:ascii="Times New Roman" w:eastAsia="Times New Roman" w:hAnsi="Times New Roman" w:cs="Times New Roman"/>
          <w:sz w:val="28"/>
          <w:szCs w:val="28"/>
        </w:rPr>
        <w:t xml:space="preserve"> </w:t>
      </w:r>
      <w:r w:rsidR="000D59B1" w:rsidRPr="000D59B1">
        <w:rPr>
          <w:rFonts w:ascii="Times New Roman" w:eastAsia="Times New Roman" w:hAnsi="Times New Roman" w:cs="Times New Roman"/>
          <w:sz w:val="28"/>
          <w:szCs w:val="28"/>
        </w:rPr>
        <w:t>При использовании в своей практике новый методики учитель видит, что основная его задача - не дать объем знаний, а научить учиться. Учитель выступает как вдохновитель учащихся, незаметно управляя процессом обучения. Как прав был К. Д. Ушинский</w:t>
      </w:r>
      <w:r w:rsidR="00386D7B">
        <w:rPr>
          <w:rFonts w:ascii="Times New Roman" w:eastAsia="Times New Roman" w:hAnsi="Times New Roman" w:cs="Times New Roman"/>
          <w:sz w:val="28"/>
          <w:szCs w:val="28"/>
        </w:rPr>
        <w:t>,</w:t>
      </w:r>
      <w:r w:rsidR="000D59B1" w:rsidRPr="000D59B1">
        <w:rPr>
          <w:rFonts w:ascii="Times New Roman" w:eastAsia="Times New Roman" w:hAnsi="Times New Roman" w:cs="Times New Roman"/>
          <w:sz w:val="28"/>
          <w:szCs w:val="28"/>
        </w:rPr>
        <w:t xml:space="preserve"> когда утверждал: «Нужно, чтобы дети, по возможности, учились самостоятельно, а учитель руководил этим самостоятельным процессом и давал для него материал». Его слова отражают суть современного системно-</w:t>
      </w:r>
      <w:proofErr w:type="spellStart"/>
      <w:r w:rsidR="000D59B1" w:rsidRPr="000D59B1">
        <w:rPr>
          <w:rFonts w:ascii="Times New Roman" w:eastAsia="Times New Roman" w:hAnsi="Times New Roman" w:cs="Times New Roman"/>
          <w:sz w:val="28"/>
          <w:szCs w:val="28"/>
        </w:rPr>
        <w:t>деятельностного</w:t>
      </w:r>
      <w:proofErr w:type="spellEnd"/>
      <w:r w:rsidR="000D59B1" w:rsidRPr="000D59B1">
        <w:rPr>
          <w:rFonts w:ascii="Times New Roman" w:eastAsia="Times New Roman" w:hAnsi="Times New Roman" w:cs="Times New Roman"/>
          <w:sz w:val="28"/>
          <w:szCs w:val="28"/>
        </w:rPr>
        <w:t xml:space="preserve"> подхода</w:t>
      </w:r>
      <w:r w:rsidR="00386D7B" w:rsidRPr="00386D7B">
        <w:rPr>
          <w:rFonts w:ascii="Times New Roman" w:eastAsia="Times New Roman" w:hAnsi="Times New Roman" w:cs="Times New Roman"/>
          <w:sz w:val="28"/>
          <w:szCs w:val="28"/>
        </w:rPr>
        <w:t xml:space="preserve"> </w:t>
      </w:r>
      <w:r w:rsidR="000D59B1" w:rsidRPr="000D59B1">
        <w:rPr>
          <w:rFonts w:ascii="Times New Roman" w:eastAsia="Times New Roman" w:hAnsi="Times New Roman" w:cs="Times New Roman"/>
          <w:sz w:val="28"/>
          <w:szCs w:val="28"/>
        </w:rPr>
        <w:t xml:space="preserve">и в урочной, и </w:t>
      </w:r>
      <w:r w:rsidR="00386D7B">
        <w:rPr>
          <w:rFonts w:ascii="Times New Roman" w:eastAsia="Times New Roman" w:hAnsi="Times New Roman" w:cs="Times New Roman"/>
          <w:sz w:val="28"/>
          <w:szCs w:val="28"/>
        </w:rPr>
        <w:t xml:space="preserve">во </w:t>
      </w:r>
      <w:r w:rsidR="000D59B1" w:rsidRPr="000D59B1">
        <w:rPr>
          <w:rFonts w:ascii="Times New Roman" w:eastAsia="Times New Roman" w:hAnsi="Times New Roman" w:cs="Times New Roman"/>
          <w:sz w:val="28"/>
          <w:szCs w:val="28"/>
        </w:rPr>
        <w:t xml:space="preserve">внеурочной исследовательской деятельности. Основной принцип </w:t>
      </w:r>
      <w:proofErr w:type="spellStart"/>
      <w:r w:rsidR="000D59B1" w:rsidRPr="000D59B1">
        <w:rPr>
          <w:rFonts w:ascii="Times New Roman" w:eastAsia="Times New Roman" w:hAnsi="Times New Roman" w:cs="Times New Roman"/>
          <w:sz w:val="28"/>
          <w:szCs w:val="28"/>
        </w:rPr>
        <w:t>деятельностного</w:t>
      </w:r>
      <w:proofErr w:type="spellEnd"/>
      <w:r w:rsidR="000D59B1" w:rsidRPr="000D59B1">
        <w:rPr>
          <w:rFonts w:ascii="Times New Roman" w:eastAsia="Times New Roman" w:hAnsi="Times New Roman" w:cs="Times New Roman"/>
          <w:sz w:val="28"/>
          <w:szCs w:val="28"/>
        </w:rPr>
        <w:t xml:space="preserve"> подхода состоит в том, что знания не преподносятся в готовом виде. Учащиеся получают информацию, самостоятельно участвуя в познавательной деятельности. Задача учителя при введении или отработке материала на уроке и во внеклассной деятельности состоит не в том, чтобы все доступно объяснить и дать готовый материал. Учитель организовывает</w:t>
      </w:r>
      <w:r w:rsidR="000D59B1">
        <w:rPr>
          <w:rFonts w:ascii="Times New Roman" w:eastAsia="Times New Roman" w:hAnsi="Times New Roman" w:cs="Times New Roman"/>
          <w:sz w:val="28"/>
          <w:szCs w:val="28"/>
        </w:rPr>
        <w:t xml:space="preserve"> исследовательскую работу учеников</w:t>
      </w:r>
      <w:r w:rsidR="000D59B1" w:rsidRPr="000D59B1">
        <w:rPr>
          <w:rFonts w:ascii="Times New Roman" w:eastAsia="Times New Roman" w:hAnsi="Times New Roman" w:cs="Times New Roman"/>
          <w:sz w:val="28"/>
          <w:szCs w:val="28"/>
        </w:rPr>
        <w:t>, чтобы они сами нашли решения проблемы.</w:t>
      </w:r>
    </w:p>
    <w:p w:rsidR="005A276F" w:rsidRPr="005A276F" w:rsidRDefault="00F22A6C" w:rsidP="00A65E78">
      <w:pPr>
        <w:spacing w:after="392" w:line="360" w:lineRule="auto"/>
        <w:ind w:firstLine="560"/>
        <w:jc w:val="both"/>
        <w:rPr>
          <w:rFonts w:ascii="Times New Roman" w:eastAsia="Times New Roman" w:hAnsi="Times New Roman" w:cs="Times New Roman"/>
          <w:sz w:val="28"/>
          <w:szCs w:val="28"/>
        </w:rPr>
      </w:pPr>
      <w:r w:rsidRPr="00F22A6C">
        <w:rPr>
          <w:rFonts w:ascii="Times New Roman" w:eastAsia="Times New Roman" w:hAnsi="Times New Roman" w:cs="Times New Roman"/>
          <w:sz w:val="28"/>
          <w:szCs w:val="28"/>
          <w:u w:val="single"/>
        </w:rPr>
        <w:lastRenderedPageBreak/>
        <w:t>(Слайд № 15)</w:t>
      </w:r>
      <w:r>
        <w:rPr>
          <w:rFonts w:ascii="Times New Roman" w:eastAsia="Times New Roman" w:hAnsi="Times New Roman" w:cs="Times New Roman"/>
          <w:sz w:val="28"/>
          <w:szCs w:val="28"/>
        </w:rPr>
        <w:t xml:space="preserve"> </w:t>
      </w:r>
      <w:r w:rsidR="005A276F" w:rsidRPr="005A276F">
        <w:rPr>
          <w:rFonts w:ascii="Times New Roman" w:eastAsia="Times New Roman" w:hAnsi="Times New Roman" w:cs="Times New Roman"/>
          <w:sz w:val="28"/>
          <w:szCs w:val="28"/>
        </w:rPr>
        <w:t xml:space="preserve">Использование </w:t>
      </w:r>
      <w:proofErr w:type="spellStart"/>
      <w:r w:rsidR="005A276F" w:rsidRPr="005A276F">
        <w:rPr>
          <w:rFonts w:ascii="Times New Roman" w:eastAsia="Times New Roman" w:hAnsi="Times New Roman" w:cs="Times New Roman"/>
          <w:sz w:val="28"/>
          <w:szCs w:val="28"/>
        </w:rPr>
        <w:t>деятельностного</w:t>
      </w:r>
      <w:proofErr w:type="spellEnd"/>
      <w:r w:rsidR="005A276F" w:rsidRPr="005A276F">
        <w:rPr>
          <w:rFonts w:ascii="Times New Roman" w:eastAsia="Times New Roman" w:hAnsi="Times New Roman" w:cs="Times New Roman"/>
          <w:sz w:val="28"/>
          <w:szCs w:val="28"/>
        </w:rPr>
        <w:t xml:space="preserve"> подхода формирует мотивацию учащихся к изучению иностранного языка, создаёт положительный эмоциональный фон урока. Приемы работы могут быть разнообразны: игровые формы деятельности при введении и закреплении новой лексики, использование игрушек, активизация речевой деятельности с помощью разнообразного дидактического и раздаточного материала, создание компьютерной анимации и слайдов, озвученных на иностранном языке.</w:t>
      </w:r>
    </w:p>
    <w:p w:rsidR="005A276F" w:rsidRPr="005A276F" w:rsidRDefault="005A276F" w:rsidP="00A65E78">
      <w:pPr>
        <w:spacing w:after="152" w:line="360" w:lineRule="auto"/>
        <w:jc w:val="both"/>
        <w:rPr>
          <w:rFonts w:ascii="Times New Roman" w:eastAsia="Times New Roman" w:hAnsi="Times New Roman" w:cs="Times New Roman"/>
          <w:sz w:val="28"/>
          <w:szCs w:val="28"/>
        </w:rPr>
      </w:pPr>
      <w:r w:rsidRPr="005A276F">
        <w:rPr>
          <w:rFonts w:ascii="Times New Roman" w:eastAsia="Times New Roman" w:hAnsi="Times New Roman" w:cs="Times New Roman"/>
          <w:sz w:val="28"/>
          <w:szCs w:val="28"/>
        </w:rPr>
        <w:t>В своей практике обучения английскому языку я</w:t>
      </w:r>
      <w:r w:rsidR="00F22A6C">
        <w:rPr>
          <w:rFonts w:ascii="Times New Roman" w:eastAsia="Times New Roman" w:hAnsi="Times New Roman" w:cs="Times New Roman"/>
          <w:sz w:val="28"/>
          <w:szCs w:val="28"/>
        </w:rPr>
        <w:t xml:space="preserve"> </w:t>
      </w:r>
      <w:r w:rsidRPr="005A276F">
        <w:rPr>
          <w:rFonts w:ascii="Times New Roman" w:eastAsia="Times New Roman" w:hAnsi="Times New Roman" w:cs="Times New Roman"/>
          <w:sz w:val="28"/>
          <w:szCs w:val="28"/>
        </w:rPr>
        <w:t>использую методику исследовательской, поисковой и проектной</w:t>
      </w:r>
      <w:r w:rsidR="00F22A6C">
        <w:rPr>
          <w:rFonts w:ascii="Times New Roman" w:eastAsia="Times New Roman" w:hAnsi="Times New Roman" w:cs="Times New Roman"/>
          <w:sz w:val="28"/>
          <w:szCs w:val="28"/>
        </w:rPr>
        <w:t xml:space="preserve"> </w:t>
      </w:r>
      <w:r w:rsidRPr="005A276F">
        <w:rPr>
          <w:rFonts w:ascii="Times New Roman" w:eastAsia="Times New Roman" w:hAnsi="Times New Roman" w:cs="Times New Roman"/>
          <w:sz w:val="28"/>
          <w:szCs w:val="28"/>
        </w:rPr>
        <w:t>деятельности. В начальных классах в больше упор делаю на мини исследовательские формы обучения. Примеры привожу ниже</w:t>
      </w:r>
      <w:r w:rsidR="00F22A6C">
        <w:rPr>
          <w:rFonts w:ascii="Times New Roman" w:eastAsia="Times New Roman" w:hAnsi="Times New Roman" w:cs="Times New Roman"/>
          <w:sz w:val="28"/>
          <w:szCs w:val="28"/>
        </w:rPr>
        <w:t>:</w:t>
      </w:r>
    </w:p>
    <w:p w:rsidR="005A276F" w:rsidRPr="005A276F" w:rsidRDefault="005A276F" w:rsidP="00A65E78">
      <w:pPr>
        <w:spacing w:after="244" w:line="360" w:lineRule="auto"/>
        <w:ind w:firstLine="560"/>
        <w:jc w:val="both"/>
        <w:rPr>
          <w:rFonts w:ascii="Times New Roman" w:eastAsia="Times New Roman" w:hAnsi="Times New Roman" w:cs="Times New Roman"/>
          <w:sz w:val="28"/>
          <w:szCs w:val="28"/>
        </w:rPr>
      </w:pPr>
      <w:r w:rsidRPr="005A276F">
        <w:rPr>
          <w:rFonts w:ascii="Times New Roman" w:eastAsia="Times New Roman" w:hAnsi="Times New Roman" w:cs="Times New Roman"/>
          <w:sz w:val="28"/>
          <w:szCs w:val="28"/>
          <w:u w:val="single"/>
        </w:rPr>
        <w:t>(Слайд №</w:t>
      </w:r>
      <w:r w:rsidR="00F22A6C">
        <w:rPr>
          <w:rFonts w:ascii="Times New Roman" w:eastAsia="Times New Roman" w:hAnsi="Times New Roman" w:cs="Times New Roman"/>
          <w:sz w:val="28"/>
          <w:szCs w:val="28"/>
          <w:u w:val="single"/>
        </w:rPr>
        <w:t>16</w:t>
      </w:r>
      <w:r w:rsidRPr="005A276F">
        <w:rPr>
          <w:rFonts w:ascii="Times New Roman" w:eastAsia="Times New Roman" w:hAnsi="Times New Roman" w:cs="Times New Roman"/>
          <w:sz w:val="28"/>
          <w:szCs w:val="28"/>
          <w:u w:val="single"/>
        </w:rPr>
        <w:t>)</w:t>
      </w:r>
      <w:r w:rsidRPr="005A276F">
        <w:rPr>
          <w:rFonts w:ascii="Times New Roman" w:eastAsia="Times New Roman" w:hAnsi="Times New Roman" w:cs="Times New Roman"/>
          <w:sz w:val="28"/>
          <w:szCs w:val="28"/>
        </w:rPr>
        <w:t xml:space="preserve"> Задание № 1: Вини Пух принес нам стихотворение, но перепутал местами строчки. Исправить ошибку нашего героя и прочитать стихотворение.</w:t>
      </w:r>
    </w:p>
    <w:p w:rsidR="00F22A6C" w:rsidRDefault="00F22A6C" w:rsidP="00A65E78">
      <w:pPr>
        <w:spacing w:after="400" w:line="360" w:lineRule="auto"/>
        <w:ind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(Слайд №</w:t>
      </w:r>
      <w:r w:rsidR="005A276F" w:rsidRPr="005A276F">
        <w:rPr>
          <w:rFonts w:ascii="Times New Roman" w:eastAsia="Times New Roman" w:hAnsi="Times New Roman" w:cs="Times New Roman"/>
          <w:sz w:val="28"/>
          <w:szCs w:val="28"/>
          <w:u w:val="single"/>
        </w:rPr>
        <w:t>17)</w:t>
      </w:r>
      <w:r w:rsidR="005A276F" w:rsidRPr="005A276F">
        <w:rPr>
          <w:rFonts w:ascii="Times New Roman" w:eastAsia="Times New Roman" w:hAnsi="Times New Roman" w:cs="Times New Roman"/>
          <w:sz w:val="28"/>
          <w:szCs w:val="28"/>
        </w:rPr>
        <w:t xml:space="preserve"> Задание № 2: Компьютер стер вопросы анкеты, оставив лишь ответы Вини Пуха. Попробуйте восстановить вопросы, на которые </w:t>
      </w:r>
      <w:proofErr w:type="gramStart"/>
      <w:r w:rsidR="005A276F" w:rsidRPr="005A276F">
        <w:rPr>
          <w:rFonts w:ascii="Times New Roman" w:eastAsia="Times New Roman" w:hAnsi="Times New Roman" w:cs="Times New Roman"/>
          <w:sz w:val="28"/>
          <w:szCs w:val="28"/>
        </w:rPr>
        <w:t>отвечал</w:t>
      </w:r>
      <w:proofErr w:type="gramEnd"/>
      <w:r w:rsidR="005A276F" w:rsidRPr="005A276F">
        <w:rPr>
          <w:rFonts w:ascii="Times New Roman" w:eastAsia="Times New Roman" w:hAnsi="Times New Roman" w:cs="Times New Roman"/>
          <w:sz w:val="28"/>
          <w:szCs w:val="28"/>
        </w:rPr>
        <w:t xml:space="preserve"> Вини Пух и запишите их в тетрадь.</w:t>
      </w:r>
    </w:p>
    <w:p w:rsidR="0084472B" w:rsidRPr="00F22A6C" w:rsidRDefault="0084472B" w:rsidP="00A65E78">
      <w:pPr>
        <w:spacing w:after="400" w:line="360" w:lineRule="auto"/>
        <w:ind w:firstLine="560"/>
        <w:jc w:val="both"/>
        <w:rPr>
          <w:rFonts w:ascii="Times New Roman" w:eastAsia="Times New Roman" w:hAnsi="Times New Roman" w:cs="Times New Roman"/>
          <w:sz w:val="28"/>
          <w:szCs w:val="28"/>
        </w:rPr>
      </w:pPr>
      <w:r w:rsidRPr="005A276F">
        <w:rPr>
          <w:rFonts w:ascii="Times New Roman" w:eastAsia="Times New Roman" w:hAnsi="Times New Roman" w:cs="Times New Roman"/>
          <w:b/>
          <w:bCs/>
          <w:sz w:val="28"/>
          <w:szCs w:val="28"/>
        </w:rPr>
        <w:t>Заключение.</w:t>
      </w:r>
    </w:p>
    <w:p w:rsidR="005A276F" w:rsidRPr="005A276F" w:rsidRDefault="00F22A6C" w:rsidP="00A65E78">
      <w:pPr>
        <w:spacing w:after="4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Особая актуальность современной школы заключается в вопросах возвращения на урок и </w:t>
      </w:r>
      <w:proofErr w:type="gramStart"/>
      <w:r>
        <w:rPr>
          <w:rFonts w:ascii="Times New Roman" w:eastAsia="Times New Roman" w:hAnsi="Times New Roman" w:cs="Times New Roman"/>
          <w:sz w:val="28"/>
          <w:szCs w:val="28"/>
        </w:rPr>
        <w:t>во</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вне</w:t>
      </w:r>
      <w:proofErr w:type="gramEnd"/>
      <w:r>
        <w:rPr>
          <w:rFonts w:ascii="Times New Roman" w:eastAsia="Times New Roman" w:hAnsi="Times New Roman" w:cs="Times New Roman"/>
          <w:sz w:val="28"/>
          <w:szCs w:val="28"/>
        </w:rPr>
        <w:t xml:space="preserve"> урочной деятельности системы комплексного обучения и воспитания. Воспитание патриотизма, морально – духовных качеств молодежи, </w:t>
      </w:r>
      <w:r w:rsidR="0084472B">
        <w:rPr>
          <w:rFonts w:ascii="Times New Roman" w:eastAsia="Times New Roman" w:hAnsi="Times New Roman" w:cs="Times New Roman"/>
          <w:sz w:val="28"/>
          <w:szCs w:val="28"/>
        </w:rPr>
        <w:t xml:space="preserve">их толерантности – важная составляющая сегодняшнего дня. Поэтому в своей системе обучения английскому языку я уделяю большое внимание патриотической работе, воспитанию любви к своему городу, своей стране. Это хорошо удается при организации проектной деятельности учащихся.                                                                                                                                                           </w:t>
      </w:r>
      <w:r w:rsidR="005A276F" w:rsidRPr="005A276F">
        <w:rPr>
          <w:rFonts w:ascii="Times New Roman" w:eastAsia="Times New Roman" w:hAnsi="Times New Roman" w:cs="Times New Roman"/>
          <w:b/>
          <w:bCs/>
          <w:sz w:val="28"/>
          <w:szCs w:val="28"/>
        </w:rPr>
        <w:t xml:space="preserve">Учебный проект или исследование с точки зрения учителя </w:t>
      </w:r>
      <w:r w:rsidR="005A276F" w:rsidRPr="005A276F">
        <w:rPr>
          <w:rFonts w:ascii="Times New Roman" w:eastAsia="Times New Roman" w:hAnsi="Times New Roman" w:cs="Times New Roman"/>
          <w:sz w:val="28"/>
          <w:szCs w:val="28"/>
        </w:rPr>
        <w:t>— это</w:t>
      </w:r>
      <w:r w:rsidR="0084472B">
        <w:rPr>
          <w:rFonts w:ascii="Times New Roman" w:eastAsia="Times New Roman" w:hAnsi="Times New Roman" w:cs="Times New Roman"/>
          <w:sz w:val="28"/>
          <w:szCs w:val="28"/>
        </w:rPr>
        <w:t xml:space="preserve"> </w:t>
      </w:r>
      <w:r w:rsidR="005A276F" w:rsidRPr="005A276F">
        <w:rPr>
          <w:rFonts w:ascii="Times New Roman" w:eastAsia="Times New Roman" w:hAnsi="Times New Roman" w:cs="Times New Roman"/>
          <w:sz w:val="28"/>
          <w:szCs w:val="28"/>
        </w:rPr>
        <w:lastRenderedPageBreak/>
        <w:t xml:space="preserve">интегративное дидактическое средство развития, обучения и воспитания, которое позволяет вырабатывать и развивать специфические умения и навыки проектирования и исследования у </w:t>
      </w:r>
      <w:proofErr w:type="gramStart"/>
      <w:r w:rsidR="005A276F" w:rsidRPr="005A276F">
        <w:rPr>
          <w:rFonts w:ascii="Times New Roman" w:eastAsia="Times New Roman" w:hAnsi="Times New Roman" w:cs="Times New Roman"/>
          <w:sz w:val="28"/>
          <w:szCs w:val="28"/>
        </w:rPr>
        <w:t>обучающихся</w:t>
      </w:r>
      <w:proofErr w:type="gramEnd"/>
      <w:r w:rsidR="005A276F" w:rsidRPr="005A276F">
        <w:rPr>
          <w:rFonts w:ascii="Times New Roman" w:eastAsia="Times New Roman" w:hAnsi="Times New Roman" w:cs="Times New Roman"/>
          <w:sz w:val="28"/>
          <w:szCs w:val="28"/>
        </w:rPr>
        <w:t>, а именно учить:</w:t>
      </w:r>
    </w:p>
    <w:p w:rsidR="005A276F" w:rsidRPr="005A276F" w:rsidRDefault="005A276F" w:rsidP="00A65E78">
      <w:pPr>
        <w:spacing w:line="360" w:lineRule="auto"/>
        <w:ind w:left="380" w:hanging="380"/>
        <w:jc w:val="both"/>
        <w:rPr>
          <w:rFonts w:ascii="Times New Roman" w:eastAsia="Times New Roman" w:hAnsi="Times New Roman" w:cs="Times New Roman"/>
          <w:sz w:val="28"/>
          <w:szCs w:val="28"/>
        </w:rPr>
      </w:pPr>
      <w:r w:rsidRPr="005A276F">
        <w:rPr>
          <w:rFonts w:ascii="Times New Roman" w:eastAsia="Times New Roman" w:hAnsi="Times New Roman" w:cs="Times New Roman"/>
          <w:sz w:val="28"/>
          <w:szCs w:val="28"/>
        </w:rPr>
        <w:t xml:space="preserve">■ </w:t>
      </w:r>
      <w:proofErr w:type="spellStart"/>
      <w:r w:rsidRPr="005A276F">
        <w:rPr>
          <w:rFonts w:ascii="Times New Roman" w:eastAsia="Times New Roman" w:hAnsi="Times New Roman" w:cs="Times New Roman"/>
          <w:sz w:val="28"/>
          <w:szCs w:val="28"/>
        </w:rPr>
        <w:t>проблематизации</w:t>
      </w:r>
      <w:proofErr w:type="spellEnd"/>
      <w:r w:rsidRPr="005A276F">
        <w:rPr>
          <w:rFonts w:ascii="Times New Roman" w:eastAsia="Times New Roman" w:hAnsi="Times New Roman" w:cs="Times New Roman"/>
          <w:sz w:val="28"/>
          <w:szCs w:val="28"/>
        </w:rPr>
        <w:t xml:space="preserve"> (рассмотрению проблемного поля и выделению </w:t>
      </w:r>
      <w:proofErr w:type="spellStart"/>
      <w:r w:rsidRPr="005A276F">
        <w:rPr>
          <w:rFonts w:ascii="Times New Roman" w:eastAsia="Times New Roman" w:hAnsi="Times New Roman" w:cs="Times New Roman"/>
          <w:sz w:val="28"/>
          <w:szCs w:val="28"/>
        </w:rPr>
        <w:t>подпроблем</w:t>
      </w:r>
      <w:proofErr w:type="spellEnd"/>
      <w:r w:rsidRPr="005A276F">
        <w:rPr>
          <w:rFonts w:ascii="Times New Roman" w:eastAsia="Times New Roman" w:hAnsi="Times New Roman" w:cs="Times New Roman"/>
          <w:sz w:val="28"/>
          <w:szCs w:val="28"/>
        </w:rPr>
        <w:t>, формулированию ведущей проблемы и постановке задач, вытекающих из этой проблемы);</w:t>
      </w:r>
    </w:p>
    <w:p w:rsidR="008D670E" w:rsidRPr="008D670E" w:rsidRDefault="008D670E" w:rsidP="00A65E78">
      <w:pPr>
        <w:spacing w:after="2" w:line="360" w:lineRule="auto"/>
        <w:jc w:val="right"/>
        <w:rPr>
          <w:rFonts w:ascii="Times New Roman" w:eastAsia="Times New Roman" w:hAnsi="Times New Roman" w:cs="Times New Roman"/>
          <w:sz w:val="28"/>
          <w:szCs w:val="28"/>
        </w:rPr>
      </w:pPr>
      <w:r w:rsidRPr="008D670E">
        <w:rPr>
          <w:rFonts w:ascii="Times New Roman" w:eastAsia="Times New Roman" w:hAnsi="Times New Roman" w:cs="Times New Roman"/>
          <w:sz w:val="28"/>
          <w:szCs w:val="28"/>
        </w:rPr>
        <w:t>целеполаганию и планированию содержательной деятельности</w:t>
      </w:r>
    </w:p>
    <w:p w:rsidR="008D670E" w:rsidRPr="008D670E" w:rsidRDefault="008D670E" w:rsidP="00A65E78">
      <w:pPr>
        <w:spacing w:line="360" w:lineRule="auto"/>
        <w:ind w:left="400"/>
        <w:rPr>
          <w:rFonts w:ascii="Times New Roman" w:eastAsia="Times New Roman" w:hAnsi="Times New Roman" w:cs="Times New Roman"/>
          <w:sz w:val="28"/>
          <w:szCs w:val="28"/>
        </w:rPr>
      </w:pPr>
      <w:r w:rsidRPr="008D670E">
        <w:rPr>
          <w:rFonts w:ascii="Times New Roman" w:eastAsia="Times New Roman" w:hAnsi="Times New Roman" w:cs="Times New Roman"/>
          <w:sz w:val="28"/>
          <w:szCs w:val="28"/>
        </w:rPr>
        <w:t>ученика;</w:t>
      </w:r>
    </w:p>
    <w:p w:rsidR="008D670E" w:rsidRPr="008D670E" w:rsidRDefault="008D670E" w:rsidP="00A65E78">
      <w:pPr>
        <w:spacing w:line="360" w:lineRule="auto"/>
        <w:ind w:left="400" w:hanging="400"/>
        <w:jc w:val="both"/>
        <w:rPr>
          <w:rFonts w:ascii="Times New Roman" w:eastAsia="Times New Roman" w:hAnsi="Times New Roman" w:cs="Times New Roman"/>
          <w:sz w:val="28"/>
          <w:szCs w:val="28"/>
        </w:rPr>
      </w:pPr>
      <w:r w:rsidRPr="008D670E">
        <w:rPr>
          <w:rFonts w:ascii="Times New Roman" w:eastAsia="Times New Roman" w:hAnsi="Times New Roman" w:cs="Times New Roman"/>
          <w:sz w:val="28"/>
          <w:szCs w:val="28"/>
        </w:rPr>
        <w:t>« самоанализу и рефлексии (результативности и успешности решения проблемы проекта);</w:t>
      </w:r>
    </w:p>
    <w:p w:rsidR="008D670E" w:rsidRPr="008D670E" w:rsidRDefault="008D670E" w:rsidP="00A65E78">
      <w:pPr>
        <w:numPr>
          <w:ilvl w:val="0"/>
          <w:numId w:val="2"/>
        </w:numPr>
        <w:tabs>
          <w:tab w:val="left" w:pos="704"/>
        </w:tabs>
        <w:spacing w:line="360" w:lineRule="auto"/>
        <w:jc w:val="both"/>
        <w:rPr>
          <w:rFonts w:ascii="Times New Roman" w:eastAsia="Times New Roman" w:hAnsi="Times New Roman" w:cs="Times New Roman"/>
          <w:sz w:val="28"/>
          <w:szCs w:val="28"/>
        </w:rPr>
      </w:pPr>
      <w:r w:rsidRPr="008D670E">
        <w:rPr>
          <w:rFonts w:ascii="Times New Roman" w:eastAsia="Times New Roman" w:hAnsi="Times New Roman" w:cs="Times New Roman"/>
          <w:sz w:val="28"/>
          <w:szCs w:val="28"/>
        </w:rPr>
        <w:t>представление результатов своей деятельности и хода работы;</w:t>
      </w:r>
    </w:p>
    <w:p w:rsidR="008D670E" w:rsidRPr="008D670E" w:rsidRDefault="008D670E" w:rsidP="00A65E78">
      <w:pPr>
        <w:numPr>
          <w:ilvl w:val="0"/>
          <w:numId w:val="2"/>
        </w:numPr>
        <w:tabs>
          <w:tab w:val="left" w:pos="704"/>
        </w:tabs>
        <w:spacing w:line="360" w:lineRule="auto"/>
        <w:ind w:left="400" w:hanging="400"/>
        <w:jc w:val="both"/>
        <w:rPr>
          <w:rFonts w:ascii="Times New Roman" w:eastAsia="Times New Roman" w:hAnsi="Times New Roman" w:cs="Times New Roman"/>
          <w:sz w:val="28"/>
          <w:szCs w:val="28"/>
        </w:rPr>
      </w:pPr>
      <w:r w:rsidRPr="008D670E">
        <w:rPr>
          <w:rFonts w:ascii="Times New Roman" w:eastAsia="Times New Roman" w:hAnsi="Times New Roman" w:cs="Times New Roman"/>
          <w:sz w:val="28"/>
          <w:szCs w:val="28"/>
        </w:rPr>
        <w:t>презентации в различных формах, с использованием специально подготовленный продукт проектирования (макета, плаката, компьютерной презентации, чертежей, моделей, театрализации, видео, аудио и сценических представлений и др.);</w:t>
      </w:r>
    </w:p>
    <w:p w:rsidR="008D670E" w:rsidRPr="008D670E" w:rsidRDefault="008D670E" w:rsidP="00A65E78">
      <w:pPr>
        <w:tabs>
          <w:tab w:val="left" w:pos="5169"/>
        </w:tabs>
        <w:spacing w:line="360" w:lineRule="auto"/>
        <w:ind w:left="3700"/>
        <w:jc w:val="both"/>
        <w:rPr>
          <w:rFonts w:ascii="Times New Roman" w:eastAsia="Times New Roman" w:hAnsi="Times New Roman" w:cs="Times New Roman"/>
          <w:sz w:val="9"/>
          <w:szCs w:val="9"/>
        </w:rPr>
      </w:pPr>
      <w:r w:rsidRPr="008D670E">
        <w:rPr>
          <w:rFonts w:ascii="Times New Roman" w:eastAsia="Times New Roman" w:hAnsi="Times New Roman" w:cs="Times New Roman"/>
          <w:sz w:val="9"/>
          <w:szCs w:val="9"/>
        </w:rPr>
        <w:t>•Г-</w:t>
      </w:r>
      <w:r w:rsidRPr="008D670E">
        <w:rPr>
          <w:rFonts w:ascii="Times New Roman" w:eastAsia="Times New Roman" w:hAnsi="Times New Roman" w:cs="Times New Roman"/>
          <w:sz w:val="9"/>
          <w:szCs w:val="9"/>
        </w:rPr>
        <w:tab/>
      </w:r>
      <w:proofErr w:type="spellStart"/>
      <w:r w:rsidRPr="008D670E">
        <w:rPr>
          <w:rFonts w:ascii="Times New Roman" w:eastAsia="Times New Roman" w:hAnsi="Times New Roman" w:cs="Times New Roman"/>
          <w:sz w:val="9"/>
          <w:szCs w:val="9"/>
          <w:lang w:val="en-US" w:eastAsia="en-US" w:bidi="en-US"/>
        </w:rPr>
        <w:t>i</w:t>
      </w:r>
      <w:proofErr w:type="spellEnd"/>
    </w:p>
    <w:p w:rsidR="008D670E" w:rsidRPr="008D670E" w:rsidRDefault="008D670E" w:rsidP="00A65E78">
      <w:pPr>
        <w:numPr>
          <w:ilvl w:val="0"/>
          <w:numId w:val="2"/>
        </w:numPr>
        <w:tabs>
          <w:tab w:val="left" w:pos="704"/>
        </w:tabs>
        <w:spacing w:line="360" w:lineRule="auto"/>
        <w:ind w:left="400" w:hanging="400"/>
        <w:jc w:val="both"/>
        <w:rPr>
          <w:rFonts w:ascii="Times New Roman" w:eastAsia="Times New Roman" w:hAnsi="Times New Roman" w:cs="Times New Roman"/>
          <w:sz w:val="28"/>
          <w:szCs w:val="28"/>
        </w:rPr>
      </w:pPr>
      <w:r w:rsidRPr="008D670E">
        <w:rPr>
          <w:rFonts w:ascii="Times New Roman" w:eastAsia="Times New Roman" w:hAnsi="Times New Roman" w:cs="Times New Roman"/>
          <w:sz w:val="28"/>
          <w:szCs w:val="28"/>
        </w:rPr>
        <w:t>поиску и отбору актуальной информации, и усвоению необходимого знания;</w:t>
      </w:r>
    </w:p>
    <w:p w:rsidR="008D670E" w:rsidRPr="008D670E" w:rsidRDefault="008D670E" w:rsidP="00A65E78">
      <w:pPr>
        <w:numPr>
          <w:ilvl w:val="0"/>
          <w:numId w:val="2"/>
        </w:numPr>
        <w:tabs>
          <w:tab w:val="left" w:pos="704"/>
        </w:tabs>
        <w:spacing w:line="360" w:lineRule="auto"/>
        <w:ind w:left="400" w:hanging="400"/>
        <w:jc w:val="both"/>
        <w:rPr>
          <w:rFonts w:ascii="Times New Roman" w:eastAsia="Times New Roman" w:hAnsi="Times New Roman" w:cs="Times New Roman"/>
          <w:sz w:val="28"/>
          <w:szCs w:val="28"/>
        </w:rPr>
      </w:pPr>
      <w:r w:rsidRPr="008D670E">
        <w:rPr>
          <w:rFonts w:ascii="Times New Roman" w:eastAsia="Times New Roman" w:hAnsi="Times New Roman" w:cs="Times New Roman"/>
          <w:sz w:val="28"/>
          <w:szCs w:val="28"/>
        </w:rPr>
        <w:t>практическому применению школьных знаний в различных, в том числе и нетиповых, ситуациях;</w:t>
      </w:r>
    </w:p>
    <w:p w:rsidR="008D670E" w:rsidRPr="008D670E" w:rsidRDefault="008D670E" w:rsidP="00A65E78">
      <w:pPr>
        <w:spacing w:line="360" w:lineRule="auto"/>
        <w:ind w:left="400" w:hanging="400"/>
        <w:jc w:val="both"/>
        <w:rPr>
          <w:rFonts w:ascii="Times New Roman" w:eastAsia="Times New Roman" w:hAnsi="Times New Roman" w:cs="Times New Roman"/>
          <w:sz w:val="28"/>
          <w:szCs w:val="28"/>
        </w:rPr>
      </w:pPr>
      <w:r w:rsidRPr="008D670E">
        <w:rPr>
          <w:rFonts w:ascii="Times New Roman" w:eastAsia="Times New Roman" w:hAnsi="Times New Roman" w:cs="Times New Roman"/>
          <w:sz w:val="28"/>
          <w:szCs w:val="28"/>
        </w:rPr>
        <w:t>• выбору, освоению и использованию подходящей технологии изготовления продукта проектирования;</w:t>
      </w:r>
    </w:p>
    <w:p w:rsidR="008D670E" w:rsidRPr="008D670E" w:rsidRDefault="008D670E" w:rsidP="00A65E78">
      <w:pPr>
        <w:numPr>
          <w:ilvl w:val="0"/>
          <w:numId w:val="2"/>
        </w:numPr>
        <w:tabs>
          <w:tab w:val="left" w:pos="704"/>
        </w:tabs>
        <w:spacing w:line="360" w:lineRule="auto"/>
        <w:ind w:left="400" w:hanging="400"/>
        <w:jc w:val="both"/>
        <w:rPr>
          <w:rFonts w:ascii="Times New Roman" w:eastAsia="Times New Roman" w:hAnsi="Times New Roman" w:cs="Times New Roman"/>
          <w:sz w:val="28"/>
          <w:szCs w:val="28"/>
        </w:rPr>
      </w:pPr>
      <w:r w:rsidRPr="008D670E">
        <w:rPr>
          <w:rFonts w:ascii="Times New Roman" w:eastAsia="Times New Roman" w:hAnsi="Times New Roman" w:cs="Times New Roman"/>
          <w:sz w:val="28"/>
          <w:szCs w:val="28"/>
        </w:rPr>
        <w:t>проведению исследования (анализу, синтезу, выдвижению гипотезы, детализации и обобщению).</w:t>
      </w:r>
    </w:p>
    <w:p w:rsidR="008D670E" w:rsidRDefault="008D670E" w:rsidP="00A65E78">
      <w:pPr>
        <w:tabs>
          <w:tab w:val="left" w:pos="9084"/>
        </w:tabs>
        <w:spacing w:line="360" w:lineRule="auto"/>
        <w:jc w:val="both"/>
        <w:rPr>
          <w:rFonts w:ascii="Times New Roman" w:eastAsia="Times New Roman" w:hAnsi="Times New Roman" w:cs="Times New Roman"/>
          <w:sz w:val="28"/>
          <w:szCs w:val="28"/>
        </w:rPr>
      </w:pPr>
      <w:r w:rsidRPr="008D670E">
        <w:rPr>
          <w:rFonts w:ascii="Times New Roman" w:eastAsia="Times New Roman" w:hAnsi="Times New Roman" w:cs="Times New Roman"/>
          <w:sz w:val="28"/>
          <w:szCs w:val="28"/>
        </w:rPr>
        <w:t xml:space="preserve">Овладение самостоятельной проектной и исследовательской деятельностью обучающимися в образовательном учреждении должно быть выстроено в виде целенаправленной систематической работы </w:t>
      </w:r>
      <w:r>
        <w:rPr>
          <w:rFonts w:ascii="Times New Roman" w:eastAsia="Times New Roman" w:hAnsi="Times New Roman" w:cs="Times New Roman"/>
          <w:sz w:val="28"/>
          <w:szCs w:val="28"/>
        </w:rPr>
        <w:t xml:space="preserve">на всех ступенях образования. </w:t>
      </w:r>
    </w:p>
    <w:p w:rsidR="00205ED6" w:rsidRDefault="00205ED6" w:rsidP="00A65E78">
      <w:pPr>
        <w:tabs>
          <w:tab w:val="left" w:pos="9084"/>
        </w:tabs>
        <w:spacing w:line="360" w:lineRule="auto"/>
        <w:jc w:val="both"/>
        <w:rPr>
          <w:rFonts w:ascii="Times New Roman" w:eastAsia="Times New Roman" w:hAnsi="Times New Roman" w:cs="Times New Roman"/>
          <w:sz w:val="28"/>
          <w:szCs w:val="28"/>
        </w:rPr>
      </w:pPr>
      <w:r w:rsidRPr="00205ED6">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rPr>
        <w:t>лайд № 18) В настоящее время в системе внеурочной занятости учащиеся</w:t>
      </w:r>
      <w:proofErr w:type="gramStart"/>
      <w:r>
        <w:rPr>
          <w:rFonts w:ascii="Times New Roman" w:eastAsia="Times New Roman" w:hAnsi="Times New Roman" w:cs="Times New Roman"/>
          <w:sz w:val="28"/>
          <w:szCs w:val="28"/>
        </w:rPr>
        <w:t xml:space="preserve">  </w:t>
      </w:r>
      <w:r w:rsidRPr="00205ED6">
        <w:rPr>
          <w:rFonts w:ascii="Times New Roman" w:eastAsia="Times New Roman" w:hAnsi="Times New Roman" w:cs="Times New Roman"/>
          <w:color w:val="FF0000"/>
          <w:sz w:val="52"/>
          <w:szCs w:val="52"/>
        </w:rPr>
        <w:t>?</w:t>
      </w:r>
      <w:proofErr w:type="gramEnd"/>
      <w:r>
        <w:rPr>
          <w:rFonts w:ascii="Times New Roman" w:eastAsia="Times New Roman" w:hAnsi="Times New Roman" w:cs="Times New Roman"/>
          <w:sz w:val="28"/>
          <w:szCs w:val="28"/>
        </w:rPr>
        <w:t xml:space="preserve"> класса начали работать над проектом «</w:t>
      </w:r>
      <w:r>
        <w:rPr>
          <w:rFonts w:ascii="Times New Roman" w:eastAsia="Times New Roman" w:hAnsi="Times New Roman" w:cs="Times New Roman"/>
          <w:sz w:val="28"/>
          <w:szCs w:val="28"/>
          <w:lang w:val="en-US"/>
        </w:rPr>
        <w:t>Welcome</w:t>
      </w:r>
      <w:r w:rsidRPr="00205E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to</w:t>
      </w:r>
      <w:r w:rsidRPr="00205ED6">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lang w:val="en-US"/>
        </w:rPr>
        <w:t>Balakovo</w:t>
      </w:r>
      <w:proofErr w:type="spellEnd"/>
      <w:r w:rsidRPr="00205E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Friends</w:t>
      </w:r>
      <w:r w:rsidRPr="00205ED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Организовались группы по интересам, разработан план будущего проекта. Пункты плана в слайдах № 18 – 24. Проект рассчитан на 1 месяц. Результаты этого проекта будут представлены учащимся школы в системе внеклассной работы по предмету.</w:t>
      </w:r>
    </w:p>
    <w:p w:rsidR="00205ED6" w:rsidRDefault="00205ED6" w:rsidP="00A65E78">
      <w:pPr>
        <w:tabs>
          <w:tab w:val="left" w:pos="908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(Слайд № 19) Подводя итог своего сообщения, хочу напомнить слова великого педагога Василия Александровича Сухомлинского: </w:t>
      </w:r>
      <w:r w:rsidRPr="00205ED6">
        <w:rPr>
          <w:rFonts w:ascii="Times New Roman" w:eastAsia="Times New Roman" w:hAnsi="Times New Roman" w:cs="Times New Roman"/>
          <w:sz w:val="28"/>
          <w:szCs w:val="28"/>
        </w:rPr>
        <w:t>«Урок – это зеркало общей и педагогической культуры учителя, мерило его интеллектуального богатства, показатель его кругозора, эрудиции…»</w:t>
      </w:r>
    </w:p>
    <w:p w:rsidR="008D670E" w:rsidRPr="00205ED6" w:rsidRDefault="00205ED6" w:rsidP="00A65E78">
      <w:pPr>
        <w:tabs>
          <w:tab w:val="left" w:pos="908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Этого я Вам и желаю, уважаемые коллеги!</w:t>
      </w:r>
    </w:p>
    <w:p w:rsidR="008D670E" w:rsidRDefault="008D670E" w:rsidP="00A65E78">
      <w:pPr>
        <w:tabs>
          <w:tab w:val="left" w:pos="6931"/>
          <w:tab w:val="left" w:leader="hyphen" w:pos="8587"/>
          <w:tab w:val="left" w:leader="hyphen" w:pos="9084"/>
        </w:tabs>
        <w:spacing w:line="360" w:lineRule="auto"/>
        <w:jc w:val="both"/>
        <w:rPr>
          <w:rFonts w:ascii="Times New Roman" w:eastAsia="Times New Roman" w:hAnsi="Times New Roman" w:cs="Times New Roman"/>
          <w:b/>
          <w:bCs/>
          <w:sz w:val="28"/>
          <w:szCs w:val="28"/>
        </w:rPr>
      </w:pPr>
    </w:p>
    <w:p w:rsidR="008D670E" w:rsidRPr="008D670E" w:rsidRDefault="008D670E" w:rsidP="00A65E78">
      <w:pPr>
        <w:tabs>
          <w:tab w:val="left" w:pos="6931"/>
          <w:tab w:val="left" w:leader="hyphen" w:pos="8587"/>
          <w:tab w:val="left" w:leader="hyphen" w:pos="9084"/>
        </w:tabs>
        <w:spacing w:line="360" w:lineRule="auto"/>
        <w:jc w:val="both"/>
        <w:rPr>
          <w:rFonts w:ascii="Times New Roman" w:eastAsia="Times New Roman" w:hAnsi="Times New Roman" w:cs="Times New Roman"/>
          <w:b/>
          <w:bCs/>
          <w:sz w:val="28"/>
          <w:szCs w:val="28"/>
        </w:rPr>
      </w:pPr>
      <w:r w:rsidRPr="008D670E">
        <w:rPr>
          <w:rFonts w:ascii="Times New Roman" w:eastAsia="Times New Roman" w:hAnsi="Times New Roman" w:cs="Times New Roman"/>
          <w:b/>
          <w:bCs/>
          <w:sz w:val="28"/>
          <w:szCs w:val="28"/>
        </w:rPr>
        <w:t>Источ</w:t>
      </w:r>
      <w:r>
        <w:rPr>
          <w:rFonts w:ascii="Times New Roman" w:eastAsia="Times New Roman" w:hAnsi="Times New Roman" w:cs="Times New Roman"/>
          <w:b/>
          <w:bCs/>
          <w:sz w:val="28"/>
          <w:szCs w:val="28"/>
        </w:rPr>
        <w:t>ники:</w:t>
      </w:r>
    </w:p>
    <w:p w:rsidR="008D670E" w:rsidRPr="008D670E" w:rsidRDefault="008D670E" w:rsidP="00A65E78">
      <w:pPr>
        <w:numPr>
          <w:ilvl w:val="0"/>
          <w:numId w:val="3"/>
        </w:numPr>
        <w:tabs>
          <w:tab w:val="left" w:pos="353"/>
        </w:tabs>
        <w:spacing w:line="360" w:lineRule="auto"/>
        <w:rPr>
          <w:rFonts w:ascii="Times New Roman" w:eastAsia="Times New Roman" w:hAnsi="Times New Roman" w:cs="Times New Roman"/>
          <w:sz w:val="28"/>
          <w:szCs w:val="28"/>
        </w:rPr>
      </w:pPr>
      <w:proofErr w:type="spellStart"/>
      <w:r w:rsidRPr="008D670E">
        <w:rPr>
          <w:rFonts w:ascii="Times New Roman" w:eastAsia="Times New Roman" w:hAnsi="Times New Roman" w:cs="Times New Roman"/>
          <w:sz w:val="28"/>
          <w:szCs w:val="28"/>
        </w:rPr>
        <w:t>Биятенко-Колоскова</w:t>
      </w:r>
      <w:proofErr w:type="spellEnd"/>
      <w:r w:rsidRPr="008D670E">
        <w:rPr>
          <w:rFonts w:ascii="Times New Roman" w:eastAsia="Times New Roman" w:hAnsi="Times New Roman" w:cs="Times New Roman"/>
          <w:sz w:val="28"/>
          <w:szCs w:val="28"/>
        </w:rPr>
        <w:t xml:space="preserve"> С.Е., Дядиченко О.В. Русская версия международной программы </w:t>
      </w:r>
      <w:r w:rsidRPr="008D670E">
        <w:rPr>
          <w:rFonts w:ascii="Times New Roman" w:eastAsia="Times New Roman" w:hAnsi="Times New Roman" w:cs="Times New Roman"/>
          <w:sz w:val="28"/>
          <w:szCs w:val="28"/>
          <w:lang w:val="en-US" w:eastAsia="en-US" w:bidi="en-US"/>
        </w:rPr>
        <w:t>e</w:t>
      </w:r>
      <w:r w:rsidRPr="008D670E">
        <w:rPr>
          <w:rFonts w:ascii="Times New Roman" w:eastAsia="Times New Roman" w:hAnsi="Times New Roman" w:cs="Times New Roman"/>
          <w:sz w:val="28"/>
          <w:szCs w:val="28"/>
          <w:lang w:eastAsia="en-US" w:bidi="en-US"/>
        </w:rPr>
        <w:t>-</w:t>
      </w:r>
      <w:r w:rsidRPr="008D670E">
        <w:rPr>
          <w:rFonts w:ascii="Times New Roman" w:eastAsia="Times New Roman" w:hAnsi="Times New Roman" w:cs="Times New Roman"/>
          <w:sz w:val="28"/>
          <w:szCs w:val="28"/>
          <w:lang w:val="en-US" w:eastAsia="en-US" w:bidi="en-US"/>
        </w:rPr>
        <w:t>mail</w:t>
      </w:r>
      <w:r w:rsidRPr="008D670E">
        <w:rPr>
          <w:rFonts w:ascii="Times New Roman" w:eastAsia="Times New Roman" w:hAnsi="Times New Roman" w:cs="Times New Roman"/>
          <w:sz w:val="28"/>
          <w:szCs w:val="28"/>
          <w:lang w:eastAsia="en-US" w:bidi="en-US"/>
        </w:rPr>
        <w:t xml:space="preserve"> </w:t>
      </w:r>
      <w:r w:rsidRPr="008D670E">
        <w:rPr>
          <w:rFonts w:ascii="Times New Roman" w:eastAsia="Times New Roman" w:hAnsi="Times New Roman" w:cs="Times New Roman"/>
          <w:sz w:val="28"/>
          <w:szCs w:val="28"/>
        </w:rPr>
        <w:t xml:space="preserve">тандем. Изучение иностранных языков через Интернет // Материалы всероссийской конференции "Интернет. Общество. Личность". - СПб, 2000. - </w:t>
      </w:r>
      <w:r w:rsidRPr="008D670E">
        <w:rPr>
          <w:rFonts w:ascii="Times New Roman" w:eastAsia="Times New Roman" w:hAnsi="Times New Roman" w:cs="Times New Roman"/>
          <w:sz w:val="28"/>
          <w:szCs w:val="28"/>
          <w:lang w:val="en-US" w:eastAsia="en-US" w:bidi="en-US"/>
        </w:rPr>
        <w:t>http:// iol.spb.osi.ru</w:t>
      </w:r>
    </w:p>
    <w:p w:rsidR="008D670E" w:rsidRPr="008D670E" w:rsidRDefault="008D670E" w:rsidP="00A65E78">
      <w:pPr>
        <w:numPr>
          <w:ilvl w:val="0"/>
          <w:numId w:val="3"/>
        </w:numPr>
        <w:tabs>
          <w:tab w:val="left" w:pos="353"/>
        </w:tabs>
        <w:spacing w:line="360" w:lineRule="auto"/>
        <w:rPr>
          <w:rFonts w:ascii="Times New Roman" w:eastAsia="Times New Roman" w:hAnsi="Times New Roman" w:cs="Times New Roman"/>
          <w:sz w:val="28"/>
          <w:szCs w:val="28"/>
        </w:rPr>
      </w:pPr>
      <w:proofErr w:type="spellStart"/>
      <w:r w:rsidRPr="008D670E">
        <w:rPr>
          <w:rFonts w:ascii="Times New Roman" w:eastAsia="Times New Roman" w:hAnsi="Times New Roman" w:cs="Times New Roman"/>
          <w:sz w:val="28"/>
          <w:szCs w:val="28"/>
        </w:rPr>
        <w:t>Коптюг</w:t>
      </w:r>
      <w:proofErr w:type="spellEnd"/>
      <w:r w:rsidRPr="008D670E">
        <w:rPr>
          <w:rFonts w:ascii="Times New Roman" w:eastAsia="Times New Roman" w:hAnsi="Times New Roman" w:cs="Times New Roman"/>
          <w:sz w:val="28"/>
          <w:szCs w:val="28"/>
        </w:rPr>
        <w:t xml:space="preserve"> Н.М. Интернет-проект как дополнительный источник мотивации учащихся // И</w:t>
      </w:r>
      <w:r w:rsidR="008C4A91">
        <w:rPr>
          <w:rFonts w:ascii="Times New Roman" w:eastAsia="Times New Roman" w:hAnsi="Times New Roman" w:cs="Times New Roman"/>
          <w:sz w:val="28"/>
          <w:szCs w:val="28"/>
        </w:rPr>
        <w:t>ностранные языки в школе. - 2017</w:t>
      </w:r>
      <w:r w:rsidRPr="008D670E">
        <w:rPr>
          <w:rFonts w:ascii="Times New Roman" w:eastAsia="Times New Roman" w:hAnsi="Times New Roman" w:cs="Times New Roman"/>
          <w:sz w:val="28"/>
          <w:szCs w:val="28"/>
        </w:rPr>
        <w:t>. - №3.</w:t>
      </w:r>
    </w:p>
    <w:p w:rsidR="008D670E" w:rsidRPr="008D670E" w:rsidRDefault="008D670E" w:rsidP="00A65E78">
      <w:pPr>
        <w:numPr>
          <w:ilvl w:val="0"/>
          <w:numId w:val="3"/>
        </w:numPr>
        <w:tabs>
          <w:tab w:val="left" w:pos="353"/>
        </w:tabs>
        <w:spacing w:after="201" w:line="360" w:lineRule="auto"/>
        <w:rPr>
          <w:rFonts w:ascii="Times New Roman" w:eastAsia="Times New Roman" w:hAnsi="Times New Roman" w:cs="Times New Roman"/>
          <w:sz w:val="28"/>
          <w:szCs w:val="28"/>
        </w:rPr>
      </w:pPr>
      <w:proofErr w:type="spellStart"/>
      <w:r w:rsidRPr="008D670E">
        <w:rPr>
          <w:rFonts w:ascii="Times New Roman" w:eastAsia="Times New Roman" w:hAnsi="Times New Roman" w:cs="Times New Roman"/>
          <w:sz w:val="28"/>
          <w:szCs w:val="28"/>
        </w:rPr>
        <w:t>Побокова</w:t>
      </w:r>
      <w:proofErr w:type="spellEnd"/>
      <w:r w:rsidRPr="008D670E">
        <w:rPr>
          <w:rFonts w:ascii="Times New Roman" w:eastAsia="Times New Roman" w:hAnsi="Times New Roman" w:cs="Times New Roman"/>
          <w:sz w:val="28"/>
          <w:szCs w:val="28"/>
        </w:rPr>
        <w:t xml:space="preserve"> О.А.. Немченко А.А. Новые технологии в обучении языку: проектная работа // Новые возможности общения: достижения лингвистики, технологии и методики преп</w:t>
      </w:r>
      <w:r w:rsidR="008C4A91">
        <w:rPr>
          <w:rFonts w:ascii="Times New Roman" w:eastAsia="Times New Roman" w:hAnsi="Times New Roman" w:cs="Times New Roman"/>
          <w:sz w:val="28"/>
          <w:szCs w:val="28"/>
        </w:rPr>
        <w:t>одавания языков. - Иркутск, 2017</w:t>
      </w:r>
      <w:r w:rsidRPr="008D670E">
        <w:rPr>
          <w:rFonts w:ascii="Times New Roman" w:eastAsia="Times New Roman" w:hAnsi="Times New Roman" w:cs="Times New Roman"/>
          <w:sz w:val="28"/>
          <w:szCs w:val="28"/>
        </w:rPr>
        <w:t>.</w:t>
      </w:r>
    </w:p>
    <w:p w:rsidR="008D670E" w:rsidRPr="008D670E" w:rsidRDefault="008A454F" w:rsidP="00A65E78">
      <w:pPr>
        <w:numPr>
          <w:ilvl w:val="0"/>
          <w:numId w:val="3"/>
        </w:numPr>
        <w:tabs>
          <w:tab w:val="left" w:pos="353"/>
        </w:tabs>
        <w:spacing w:line="360" w:lineRule="auto"/>
        <w:jc w:val="both"/>
        <w:rPr>
          <w:rFonts w:ascii="Franklin Gothic Medium" w:eastAsia="Franklin Gothic Medium" w:hAnsi="Franklin Gothic Medium" w:cs="Franklin Gothic Medium"/>
          <w:sz w:val="22"/>
          <w:szCs w:val="22"/>
          <w:lang w:eastAsia="en-US" w:bidi="en-US"/>
        </w:rPr>
      </w:pPr>
      <w:hyperlink r:id="rId8" w:history="1">
        <w:r w:rsidR="008D670E" w:rsidRPr="008D670E">
          <w:rPr>
            <w:rFonts w:ascii="Franklin Gothic Medium" w:eastAsia="Franklin Gothic Medium" w:hAnsi="Franklin Gothic Medium" w:cs="Franklin Gothic Medium"/>
            <w:color w:val="0066CC"/>
            <w:sz w:val="22"/>
            <w:szCs w:val="22"/>
            <w:u w:val="single"/>
            <w:lang w:val="en-US" w:eastAsia="en-US" w:bidi="en-US"/>
          </w:rPr>
          <w:t>http</w:t>
        </w:r>
        <w:r w:rsidR="008D670E" w:rsidRPr="008D670E">
          <w:rPr>
            <w:rFonts w:ascii="Franklin Gothic Medium" w:eastAsia="Franklin Gothic Medium" w:hAnsi="Franklin Gothic Medium" w:cs="Franklin Gothic Medium"/>
            <w:color w:val="0066CC"/>
            <w:sz w:val="22"/>
            <w:szCs w:val="22"/>
            <w:u w:val="single"/>
            <w:lang w:eastAsia="en-US" w:bidi="en-US"/>
          </w:rPr>
          <w:t>://</w:t>
        </w:r>
        <w:proofErr w:type="spellStart"/>
        <w:r w:rsidR="008D670E" w:rsidRPr="008D670E">
          <w:rPr>
            <w:rFonts w:ascii="Franklin Gothic Medium" w:eastAsia="Franklin Gothic Medium" w:hAnsi="Franklin Gothic Medium" w:cs="Franklin Gothic Medium"/>
            <w:color w:val="0066CC"/>
            <w:sz w:val="22"/>
            <w:szCs w:val="22"/>
            <w:u w:val="single"/>
            <w:lang w:val="en-US" w:eastAsia="en-US" w:bidi="en-US"/>
          </w:rPr>
          <w:t>nsportal</w:t>
        </w:r>
        <w:proofErr w:type="spellEnd"/>
        <w:r w:rsidR="008D670E" w:rsidRPr="008D670E">
          <w:rPr>
            <w:rFonts w:ascii="Franklin Gothic Medium" w:eastAsia="Franklin Gothic Medium" w:hAnsi="Franklin Gothic Medium" w:cs="Franklin Gothic Medium"/>
            <w:color w:val="0066CC"/>
            <w:sz w:val="22"/>
            <w:szCs w:val="22"/>
            <w:u w:val="single"/>
            <w:lang w:eastAsia="en-US" w:bidi="en-US"/>
          </w:rPr>
          <w:t>.</w:t>
        </w:r>
        <w:proofErr w:type="spellStart"/>
        <w:r w:rsidR="008D670E" w:rsidRPr="008D670E">
          <w:rPr>
            <w:rFonts w:ascii="Franklin Gothic Medium" w:eastAsia="Franklin Gothic Medium" w:hAnsi="Franklin Gothic Medium" w:cs="Franklin Gothic Medium"/>
            <w:color w:val="0066CC"/>
            <w:sz w:val="22"/>
            <w:szCs w:val="22"/>
            <w:u w:val="single"/>
            <w:lang w:val="en-US" w:eastAsia="en-US" w:bidi="en-US"/>
          </w:rPr>
          <w:t>ru</w:t>
        </w:r>
        <w:proofErr w:type="spellEnd"/>
        <w:r w:rsidR="008D670E" w:rsidRPr="008D670E">
          <w:rPr>
            <w:rFonts w:ascii="Franklin Gothic Medium" w:eastAsia="Franklin Gothic Medium" w:hAnsi="Franklin Gothic Medium" w:cs="Franklin Gothic Medium"/>
            <w:color w:val="0066CC"/>
            <w:sz w:val="22"/>
            <w:szCs w:val="22"/>
            <w:u w:val="single"/>
            <w:lang w:eastAsia="en-US" w:bidi="en-US"/>
          </w:rPr>
          <w:t>/</w:t>
        </w:r>
        <w:proofErr w:type="spellStart"/>
        <w:r w:rsidR="008D670E" w:rsidRPr="008D670E">
          <w:rPr>
            <w:rFonts w:ascii="Franklin Gothic Medium" w:eastAsia="Franklin Gothic Medium" w:hAnsi="Franklin Gothic Medium" w:cs="Franklin Gothic Medium"/>
            <w:color w:val="0066CC"/>
            <w:sz w:val="22"/>
            <w:szCs w:val="22"/>
            <w:u w:val="single"/>
            <w:lang w:val="en-US" w:eastAsia="en-US" w:bidi="en-US"/>
          </w:rPr>
          <w:t>shkola</w:t>
        </w:r>
        <w:proofErr w:type="spellEnd"/>
        <w:r w:rsidR="008D670E" w:rsidRPr="008D670E">
          <w:rPr>
            <w:rFonts w:ascii="Franklin Gothic Medium" w:eastAsia="Franklin Gothic Medium" w:hAnsi="Franklin Gothic Medium" w:cs="Franklin Gothic Medium"/>
            <w:color w:val="0066CC"/>
            <w:sz w:val="22"/>
            <w:szCs w:val="22"/>
            <w:u w:val="single"/>
            <w:lang w:eastAsia="en-US" w:bidi="en-US"/>
          </w:rPr>
          <w:t>/</w:t>
        </w:r>
        <w:proofErr w:type="spellStart"/>
        <w:r w:rsidR="008D670E" w:rsidRPr="008D670E">
          <w:rPr>
            <w:rFonts w:ascii="Franklin Gothic Medium" w:eastAsia="Franklin Gothic Medium" w:hAnsi="Franklin Gothic Medium" w:cs="Franklin Gothic Medium"/>
            <w:color w:val="0066CC"/>
            <w:sz w:val="22"/>
            <w:szCs w:val="22"/>
            <w:u w:val="single"/>
            <w:lang w:val="en-US" w:eastAsia="en-US" w:bidi="en-US"/>
          </w:rPr>
          <w:t>obshchepedaqoqicheskie</w:t>
        </w:r>
        <w:proofErr w:type="spellEnd"/>
        <w:r w:rsidR="008D670E" w:rsidRPr="008D670E">
          <w:rPr>
            <w:rFonts w:ascii="Franklin Gothic Medium" w:eastAsia="Franklin Gothic Medium" w:hAnsi="Franklin Gothic Medium" w:cs="Franklin Gothic Medium"/>
            <w:color w:val="0066CC"/>
            <w:sz w:val="22"/>
            <w:szCs w:val="22"/>
            <w:u w:val="single"/>
            <w:lang w:eastAsia="en-US" w:bidi="en-US"/>
          </w:rPr>
          <w:t>-</w:t>
        </w:r>
        <w:proofErr w:type="spellStart"/>
        <w:r w:rsidR="008D670E" w:rsidRPr="008D670E">
          <w:rPr>
            <w:rFonts w:ascii="Franklin Gothic Medium" w:eastAsia="Franklin Gothic Medium" w:hAnsi="Franklin Gothic Medium" w:cs="Franklin Gothic Medium"/>
            <w:color w:val="0066CC"/>
            <w:sz w:val="22"/>
            <w:szCs w:val="22"/>
            <w:u w:val="single"/>
            <w:lang w:val="en-US" w:eastAsia="en-US" w:bidi="en-US"/>
          </w:rPr>
          <w:t>tekhnoloqii</w:t>
        </w:r>
        <w:proofErr w:type="spellEnd"/>
        <w:r w:rsidR="008D670E" w:rsidRPr="008D670E">
          <w:rPr>
            <w:rFonts w:ascii="Franklin Gothic Medium" w:eastAsia="Franklin Gothic Medium" w:hAnsi="Franklin Gothic Medium" w:cs="Franklin Gothic Medium"/>
            <w:color w:val="0066CC"/>
            <w:sz w:val="22"/>
            <w:szCs w:val="22"/>
            <w:u w:val="single"/>
            <w:lang w:eastAsia="en-US" w:bidi="en-US"/>
          </w:rPr>
          <w:t>/</w:t>
        </w:r>
        <w:r w:rsidR="008D670E" w:rsidRPr="008D670E">
          <w:rPr>
            <w:rFonts w:ascii="Franklin Gothic Medium" w:eastAsia="Franklin Gothic Medium" w:hAnsi="Franklin Gothic Medium" w:cs="Franklin Gothic Medium"/>
            <w:color w:val="0066CC"/>
            <w:sz w:val="22"/>
            <w:szCs w:val="22"/>
            <w:u w:val="single"/>
            <w:lang w:val="en-US" w:eastAsia="en-US" w:bidi="en-US"/>
          </w:rPr>
          <w:t>library</w:t>
        </w:r>
      </w:hyperlink>
    </w:p>
    <w:p w:rsidR="008D670E" w:rsidRDefault="008A454F" w:rsidP="00A65E78">
      <w:pPr>
        <w:numPr>
          <w:ilvl w:val="0"/>
          <w:numId w:val="3"/>
        </w:numPr>
        <w:tabs>
          <w:tab w:val="left" w:pos="353"/>
        </w:tabs>
        <w:spacing w:line="360" w:lineRule="auto"/>
        <w:jc w:val="both"/>
        <w:rPr>
          <w:rFonts w:ascii="Franklin Gothic Medium" w:eastAsia="Franklin Gothic Medium" w:hAnsi="Franklin Gothic Medium" w:cs="Franklin Gothic Medium"/>
          <w:sz w:val="22"/>
          <w:szCs w:val="22"/>
          <w:lang w:eastAsia="en-US" w:bidi="en-US"/>
        </w:rPr>
      </w:pPr>
      <w:hyperlink r:id="rId9" w:history="1">
        <w:r w:rsidR="00205ED6" w:rsidRPr="005D5C58">
          <w:rPr>
            <w:rStyle w:val="a3"/>
            <w:rFonts w:ascii="Franklin Gothic Medium" w:eastAsia="Franklin Gothic Medium" w:hAnsi="Franklin Gothic Medium" w:cs="Franklin Gothic Medium"/>
            <w:sz w:val="22"/>
            <w:szCs w:val="22"/>
            <w:lang w:eastAsia="en-US" w:bidi="en-US"/>
          </w:rPr>
          <w:t>https://www.google.com/search?q</w:t>
        </w:r>
      </w:hyperlink>
    </w:p>
    <w:p w:rsidR="00205ED6" w:rsidRDefault="008A454F" w:rsidP="00A65E78">
      <w:pPr>
        <w:numPr>
          <w:ilvl w:val="0"/>
          <w:numId w:val="3"/>
        </w:numPr>
        <w:tabs>
          <w:tab w:val="left" w:pos="353"/>
        </w:tabs>
        <w:spacing w:line="360" w:lineRule="auto"/>
        <w:jc w:val="both"/>
        <w:rPr>
          <w:rFonts w:ascii="Franklin Gothic Medium" w:eastAsia="Franklin Gothic Medium" w:hAnsi="Franklin Gothic Medium" w:cs="Franklin Gothic Medium"/>
          <w:sz w:val="22"/>
          <w:szCs w:val="22"/>
          <w:lang w:eastAsia="en-US" w:bidi="en-US"/>
        </w:rPr>
      </w:pPr>
      <w:hyperlink r:id="rId10" w:history="1">
        <w:r w:rsidR="00965434" w:rsidRPr="005D5C58">
          <w:rPr>
            <w:rStyle w:val="a3"/>
            <w:rFonts w:ascii="Franklin Gothic Medium" w:eastAsia="Franklin Gothic Medium" w:hAnsi="Franklin Gothic Medium" w:cs="Franklin Gothic Medium"/>
            <w:sz w:val="22"/>
            <w:szCs w:val="22"/>
            <w:lang w:eastAsia="en-US" w:bidi="en-US"/>
          </w:rPr>
          <w:t>https://www.google.com/search?biw</w:t>
        </w:r>
      </w:hyperlink>
    </w:p>
    <w:p w:rsidR="00965434" w:rsidRDefault="008A454F" w:rsidP="00A65E78">
      <w:pPr>
        <w:numPr>
          <w:ilvl w:val="0"/>
          <w:numId w:val="3"/>
        </w:numPr>
        <w:tabs>
          <w:tab w:val="left" w:pos="353"/>
        </w:tabs>
        <w:spacing w:line="360" w:lineRule="auto"/>
        <w:jc w:val="both"/>
        <w:rPr>
          <w:rFonts w:ascii="Franklin Gothic Medium" w:eastAsia="Franklin Gothic Medium" w:hAnsi="Franklin Gothic Medium" w:cs="Franklin Gothic Medium"/>
          <w:sz w:val="22"/>
          <w:szCs w:val="22"/>
          <w:lang w:eastAsia="en-US" w:bidi="en-US"/>
        </w:rPr>
      </w:pPr>
      <w:hyperlink r:id="rId11" w:history="1">
        <w:r w:rsidR="00965434" w:rsidRPr="005D5C58">
          <w:rPr>
            <w:rStyle w:val="a3"/>
            <w:rFonts w:ascii="Franklin Gothic Medium" w:eastAsia="Franklin Gothic Medium" w:hAnsi="Franklin Gothic Medium" w:cs="Franklin Gothic Medium"/>
            <w:sz w:val="22"/>
            <w:szCs w:val="22"/>
            <w:lang w:eastAsia="en-US" w:bidi="en-US"/>
          </w:rPr>
          <w:t>https://college.ru/pedagogam/450/451/454/466/</w:t>
        </w:r>
      </w:hyperlink>
    </w:p>
    <w:p w:rsidR="00965434" w:rsidRPr="008D670E" w:rsidRDefault="00965434" w:rsidP="00A65E78">
      <w:pPr>
        <w:tabs>
          <w:tab w:val="left" w:pos="353"/>
        </w:tabs>
        <w:spacing w:line="360" w:lineRule="auto"/>
        <w:jc w:val="both"/>
        <w:rPr>
          <w:rFonts w:ascii="Franklin Gothic Medium" w:eastAsia="Franklin Gothic Medium" w:hAnsi="Franklin Gothic Medium" w:cs="Franklin Gothic Medium"/>
          <w:sz w:val="22"/>
          <w:szCs w:val="22"/>
          <w:lang w:eastAsia="en-US" w:bidi="en-US"/>
        </w:rPr>
      </w:pPr>
    </w:p>
    <w:p w:rsidR="000D59B1" w:rsidRPr="000D59B1" w:rsidRDefault="000D59B1" w:rsidP="00A65E78">
      <w:pPr>
        <w:spacing w:line="360" w:lineRule="auto"/>
        <w:ind w:firstLine="580"/>
        <w:jc w:val="both"/>
        <w:rPr>
          <w:rFonts w:ascii="Times New Roman" w:eastAsia="Times New Roman" w:hAnsi="Times New Roman" w:cs="Times New Roman"/>
          <w:sz w:val="28"/>
          <w:szCs w:val="28"/>
        </w:rPr>
      </w:pPr>
    </w:p>
    <w:p w:rsidR="00231363" w:rsidRPr="00231363" w:rsidRDefault="00231363" w:rsidP="00A65E78">
      <w:pPr>
        <w:spacing w:line="360" w:lineRule="auto"/>
        <w:jc w:val="both"/>
        <w:rPr>
          <w:rFonts w:ascii="Times New Roman" w:eastAsia="Times New Roman" w:hAnsi="Times New Roman" w:cs="Times New Roman"/>
          <w:sz w:val="28"/>
          <w:szCs w:val="28"/>
        </w:rPr>
      </w:pPr>
    </w:p>
    <w:p w:rsidR="00CF5651" w:rsidRPr="00CF5651" w:rsidRDefault="00CF5651" w:rsidP="00A65E78">
      <w:pPr>
        <w:spacing w:line="360" w:lineRule="auto"/>
        <w:ind w:firstLine="560"/>
        <w:jc w:val="both"/>
        <w:rPr>
          <w:rFonts w:ascii="Times New Roman" w:eastAsia="Times New Roman" w:hAnsi="Times New Roman" w:cs="Times New Roman"/>
          <w:sz w:val="28"/>
          <w:szCs w:val="28"/>
        </w:rPr>
      </w:pPr>
    </w:p>
    <w:p w:rsidR="009B1322" w:rsidRPr="009B1322" w:rsidRDefault="009B1322" w:rsidP="00A65E78">
      <w:pPr>
        <w:spacing w:line="360" w:lineRule="auto"/>
        <w:jc w:val="both"/>
        <w:rPr>
          <w:rFonts w:ascii="Times New Roman" w:eastAsia="Times New Roman" w:hAnsi="Times New Roman" w:cs="Times New Roman"/>
          <w:sz w:val="28"/>
          <w:szCs w:val="28"/>
        </w:rPr>
      </w:pPr>
    </w:p>
    <w:p w:rsidR="00555F4A" w:rsidRDefault="00555F4A" w:rsidP="00A65E78">
      <w:pPr>
        <w:pStyle w:val="60"/>
        <w:shd w:val="clear" w:color="auto" w:fill="auto"/>
        <w:spacing w:before="0" w:line="360" w:lineRule="auto"/>
        <w:jc w:val="both"/>
      </w:pPr>
    </w:p>
    <w:p w:rsidR="00555F4A" w:rsidRDefault="00555F4A" w:rsidP="00A65E78">
      <w:pPr>
        <w:pStyle w:val="60"/>
        <w:shd w:val="clear" w:color="auto" w:fill="auto"/>
        <w:spacing w:before="0" w:line="360" w:lineRule="auto"/>
        <w:ind w:left="4340"/>
        <w:jc w:val="both"/>
      </w:pPr>
    </w:p>
    <w:p w:rsidR="00555F4A" w:rsidRDefault="00555F4A" w:rsidP="00A65E78">
      <w:pPr>
        <w:pStyle w:val="60"/>
        <w:shd w:val="clear" w:color="auto" w:fill="auto"/>
        <w:spacing w:before="0" w:line="360" w:lineRule="auto"/>
        <w:ind w:left="4340"/>
        <w:jc w:val="both"/>
      </w:pPr>
    </w:p>
    <w:sectPr w:rsidR="00555F4A" w:rsidSect="009B1322">
      <w:pgSz w:w="11900" w:h="16840"/>
      <w:pgMar w:top="851" w:right="851" w:bottom="851"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54F" w:rsidRDefault="008A454F">
      <w:r>
        <w:separator/>
      </w:r>
    </w:p>
  </w:endnote>
  <w:endnote w:type="continuationSeparator" w:id="0">
    <w:p w:rsidR="008A454F" w:rsidRDefault="008A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54F" w:rsidRDefault="008A454F"/>
  </w:footnote>
  <w:footnote w:type="continuationSeparator" w:id="0">
    <w:p w:rsidR="008A454F" w:rsidRDefault="008A454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FF7"/>
    <w:multiLevelType w:val="hybridMultilevel"/>
    <w:tmpl w:val="63F89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8B6C36"/>
    <w:multiLevelType w:val="multilevel"/>
    <w:tmpl w:val="2E329D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5971BE1"/>
    <w:multiLevelType w:val="multilevel"/>
    <w:tmpl w:val="54DAA8D8"/>
    <w:lvl w:ilvl="0">
      <w:start w:val="1"/>
      <w:numFmt w:val="decimal"/>
      <w:lvlText w:val="%1."/>
      <w:lvlJc w:val="left"/>
      <w:rPr>
        <w:rFonts w:ascii="Franklin Gothic Medium" w:eastAsia="Franklin Gothic Medium" w:hAnsi="Franklin Gothic Medium" w:cs="Franklin Gothic Medium"/>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FD3"/>
    <w:rsid w:val="000D59B1"/>
    <w:rsid w:val="00124580"/>
    <w:rsid w:val="001D5ADD"/>
    <w:rsid w:val="00205ED6"/>
    <w:rsid w:val="00231363"/>
    <w:rsid w:val="00285A8E"/>
    <w:rsid w:val="00326FB9"/>
    <w:rsid w:val="00353E3C"/>
    <w:rsid w:val="00386D7B"/>
    <w:rsid w:val="00555F4A"/>
    <w:rsid w:val="005A276F"/>
    <w:rsid w:val="007B5EE8"/>
    <w:rsid w:val="0084472B"/>
    <w:rsid w:val="00847CC0"/>
    <w:rsid w:val="008A454F"/>
    <w:rsid w:val="008C4A91"/>
    <w:rsid w:val="008D670E"/>
    <w:rsid w:val="00965434"/>
    <w:rsid w:val="0097384F"/>
    <w:rsid w:val="009B1322"/>
    <w:rsid w:val="00A65E78"/>
    <w:rsid w:val="00BC52CD"/>
    <w:rsid w:val="00C01314"/>
    <w:rsid w:val="00CF5651"/>
    <w:rsid w:val="00D10F77"/>
    <w:rsid w:val="00DD1559"/>
    <w:rsid w:val="00F00FD3"/>
    <w:rsid w:val="00F22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4">
    <w:name w:val="Основной текст (4)_"/>
    <w:basedOn w:val="a0"/>
    <w:link w:val="40"/>
    <w:rPr>
      <w:rFonts w:ascii="Bookman Old Style" w:eastAsia="Bookman Old Style" w:hAnsi="Bookman Old Style" w:cs="Bookman Old Style"/>
      <w:b w:val="0"/>
      <w:bCs w:val="0"/>
      <w:i w:val="0"/>
      <w:iCs w:val="0"/>
      <w:smallCaps w:val="0"/>
      <w:strike w:val="0"/>
      <w:spacing w:val="-10"/>
      <w:sz w:val="8"/>
      <w:szCs w:val="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5">
    <w:name w:val="Основной текст (5)_"/>
    <w:basedOn w:val="a0"/>
    <w:link w:val="50"/>
    <w:rPr>
      <w:rFonts w:ascii="Arial" w:eastAsia="Arial" w:hAnsi="Arial" w:cs="Arial"/>
      <w:b/>
      <w:bCs/>
      <w:i w:val="0"/>
      <w:iCs w:val="0"/>
      <w:smallCaps w:val="0"/>
      <w:strike w:val="0"/>
      <w:sz w:val="42"/>
      <w:szCs w:val="42"/>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paragraph" w:customStyle="1" w:styleId="30">
    <w:name w:val="Основной текст (3)"/>
    <w:basedOn w:val="a"/>
    <w:link w:val="3"/>
    <w:pPr>
      <w:shd w:val="clear" w:color="auto" w:fill="FFFFFF"/>
      <w:spacing w:after="2580" w:line="643" w:lineRule="exact"/>
      <w:jc w:val="center"/>
    </w:pPr>
    <w:rPr>
      <w:rFonts w:ascii="Times New Roman" w:eastAsia="Times New Roman" w:hAnsi="Times New Roman" w:cs="Times New Roman"/>
      <w:b/>
      <w:bCs/>
      <w:sz w:val="32"/>
      <w:szCs w:val="32"/>
    </w:rPr>
  </w:style>
  <w:style w:type="paragraph" w:customStyle="1" w:styleId="40">
    <w:name w:val="Основной текст (4)"/>
    <w:basedOn w:val="a"/>
    <w:link w:val="4"/>
    <w:pPr>
      <w:shd w:val="clear" w:color="auto" w:fill="FFFFFF"/>
      <w:spacing w:before="2580" w:after="300" w:line="0" w:lineRule="atLeast"/>
      <w:jc w:val="both"/>
    </w:pPr>
    <w:rPr>
      <w:rFonts w:ascii="Bookman Old Style" w:eastAsia="Bookman Old Style" w:hAnsi="Bookman Old Style" w:cs="Bookman Old Style"/>
      <w:spacing w:val="-10"/>
      <w:sz w:val="8"/>
      <w:szCs w:val="8"/>
    </w:rPr>
  </w:style>
  <w:style w:type="paragraph" w:customStyle="1" w:styleId="10">
    <w:name w:val="Заголовок №1"/>
    <w:basedOn w:val="a"/>
    <w:link w:val="1"/>
    <w:pPr>
      <w:shd w:val="clear" w:color="auto" w:fill="FFFFFF"/>
      <w:spacing w:before="420" w:after="2220" w:line="408" w:lineRule="exact"/>
      <w:jc w:val="center"/>
      <w:outlineLvl w:val="0"/>
    </w:pPr>
    <w:rPr>
      <w:rFonts w:ascii="Times New Roman" w:eastAsia="Times New Roman" w:hAnsi="Times New Roman" w:cs="Times New Roman"/>
      <w:b/>
      <w:bCs/>
      <w:sz w:val="36"/>
      <w:szCs w:val="36"/>
    </w:rPr>
  </w:style>
  <w:style w:type="paragraph" w:customStyle="1" w:styleId="50">
    <w:name w:val="Основной текст (5)"/>
    <w:basedOn w:val="a"/>
    <w:link w:val="5"/>
    <w:pPr>
      <w:shd w:val="clear" w:color="auto" w:fill="FFFFFF"/>
      <w:spacing w:before="2220" w:after="420" w:line="0" w:lineRule="atLeast"/>
    </w:pPr>
    <w:rPr>
      <w:rFonts w:ascii="Arial" w:eastAsia="Arial" w:hAnsi="Arial" w:cs="Arial"/>
      <w:b/>
      <w:bCs/>
      <w:sz w:val="42"/>
      <w:szCs w:val="42"/>
    </w:rPr>
  </w:style>
  <w:style w:type="paragraph" w:customStyle="1" w:styleId="20">
    <w:name w:val="Основной текст (2)"/>
    <w:basedOn w:val="a"/>
    <w:link w:val="2"/>
    <w:pPr>
      <w:shd w:val="clear" w:color="auto" w:fill="FFFFFF"/>
      <w:spacing w:before="420" w:after="420" w:line="0" w:lineRule="atLeast"/>
      <w:ind w:hanging="500"/>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before="420" w:line="0" w:lineRule="atLeast"/>
    </w:pPr>
    <w:rPr>
      <w:rFonts w:ascii="Times New Roman" w:eastAsia="Times New Roman" w:hAnsi="Times New Roman" w:cs="Times New Roman"/>
      <w:b/>
      <w:bCs/>
      <w:sz w:val="28"/>
      <w:szCs w:val="28"/>
    </w:rPr>
  </w:style>
  <w:style w:type="paragraph" w:styleId="a4">
    <w:name w:val="List Paragraph"/>
    <w:basedOn w:val="a"/>
    <w:uiPriority w:val="34"/>
    <w:qFormat/>
    <w:rsid w:val="009B13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4">
    <w:name w:val="Основной текст (4)_"/>
    <w:basedOn w:val="a0"/>
    <w:link w:val="40"/>
    <w:rPr>
      <w:rFonts w:ascii="Bookman Old Style" w:eastAsia="Bookman Old Style" w:hAnsi="Bookman Old Style" w:cs="Bookman Old Style"/>
      <w:b w:val="0"/>
      <w:bCs w:val="0"/>
      <w:i w:val="0"/>
      <w:iCs w:val="0"/>
      <w:smallCaps w:val="0"/>
      <w:strike w:val="0"/>
      <w:spacing w:val="-10"/>
      <w:sz w:val="8"/>
      <w:szCs w:val="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5">
    <w:name w:val="Основной текст (5)_"/>
    <w:basedOn w:val="a0"/>
    <w:link w:val="50"/>
    <w:rPr>
      <w:rFonts w:ascii="Arial" w:eastAsia="Arial" w:hAnsi="Arial" w:cs="Arial"/>
      <w:b/>
      <w:bCs/>
      <w:i w:val="0"/>
      <w:iCs w:val="0"/>
      <w:smallCaps w:val="0"/>
      <w:strike w:val="0"/>
      <w:sz w:val="42"/>
      <w:szCs w:val="42"/>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paragraph" w:customStyle="1" w:styleId="30">
    <w:name w:val="Основной текст (3)"/>
    <w:basedOn w:val="a"/>
    <w:link w:val="3"/>
    <w:pPr>
      <w:shd w:val="clear" w:color="auto" w:fill="FFFFFF"/>
      <w:spacing w:after="2580" w:line="643" w:lineRule="exact"/>
      <w:jc w:val="center"/>
    </w:pPr>
    <w:rPr>
      <w:rFonts w:ascii="Times New Roman" w:eastAsia="Times New Roman" w:hAnsi="Times New Roman" w:cs="Times New Roman"/>
      <w:b/>
      <w:bCs/>
      <w:sz w:val="32"/>
      <w:szCs w:val="32"/>
    </w:rPr>
  </w:style>
  <w:style w:type="paragraph" w:customStyle="1" w:styleId="40">
    <w:name w:val="Основной текст (4)"/>
    <w:basedOn w:val="a"/>
    <w:link w:val="4"/>
    <w:pPr>
      <w:shd w:val="clear" w:color="auto" w:fill="FFFFFF"/>
      <w:spacing w:before="2580" w:after="300" w:line="0" w:lineRule="atLeast"/>
      <w:jc w:val="both"/>
    </w:pPr>
    <w:rPr>
      <w:rFonts w:ascii="Bookman Old Style" w:eastAsia="Bookman Old Style" w:hAnsi="Bookman Old Style" w:cs="Bookman Old Style"/>
      <w:spacing w:val="-10"/>
      <w:sz w:val="8"/>
      <w:szCs w:val="8"/>
    </w:rPr>
  </w:style>
  <w:style w:type="paragraph" w:customStyle="1" w:styleId="10">
    <w:name w:val="Заголовок №1"/>
    <w:basedOn w:val="a"/>
    <w:link w:val="1"/>
    <w:pPr>
      <w:shd w:val="clear" w:color="auto" w:fill="FFFFFF"/>
      <w:spacing w:before="420" w:after="2220" w:line="408" w:lineRule="exact"/>
      <w:jc w:val="center"/>
      <w:outlineLvl w:val="0"/>
    </w:pPr>
    <w:rPr>
      <w:rFonts w:ascii="Times New Roman" w:eastAsia="Times New Roman" w:hAnsi="Times New Roman" w:cs="Times New Roman"/>
      <w:b/>
      <w:bCs/>
      <w:sz w:val="36"/>
      <w:szCs w:val="36"/>
    </w:rPr>
  </w:style>
  <w:style w:type="paragraph" w:customStyle="1" w:styleId="50">
    <w:name w:val="Основной текст (5)"/>
    <w:basedOn w:val="a"/>
    <w:link w:val="5"/>
    <w:pPr>
      <w:shd w:val="clear" w:color="auto" w:fill="FFFFFF"/>
      <w:spacing w:before="2220" w:after="420" w:line="0" w:lineRule="atLeast"/>
    </w:pPr>
    <w:rPr>
      <w:rFonts w:ascii="Arial" w:eastAsia="Arial" w:hAnsi="Arial" w:cs="Arial"/>
      <w:b/>
      <w:bCs/>
      <w:sz w:val="42"/>
      <w:szCs w:val="42"/>
    </w:rPr>
  </w:style>
  <w:style w:type="paragraph" w:customStyle="1" w:styleId="20">
    <w:name w:val="Основной текст (2)"/>
    <w:basedOn w:val="a"/>
    <w:link w:val="2"/>
    <w:pPr>
      <w:shd w:val="clear" w:color="auto" w:fill="FFFFFF"/>
      <w:spacing w:before="420" w:after="420" w:line="0" w:lineRule="atLeast"/>
      <w:ind w:hanging="500"/>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before="420" w:line="0" w:lineRule="atLeast"/>
    </w:pPr>
    <w:rPr>
      <w:rFonts w:ascii="Times New Roman" w:eastAsia="Times New Roman" w:hAnsi="Times New Roman" w:cs="Times New Roman"/>
      <w:b/>
      <w:bCs/>
      <w:sz w:val="28"/>
      <w:szCs w:val="28"/>
    </w:rPr>
  </w:style>
  <w:style w:type="paragraph" w:styleId="a4">
    <w:name w:val="List Paragraph"/>
    <w:basedOn w:val="a"/>
    <w:uiPriority w:val="34"/>
    <w:qFormat/>
    <w:rsid w:val="009B1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shkola/obshchepedaqoqicheskie-tekhnoloqii/librar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ollege.ru/pedagogam/450/451/454/466/" TargetMode="External"/><Relationship Id="rId5" Type="http://schemas.openxmlformats.org/officeDocument/2006/relationships/webSettings" Target="webSettings.xml"/><Relationship Id="rId10" Type="http://schemas.openxmlformats.org/officeDocument/2006/relationships/hyperlink" Target="https://www.google.com/search?biw" TargetMode="External"/><Relationship Id="rId4" Type="http://schemas.openxmlformats.org/officeDocument/2006/relationships/settings" Target="settings.xml"/><Relationship Id="rId9" Type="http://schemas.openxmlformats.org/officeDocument/2006/relationships/hyperlink" Target="https://www.google.com/search?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2071</Words>
  <Characters>11806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Азм</cp:lastModifiedBy>
  <cp:revision>20</cp:revision>
  <dcterms:created xsi:type="dcterms:W3CDTF">2019-01-17T06:14:00Z</dcterms:created>
  <dcterms:modified xsi:type="dcterms:W3CDTF">2019-12-03T12:27:00Z</dcterms:modified>
</cp:coreProperties>
</file>