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2E" w:rsidRPr="00DD6CCA" w:rsidRDefault="00A128D2" w:rsidP="00DD6CC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D6CC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Pr="00DD6CCA">
        <w:rPr>
          <w:rFonts w:ascii="Times New Roman" w:hAnsi="Times New Roman" w:cs="Times New Roman"/>
          <w:sz w:val="24"/>
          <w:szCs w:val="24"/>
        </w:rPr>
        <w:br/>
        <w:t>«Детский сад №72»</w:t>
      </w:r>
      <w:r w:rsidRPr="00DD6CC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D6CCA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Pr="00DD6CCA">
        <w:rPr>
          <w:rFonts w:ascii="Times New Roman" w:hAnsi="Times New Roman" w:cs="Times New Roman"/>
          <w:sz w:val="24"/>
          <w:szCs w:val="24"/>
        </w:rPr>
        <w:t xml:space="preserve"> района Саратовской области</w:t>
      </w:r>
    </w:p>
    <w:p w:rsidR="0025413A" w:rsidRDefault="0025413A" w:rsidP="00A128D2">
      <w:pPr>
        <w:jc w:val="center"/>
        <w:rPr>
          <w:rFonts w:ascii="Times New Roman" w:eastAsia="Calibri" w:hAnsi="Times New Roman" w:cs="Times New Roman"/>
          <w:color w:val="404040"/>
          <w:kern w:val="24"/>
          <w:sz w:val="36"/>
          <w:szCs w:val="36"/>
        </w:rPr>
      </w:pPr>
    </w:p>
    <w:p w:rsidR="0025413A" w:rsidRDefault="0025413A" w:rsidP="00A128D2">
      <w:pPr>
        <w:jc w:val="center"/>
        <w:rPr>
          <w:rFonts w:ascii="Times New Roman" w:eastAsia="Calibri" w:hAnsi="Times New Roman" w:cs="Times New Roman"/>
          <w:color w:val="404040"/>
          <w:kern w:val="24"/>
          <w:sz w:val="36"/>
          <w:szCs w:val="36"/>
        </w:rPr>
      </w:pPr>
    </w:p>
    <w:p w:rsidR="0025413A" w:rsidRDefault="0025413A" w:rsidP="00A128D2">
      <w:pPr>
        <w:jc w:val="center"/>
        <w:rPr>
          <w:rFonts w:ascii="Times New Roman" w:eastAsia="Calibri" w:hAnsi="Times New Roman" w:cs="Times New Roman"/>
          <w:color w:val="404040"/>
          <w:kern w:val="24"/>
          <w:sz w:val="36"/>
          <w:szCs w:val="36"/>
        </w:rPr>
      </w:pPr>
    </w:p>
    <w:p w:rsidR="0025413A" w:rsidRDefault="0025413A" w:rsidP="00A128D2">
      <w:pPr>
        <w:jc w:val="center"/>
        <w:rPr>
          <w:rFonts w:ascii="Times New Roman" w:eastAsia="Calibri" w:hAnsi="Times New Roman" w:cs="Times New Roman"/>
          <w:color w:val="404040"/>
          <w:kern w:val="24"/>
          <w:sz w:val="36"/>
          <w:szCs w:val="36"/>
        </w:rPr>
      </w:pPr>
    </w:p>
    <w:p w:rsidR="00A128D2" w:rsidRDefault="00A128D2" w:rsidP="00A128D2">
      <w:pPr>
        <w:jc w:val="center"/>
        <w:rPr>
          <w:rFonts w:ascii="Times New Roman" w:eastAsia="Calibri" w:hAnsi="Times New Roman" w:cs="Times New Roman"/>
          <w:color w:val="404040"/>
          <w:kern w:val="24"/>
          <w:sz w:val="36"/>
          <w:szCs w:val="36"/>
        </w:rPr>
      </w:pPr>
    </w:p>
    <w:p w:rsidR="00A128D2" w:rsidRPr="00A128D2" w:rsidRDefault="00A128D2" w:rsidP="00A128D2">
      <w:pPr>
        <w:pStyle w:val="a3"/>
        <w:spacing w:before="0" w:beforeAutospacing="0" w:after="200" w:afterAutospacing="0" w:line="276" w:lineRule="auto"/>
        <w:jc w:val="center"/>
      </w:pPr>
      <w:r w:rsidRPr="00A128D2">
        <w:rPr>
          <w:rFonts w:eastAsia="Calibri"/>
          <w:bCs/>
          <w:kern w:val="24"/>
          <w:sz w:val="48"/>
          <w:szCs w:val="48"/>
        </w:rPr>
        <w:t>Роль семьи в развитии поисково – исследовательской деятельности ребенка</w:t>
      </w:r>
      <w:r w:rsidRPr="00A128D2">
        <w:rPr>
          <w:rFonts w:eastAsia="Calibri"/>
          <w:bCs/>
          <w:i/>
          <w:iCs/>
          <w:kern w:val="24"/>
          <w:sz w:val="48"/>
          <w:szCs w:val="48"/>
        </w:rPr>
        <w:t xml:space="preserve"> </w:t>
      </w:r>
    </w:p>
    <w:p w:rsidR="00A128D2" w:rsidRDefault="00A128D2" w:rsidP="00A128D2">
      <w:pPr>
        <w:jc w:val="center"/>
        <w:rPr>
          <w:rFonts w:ascii="Times New Roman" w:eastAsia="Calibri" w:hAnsi="Times New Roman" w:cs="Times New Roman"/>
          <w:color w:val="404040"/>
          <w:kern w:val="24"/>
          <w:sz w:val="36"/>
          <w:szCs w:val="36"/>
        </w:rPr>
      </w:pPr>
    </w:p>
    <w:p w:rsidR="00A128D2" w:rsidRDefault="00A128D2" w:rsidP="00A128D2">
      <w:pPr>
        <w:jc w:val="center"/>
        <w:rPr>
          <w:rFonts w:ascii="Times New Roman" w:eastAsia="Calibri" w:hAnsi="Times New Roman" w:cs="Times New Roman"/>
          <w:color w:val="404040"/>
          <w:kern w:val="24"/>
          <w:sz w:val="36"/>
          <w:szCs w:val="36"/>
        </w:rPr>
      </w:pPr>
    </w:p>
    <w:p w:rsidR="0025413A" w:rsidRDefault="0025413A" w:rsidP="00A128D2">
      <w:pPr>
        <w:jc w:val="center"/>
        <w:rPr>
          <w:rFonts w:ascii="Times New Roman" w:eastAsia="Calibri" w:hAnsi="Times New Roman" w:cs="Times New Roman"/>
          <w:color w:val="404040"/>
          <w:kern w:val="24"/>
          <w:sz w:val="36"/>
          <w:szCs w:val="36"/>
        </w:rPr>
      </w:pPr>
    </w:p>
    <w:p w:rsidR="0025413A" w:rsidRDefault="0025413A" w:rsidP="00A128D2">
      <w:pPr>
        <w:jc w:val="center"/>
        <w:rPr>
          <w:rFonts w:ascii="Times New Roman" w:eastAsia="Calibri" w:hAnsi="Times New Roman" w:cs="Times New Roman"/>
          <w:color w:val="404040"/>
          <w:kern w:val="24"/>
          <w:sz w:val="36"/>
          <w:szCs w:val="36"/>
        </w:rPr>
      </w:pPr>
    </w:p>
    <w:p w:rsidR="0025413A" w:rsidRDefault="0025413A" w:rsidP="00A128D2">
      <w:pPr>
        <w:jc w:val="center"/>
        <w:rPr>
          <w:rFonts w:ascii="Times New Roman" w:eastAsia="Calibri" w:hAnsi="Times New Roman" w:cs="Times New Roman"/>
          <w:color w:val="404040"/>
          <w:kern w:val="24"/>
          <w:sz w:val="36"/>
          <w:szCs w:val="36"/>
        </w:rPr>
      </w:pPr>
    </w:p>
    <w:p w:rsidR="0025413A" w:rsidRDefault="0025413A" w:rsidP="00A128D2">
      <w:pPr>
        <w:jc w:val="center"/>
        <w:rPr>
          <w:rFonts w:ascii="Times New Roman" w:eastAsia="Calibri" w:hAnsi="Times New Roman" w:cs="Times New Roman"/>
          <w:color w:val="404040"/>
          <w:kern w:val="24"/>
          <w:sz w:val="36"/>
          <w:szCs w:val="36"/>
        </w:rPr>
      </w:pPr>
    </w:p>
    <w:p w:rsidR="00A128D2" w:rsidRDefault="00A128D2" w:rsidP="0025413A">
      <w:pPr>
        <w:rPr>
          <w:rFonts w:ascii="Times New Roman" w:eastAsia="Calibri" w:hAnsi="Times New Roman" w:cs="Times New Roman"/>
          <w:color w:val="404040"/>
          <w:kern w:val="24"/>
          <w:sz w:val="36"/>
          <w:szCs w:val="36"/>
        </w:rPr>
      </w:pPr>
    </w:p>
    <w:p w:rsidR="00A128D2" w:rsidRPr="0025413A" w:rsidRDefault="00A128D2" w:rsidP="00A128D2">
      <w:pPr>
        <w:pStyle w:val="a3"/>
        <w:spacing w:before="67" w:beforeAutospacing="0" w:after="0" w:afterAutospacing="0"/>
        <w:jc w:val="right"/>
        <w:rPr>
          <w:sz w:val="36"/>
          <w:szCs w:val="36"/>
        </w:rPr>
      </w:pPr>
      <w:r w:rsidRPr="0025413A">
        <w:rPr>
          <w:rFonts w:eastAsia="Calibri"/>
          <w:color w:val="000000"/>
          <w:kern w:val="24"/>
          <w:sz w:val="36"/>
          <w:szCs w:val="36"/>
        </w:rPr>
        <w:t xml:space="preserve">Воспитатель 1 квалификационной  категории: </w:t>
      </w:r>
    </w:p>
    <w:p w:rsidR="00A128D2" w:rsidRPr="0025413A" w:rsidRDefault="00A128D2" w:rsidP="00A128D2">
      <w:pPr>
        <w:pStyle w:val="a3"/>
        <w:spacing w:before="67" w:beforeAutospacing="0" w:after="0" w:afterAutospacing="0"/>
        <w:jc w:val="right"/>
        <w:rPr>
          <w:sz w:val="36"/>
          <w:szCs w:val="36"/>
        </w:rPr>
      </w:pPr>
      <w:r w:rsidRPr="0025413A">
        <w:rPr>
          <w:rFonts w:eastAsia="Calibri"/>
          <w:color w:val="000000"/>
          <w:kern w:val="24"/>
          <w:sz w:val="36"/>
          <w:szCs w:val="36"/>
        </w:rPr>
        <w:t>Арефьева Ирина Валентиновна</w:t>
      </w:r>
    </w:p>
    <w:p w:rsidR="0025413A" w:rsidRDefault="00A128D2" w:rsidP="00A128D2">
      <w:pPr>
        <w:pStyle w:val="a3"/>
        <w:spacing w:before="67" w:beforeAutospacing="0" w:after="0" w:afterAutospacing="0"/>
        <w:jc w:val="right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 xml:space="preserve">     </w:t>
      </w:r>
    </w:p>
    <w:p w:rsidR="00DD6CCA" w:rsidRDefault="00DD6CCA" w:rsidP="00DD6CCA">
      <w:pPr>
        <w:pStyle w:val="a3"/>
        <w:spacing w:before="67" w:beforeAutospacing="0" w:after="0" w:afterAutospacing="0"/>
        <w:jc w:val="center"/>
        <w:rPr>
          <w:rFonts w:eastAsia="Calibri"/>
          <w:color w:val="0D0D0D"/>
          <w:kern w:val="24"/>
          <w:sz w:val="28"/>
          <w:szCs w:val="28"/>
        </w:rPr>
      </w:pPr>
    </w:p>
    <w:p w:rsidR="00DD6CCA" w:rsidRDefault="00DD6CCA" w:rsidP="00DD6CCA">
      <w:pPr>
        <w:pStyle w:val="a3"/>
        <w:spacing w:before="67" w:beforeAutospacing="0" w:after="0" w:afterAutospacing="0"/>
        <w:jc w:val="center"/>
        <w:rPr>
          <w:rFonts w:eastAsia="Calibri"/>
          <w:color w:val="0D0D0D"/>
          <w:kern w:val="24"/>
          <w:sz w:val="28"/>
          <w:szCs w:val="28"/>
        </w:rPr>
      </w:pPr>
    </w:p>
    <w:p w:rsidR="00DD6CCA" w:rsidRDefault="00DD6CCA" w:rsidP="00DD6CCA">
      <w:pPr>
        <w:pStyle w:val="a3"/>
        <w:spacing w:before="67" w:beforeAutospacing="0" w:after="0" w:afterAutospacing="0"/>
        <w:jc w:val="center"/>
        <w:rPr>
          <w:rFonts w:eastAsia="Calibri"/>
          <w:color w:val="0D0D0D"/>
          <w:kern w:val="24"/>
          <w:sz w:val="28"/>
          <w:szCs w:val="28"/>
        </w:rPr>
      </w:pPr>
    </w:p>
    <w:p w:rsidR="00DD6CCA" w:rsidRDefault="00DD6CCA" w:rsidP="00DD6CCA">
      <w:pPr>
        <w:pStyle w:val="a3"/>
        <w:spacing w:before="67" w:beforeAutospacing="0" w:after="0" w:afterAutospacing="0"/>
        <w:jc w:val="center"/>
        <w:rPr>
          <w:rFonts w:eastAsia="Calibri"/>
          <w:color w:val="0D0D0D"/>
          <w:kern w:val="24"/>
          <w:sz w:val="28"/>
          <w:szCs w:val="28"/>
        </w:rPr>
      </w:pPr>
    </w:p>
    <w:p w:rsidR="00DD6CCA" w:rsidRDefault="00DD6CCA" w:rsidP="00DD6CCA">
      <w:pPr>
        <w:pStyle w:val="a3"/>
        <w:spacing w:before="67" w:beforeAutospacing="0" w:after="0" w:afterAutospacing="0"/>
        <w:jc w:val="center"/>
        <w:rPr>
          <w:rFonts w:eastAsia="Calibri"/>
          <w:color w:val="0D0D0D"/>
          <w:kern w:val="24"/>
          <w:sz w:val="28"/>
          <w:szCs w:val="28"/>
        </w:rPr>
      </w:pPr>
    </w:p>
    <w:p w:rsidR="00DD6CCA" w:rsidRDefault="00DD6CCA" w:rsidP="00DD6CCA">
      <w:pPr>
        <w:pStyle w:val="a3"/>
        <w:spacing w:before="67" w:beforeAutospacing="0" w:after="0" w:afterAutospacing="0"/>
        <w:jc w:val="center"/>
        <w:rPr>
          <w:rFonts w:eastAsia="Calibri"/>
          <w:color w:val="0D0D0D"/>
          <w:kern w:val="24"/>
          <w:sz w:val="28"/>
          <w:szCs w:val="28"/>
        </w:rPr>
      </w:pPr>
    </w:p>
    <w:p w:rsidR="00DD6CCA" w:rsidRDefault="00DD6CCA" w:rsidP="00DD6CCA">
      <w:pPr>
        <w:pStyle w:val="a3"/>
        <w:spacing w:before="67" w:beforeAutospacing="0" w:after="0" w:afterAutospacing="0"/>
        <w:jc w:val="center"/>
        <w:rPr>
          <w:rFonts w:eastAsia="Calibri"/>
          <w:color w:val="0D0D0D"/>
          <w:kern w:val="24"/>
          <w:sz w:val="28"/>
          <w:szCs w:val="28"/>
        </w:rPr>
      </w:pPr>
    </w:p>
    <w:p w:rsidR="00DD6CCA" w:rsidRDefault="00DD6CCA" w:rsidP="00DD6CCA">
      <w:pPr>
        <w:pStyle w:val="a3"/>
        <w:spacing w:before="67" w:beforeAutospacing="0" w:after="0" w:afterAutospacing="0"/>
        <w:jc w:val="center"/>
        <w:rPr>
          <w:rFonts w:eastAsia="Calibri"/>
          <w:color w:val="0D0D0D"/>
          <w:kern w:val="24"/>
          <w:sz w:val="28"/>
          <w:szCs w:val="28"/>
        </w:rPr>
      </w:pPr>
    </w:p>
    <w:p w:rsidR="00DD6CCA" w:rsidRDefault="00DD6CCA" w:rsidP="00DD6CCA">
      <w:pPr>
        <w:pStyle w:val="a3"/>
        <w:spacing w:before="67" w:beforeAutospacing="0" w:after="0" w:afterAutospacing="0"/>
        <w:jc w:val="center"/>
        <w:rPr>
          <w:rFonts w:eastAsia="Calibri"/>
          <w:color w:val="0D0D0D"/>
          <w:kern w:val="24"/>
          <w:sz w:val="28"/>
          <w:szCs w:val="28"/>
        </w:rPr>
      </w:pPr>
      <w:r>
        <w:rPr>
          <w:rFonts w:eastAsia="Calibri"/>
          <w:color w:val="0D0D0D"/>
          <w:kern w:val="24"/>
          <w:sz w:val="28"/>
          <w:szCs w:val="28"/>
        </w:rPr>
        <w:t>2016г.</w:t>
      </w:r>
    </w:p>
    <w:p w:rsidR="0025413A" w:rsidRDefault="0025413A" w:rsidP="00A128D2">
      <w:pPr>
        <w:pStyle w:val="a3"/>
        <w:spacing w:before="67" w:beforeAutospacing="0" w:after="0" w:afterAutospacing="0"/>
        <w:jc w:val="right"/>
        <w:rPr>
          <w:rFonts w:eastAsia="Calibri"/>
          <w:color w:val="0D0D0D"/>
          <w:kern w:val="24"/>
          <w:sz w:val="28"/>
          <w:szCs w:val="28"/>
        </w:rPr>
      </w:pPr>
    </w:p>
    <w:p w:rsidR="00DD6CCA" w:rsidRDefault="00DD6CCA" w:rsidP="00A128D2">
      <w:pPr>
        <w:pStyle w:val="a3"/>
        <w:spacing w:before="67" w:beforeAutospacing="0" w:after="0" w:afterAutospacing="0"/>
        <w:jc w:val="right"/>
        <w:rPr>
          <w:rFonts w:eastAsia="Calibri"/>
          <w:color w:val="0D0D0D"/>
          <w:kern w:val="24"/>
          <w:sz w:val="28"/>
          <w:szCs w:val="28"/>
        </w:rPr>
        <w:sectPr w:rsidR="00DD6CCA" w:rsidSect="00DD6CCA">
          <w:pgSz w:w="11906" w:h="16838"/>
          <w:pgMar w:top="720" w:right="720" w:bottom="284" w:left="720" w:header="708" w:footer="708" w:gutter="0"/>
          <w:cols w:space="708"/>
          <w:docGrid w:linePitch="360"/>
        </w:sectPr>
      </w:pPr>
    </w:p>
    <w:p w:rsidR="0025413A" w:rsidRPr="006818FC" w:rsidRDefault="006818FC" w:rsidP="006818FC">
      <w:pPr>
        <w:pStyle w:val="a3"/>
        <w:spacing w:before="0" w:beforeAutospacing="0" w:after="200" w:afterAutospacing="0" w:line="276" w:lineRule="auto"/>
        <w:rPr>
          <w:rFonts w:eastAsia="Calibri"/>
          <w:b/>
          <w:color w:val="000000"/>
          <w:kern w:val="24"/>
          <w:sz w:val="28"/>
          <w:szCs w:val="28"/>
        </w:rPr>
      </w:pPr>
      <w:r w:rsidRPr="001866F9">
        <w:rPr>
          <w:rFonts w:eastAsia="Calibri"/>
          <w:b/>
          <w:color w:val="000000"/>
          <w:kern w:val="24"/>
          <w:sz w:val="28"/>
          <w:szCs w:val="28"/>
        </w:rPr>
        <w:lastRenderedPageBreak/>
        <w:t>Слайд №</w:t>
      </w:r>
      <w:r>
        <w:rPr>
          <w:rFonts w:eastAsia="Calibri"/>
          <w:b/>
          <w:color w:val="000000"/>
          <w:kern w:val="24"/>
          <w:sz w:val="28"/>
          <w:szCs w:val="28"/>
        </w:rPr>
        <w:t>3-7</w:t>
      </w:r>
    </w:p>
    <w:p w:rsidR="00610973" w:rsidRPr="00DD6CCA" w:rsidRDefault="00A128D2" w:rsidP="00DD6CCA">
      <w:pPr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</w:rPr>
      </w:pPr>
      <w:r w:rsidRPr="001866F9">
        <w:rPr>
          <w:rFonts w:ascii="Times New Roman" w:eastAsia="Calibri" w:hAnsi="Times New Roman" w:cs="Times New Roman"/>
          <w:b/>
          <w:color w:val="0D0D0D"/>
          <w:kern w:val="24"/>
          <w:sz w:val="28"/>
          <w:szCs w:val="28"/>
        </w:rPr>
        <w:t> </w:t>
      </w:r>
      <w:r w:rsidR="00610973" w:rsidRPr="001866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="00DD6C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DD6CCA">
        <w:rPr>
          <w:rFonts w:ascii="Times New Roman" w:hAnsi="Times New Roman" w:cs="Times New Roman"/>
          <w:sz w:val="28"/>
          <w:szCs w:val="28"/>
        </w:rPr>
        <w:t>С</w:t>
      </w:r>
      <w:r w:rsidR="005476FD" w:rsidRPr="0025413A">
        <w:rPr>
          <w:rFonts w:ascii="Times New Roman" w:hAnsi="Times New Roman" w:cs="Times New Roman"/>
          <w:sz w:val="28"/>
          <w:szCs w:val="28"/>
        </w:rPr>
        <w:t>пособствовать проявлению интереса детей к поисково</w:t>
      </w:r>
      <w:r w:rsidR="001866F9">
        <w:rPr>
          <w:rFonts w:ascii="Times New Roman" w:hAnsi="Times New Roman" w:cs="Times New Roman"/>
          <w:sz w:val="28"/>
          <w:szCs w:val="28"/>
        </w:rPr>
        <w:t>-</w:t>
      </w:r>
      <w:r w:rsidR="00DD6CCA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</w:t>
      </w:r>
      <w:r w:rsidR="00DD6CCA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</w:rPr>
        <w:t>в семье.</w:t>
      </w:r>
    </w:p>
    <w:p w:rsidR="00E1125F" w:rsidRPr="0025413A" w:rsidRDefault="005476FD" w:rsidP="001866F9">
      <w:pPr>
        <w:pStyle w:val="a3"/>
        <w:spacing w:before="225" w:beforeAutospacing="0" w:after="225" w:afterAutospacing="0"/>
        <w:rPr>
          <w:sz w:val="28"/>
          <w:szCs w:val="28"/>
        </w:rPr>
      </w:pPr>
      <w:r w:rsidRPr="001866F9">
        <w:rPr>
          <w:b/>
          <w:color w:val="000000"/>
          <w:kern w:val="24"/>
          <w:sz w:val="28"/>
          <w:szCs w:val="28"/>
        </w:rPr>
        <w:t>З</w:t>
      </w:r>
      <w:r w:rsidR="00E1125F" w:rsidRPr="001866F9">
        <w:rPr>
          <w:b/>
          <w:color w:val="000000"/>
          <w:kern w:val="24"/>
          <w:sz w:val="28"/>
          <w:szCs w:val="28"/>
        </w:rPr>
        <w:t>адачи</w:t>
      </w:r>
      <w:r w:rsidRPr="001866F9">
        <w:rPr>
          <w:b/>
          <w:color w:val="000000"/>
          <w:kern w:val="24"/>
          <w:sz w:val="28"/>
          <w:szCs w:val="28"/>
        </w:rPr>
        <w:t>:</w:t>
      </w:r>
      <w:r w:rsidR="00E1125F" w:rsidRPr="0025413A">
        <w:rPr>
          <w:color w:val="000000"/>
          <w:kern w:val="24"/>
          <w:sz w:val="28"/>
          <w:szCs w:val="28"/>
        </w:rPr>
        <w:t xml:space="preserve"> </w:t>
      </w:r>
      <w:r w:rsidRPr="0025413A">
        <w:rPr>
          <w:color w:val="000000"/>
          <w:kern w:val="24"/>
          <w:sz w:val="28"/>
          <w:szCs w:val="28"/>
        </w:rPr>
        <w:t>У</w:t>
      </w:r>
      <w:r w:rsidR="00E1125F" w:rsidRPr="0025413A">
        <w:rPr>
          <w:color w:val="000000"/>
          <w:kern w:val="24"/>
          <w:sz w:val="28"/>
          <w:szCs w:val="28"/>
        </w:rPr>
        <w:t>мение видеть взаимосвязи и взаимозависимости, т. е. способность видеть многообразие мира;</w:t>
      </w:r>
    </w:p>
    <w:p w:rsidR="00E1125F" w:rsidRPr="0025413A" w:rsidRDefault="00E1125F" w:rsidP="001866F9">
      <w:pPr>
        <w:pStyle w:val="a3"/>
        <w:spacing w:before="225" w:beforeAutospacing="0" w:after="225" w:afterAutospacing="0"/>
        <w:rPr>
          <w:sz w:val="28"/>
          <w:szCs w:val="28"/>
        </w:rPr>
      </w:pPr>
      <w:r w:rsidRPr="0025413A">
        <w:rPr>
          <w:color w:val="000000"/>
          <w:kern w:val="24"/>
          <w:sz w:val="28"/>
          <w:szCs w:val="28"/>
        </w:rPr>
        <w:t>- развитие собственного познавательного опыта в обобщенном виде с помощью наглядных средств</w:t>
      </w:r>
      <w:proofErr w:type="gramStart"/>
      <w:r w:rsidRPr="0025413A">
        <w:rPr>
          <w:color w:val="000000"/>
          <w:kern w:val="24"/>
          <w:sz w:val="28"/>
          <w:szCs w:val="28"/>
        </w:rPr>
        <w:t xml:space="preserve"> ,</w:t>
      </w:r>
      <w:proofErr w:type="gramEnd"/>
      <w:r w:rsidRPr="0025413A">
        <w:rPr>
          <w:color w:val="000000"/>
          <w:kern w:val="24"/>
          <w:sz w:val="28"/>
          <w:szCs w:val="28"/>
        </w:rPr>
        <w:t xml:space="preserve"> эталонов, символов, условных заменителей, моделей.</w:t>
      </w:r>
    </w:p>
    <w:p w:rsidR="00E1125F" w:rsidRPr="0025413A" w:rsidRDefault="00E1125F" w:rsidP="001866F9">
      <w:pPr>
        <w:pStyle w:val="a3"/>
        <w:spacing w:before="225" w:beforeAutospacing="0" w:after="225" w:afterAutospacing="0"/>
        <w:rPr>
          <w:sz w:val="28"/>
          <w:szCs w:val="28"/>
        </w:rPr>
      </w:pPr>
      <w:r w:rsidRPr="0025413A">
        <w:rPr>
          <w:color w:val="000000"/>
          <w:kern w:val="24"/>
          <w:sz w:val="28"/>
          <w:szCs w:val="28"/>
        </w:rPr>
        <w:t>- включение в мыслительную деятельность моделирующих и преобразующих действий;</w:t>
      </w:r>
    </w:p>
    <w:p w:rsidR="00E1125F" w:rsidRPr="0025413A" w:rsidRDefault="00E1125F" w:rsidP="001866F9">
      <w:pPr>
        <w:pStyle w:val="a3"/>
        <w:spacing w:before="225" w:beforeAutospacing="0" w:after="225" w:afterAutospacing="0"/>
        <w:rPr>
          <w:sz w:val="28"/>
          <w:szCs w:val="28"/>
        </w:rPr>
      </w:pPr>
      <w:r w:rsidRPr="0025413A">
        <w:rPr>
          <w:color w:val="000000"/>
          <w:kern w:val="24"/>
          <w:sz w:val="28"/>
          <w:szCs w:val="28"/>
        </w:rPr>
        <w:t>- поддержание у детей инициативы, сообразительности, пытливости, критичности, самостоятельности;</w:t>
      </w:r>
    </w:p>
    <w:p w:rsidR="00E1125F" w:rsidRPr="0025413A" w:rsidRDefault="00E1125F" w:rsidP="001866F9">
      <w:pPr>
        <w:pStyle w:val="a3"/>
        <w:spacing w:before="225" w:beforeAutospacing="0" w:after="225" w:afterAutospacing="0"/>
        <w:rPr>
          <w:sz w:val="28"/>
          <w:szCs w:val="28"/>
        </w:rPr>
      </w:pPr>
      <w:r w:rsidRPr="0025413A">
        <w:rPr>
          <w:color w:val="000000"/>
          <w:kern w:val="24"/>
          <w:sz w:val="28"/>
          <w:szCs w:val="28"/>
        </w:rPr>
        <w:t>- развитие умения совместной деятельности не только между ребенком и взрослым, но и между детьми.</w:t>
      </w:r>
    </w:p>
    <w:p w:rsidR="00E1125F" w:rsidRPr="0025413A" w:rsidRDefault="00E1125F" w:rsidP="001866F9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  <w:r w:rsidRPr="0025413A">
        <w:rPr>
          <w:rFonts w:eastAsia="Calibri"/>
          <w:color w:val="000000"/>
          <w:kern w:val="24"/>
          <w:sz w:val="28"/>
          <w:szCs w:val="28"/>
        </w:rPr>
        <w:t>Известно, что ни одну воспитательную или образовательную задачу нельзя решать без участия родителей, без тесного с ними контакта.</w:t>
      </w:r>
    </w:p>
    <w:p w:rsidR="00E1125F" w:rsidRPr="001866F9" w:rsidRDefault="00E1125F" w:rsidP="001866F9">
      <w:pPr>
        <w:pStyle w:val="a3"/>
        <w:spacing w:before="225" w:beforeAutospacing="0" w:after="225" w:afterAutospacing="0"/>
        <w:rPr>
          <w:sz w:val="28"/>
          <w:szCs w:val="28"/>
        </w:rPr>
      </w:pPr>
      <w:r w:rsidRPr="001866F9">
        <w:rPr>
          <w:color w:val="000000"/>
          <w:kern w:val="24"/>
          <w:sz w:val="28"/>
          <w:szCs w:val="28"/>
        </w:rPr>
        <w:t xml:space="preserve">Следуя мудрому совету В. </w:t>
      </w:r>
      <w:proofErr w:type="spellStart"/>
      <w:r w:rsidRPr="001866F9">
        <w:rPr>
          <w:color w:val="000000"/>
          <w:kern w:val="24"/>
          <w:sz w:val="28"/>
          <w:szCs w:val="28"/>
        </w:rPr>
        <w:t>А.Сухомлинского</w:t>
      </w:r>
      <w:proofErr w:type="spellEnd"/>
      <w:r w:rsidRPr="001866F9">
        <w:rPr>
          <w:color w:val="000000"/>
          <w:kern w:val="24"/>
          <w:sz w:val="28"/>
          <w:szCs w:val="28"/>
        </w:rPr>
        <w:t xml:space="preserve"> </w:t>
      </w:r>
      <w:r w:rsidRPr="001866F9">
        <w:rPr>
          <w:iCs/>
          <w:color w:val="000000"/>
          <w:kern w:val="24"/>
          <w:sz w:val="28"/>
          <w:szCs w:val="28"/>
        </w:rPr>
        <w:t xml:space="preserve">«Умейте открыть перед ребенком в окружающем мире что – то одно, но открыть так, чтобы кусочек жизни заиграл перед детьми всеми красками радуги. Оставляйте всегда что – то недосказанное, чтобы ребенку захотелось еще и еще раз возвратиться к тому, что он узнал». </w:t>
      </w:r>
    </w:p>
    <w:p w:rsidR="00E1125F" w:rsidRPr="0025413A" w:rsidRDefault="00E1125F" w:rsidP="001866F9">
      <w:pPr>
        <w:pStyle w:val="a3"/>
        <w:spacing w:before="225" w:beforeAutospacing="0" w:after="225" w:afterAutospacing="0"/>
        <w:rPr>
          <w:sz w:val="28"/>
          <w:szCs w:val="28"/>
        </w:rPr>
      </w:pPr>
      <w:r w:rsidRPr="0025413A">
        <w:rPr>
          <w:color w:val="000000"/>
          <w:kern w:val="24"/>
          <w:sz w:val="28"/>
          <w:szCs w:val="28"/>
        </w:rPr>
        <w:t>Необходимо к этому  стремиться, чтобы поддерживать в детях этот интерес, привлекая к этому и родителей.</w:t>
      </w:r>
    </w:p>
    <w:p w:rsidR="00E1125F" w:rsidRPr="0025413A" w:rsidRDefault="00E1125F" w:rsidP="001866F9">
      <w:pPr>
        <w:pStyle w:val="a3"/>
        <w:spacing w:before="225" w:beforeAutospacing="0" w:after="225" w:afterAutospacing="0"/>
        <w:rPr>
          <w:sz w:val="28"/>
          <w:szCs w:val="28"/>
        </w:rPr>
      </w:pPr>
      <w:r w:rsidRPr="0025413A">
        <w:rPr>
          <w:color w:val="000000"/>
          <w:kern w:val="24"/>
          <w:sz w:val="28"/>
          <w:szCs w:val="28"/>
        </w:rPr>
        <w:t>Многие родители откликаются на предложения, советы и проделывают дома различные эксперименты.</w:t>
      </w:r>
    </w:p>
    <w:p w:rsidR="00E1125F" w:rsidRPr="001866F9" w:rsidRDefault="00E1125F" w:rsidP="001866F9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  <w:r w:rsidRPr="001866F9">
        <w:rPr>
          <w:rFonts w:eastAsia="Calibri"/>
          <w:iCs/>
          <w:color w:val="000000"/>
          <w:kern w:val="24"/>
          <w:sz w:val="28"/>
          <w:szCs w:val="28"/>
        </w:rPr>
        <w:t>Было предложено родителям и детям провести эксперименты на кухне</w:t>
      </w:r>
      <w:r w:rsidR="001866F9">
        <w:rPr>
          <w:rFonts w:eastAsia="Calibri"/>
          <w:iCs/>
          <w:color w:val="000000"/>
          <w:kern w:val="24"/>
          <w:sz w:val="28"/>
          <w:szCs w:val="28"/>
        </w:rPr>
        <w:t>.</w:t>
      </w:r>
    </w:p>
    <w:p w:rsidR="00E1125F" w:rsidRDefault="00E1125F" w:rsidP="001866F9">
      <w:pPr>
        <w:pStyle w:val="a3"/>
        <w:spacing w:before="0" w:beforeAutospacing="0" w:after="200" w:afterAutospacing="0" w:line="276" w:lineRule="auto"/>
        <w:rPr>
          <w:rFonts w:eastAsia="Calibri"/>
          <w:color w:val="000000"/>
          <w:kern w:val="24"/>
          <w:sz w:val="28"/>
          <w:szCs w:val="28"/>
        </w:rPr>
      </w:pPr>
      <w:r w:rsidRPr="0025413A">
        <w:rPr>
          <w:rFonts w:eastAsia="Calibri"/>
          <w:color w:val="000000"/>
          <w:kern w:val="24"/>
          <w:sz w:val="28"/>
          <w:szCs w:val="28"/>
        </w:rPr>
        <w:t>Родители с удовольствием откликнулись на это и принесли описание результатов проведенных совместно с детьми исследований.</w:t>
      </w:r>
    </w:p>
    <w:p w:rsidR="00DD6CCA" w:rsidRPr="00DD6CCA" w:rsidRDefault="00DD6CCA" w:rsidP="00DD6CCA">
      <w:pPr>
        <w:pStyle w:val="a3"/>
        <w:spacing w:before="0" w:beforeAutospacing="0" w:after="200" w:afterAutospacing="0" w:line="276" w:lineRule="auto"/>
        <w:rPr>
          <w:rFonts w:eastAsia="Calibri"/>
          <w:b/>
          <w:color w:val="000000"/>
          <w:kern w:val="24"/>
          <w:sz w:val="28"/>
          <w:szCs w:val="28"/>
        </w:rPr>
      </w:pPr>
      <w:r w:rsidRPr="001866F9">
        <w:rPr>
          <w:rFonts w:eastAsia="Calibri"/>
          <w:b/>
          <w:color w:val="000000"/>
          <w:kern w:val="24"/>
          <w:sz w:val="28"/>
          <w:szCs w:val="28"/>
        </w:rPr>
        <w:t>Слайд №8</w:t>
      </w:r>
      <w:r>
        <w:rPr>
          <w:rFonts w:eastAsia="Calibri"/>
          <w:b/>
          <w:color w:val="000000"/>
          <w:kern w:val="24"/>
          <w:sz w:val="28"/>
          <w:szCs w:val="28"/>
        </w:rPr>
        <w:t>-9</w:t>
      </w:r>
    </w:p>
    <w:p w:rsidR="00E1125F" w:rsidRDefault="00E1125F" w:rsidP="001866F9"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  <w:r w:rsidRPr="0025413A">
        <w:rPr>
          <w:b/>
          <w:bCs/>
          <w:color w:val="000000"/>
          <w:kern w:val="24"/>
          <w:sz w:val="28"/>
          <w:szCs w:val="28"/>
        </w:rPr>
        <w:t>Опыт №1. Плавающий апельсин.</w:t>
      </w:r>
      <w:r w:rsidRPr="0025413A">
        <w:rPr>
          <w:b/>
          <w:bCs/>
          <w:color w:val="000000"/>
          <w:kern w:val="24"/>
          <w:sz w:val="28"/>
          <w:szCs w:val="28"/>
          <w:lang w:val="en-US"/>
        </w:rPr>
        <w:t> </w:t>
      </w:r>
      <w:r w:rsidRPr="0025413A">
        <w:rPr>
          <w:color w:val="000000"/>
          <w:kern w:val="24"/>
          <w:sz w:val="28"/>
          <w:szCs w:val="28"/>
        </w:rPr>
        <w:br/>
      </w:r>
      <w:r w:rsidRPr="0025413A">
        <w:rPr>
          <w:color w:val="000000"/>
          <w:kern w:val="24"/>
          <w:sz w:val="28"/>
          <w:szCs w:val="28"/>
          <w:lang w:val="en-US"/>
        </w:rPr>
        <w:t>     </w:t>
      </w:r>
      <w:r w:rsidRPr="0025413A">
        <w:rPr>
          <w:color w:val="000000"/>
          <w:kern w:val="24"/>
          <w:sz w:val="28"/>
          <w:szCs w:val="28"/>
        </w:rPr>
        <w:t>Цель: Доказать, что в кожуре апельсина есть воздух.</w:t>
      </w:r>
      <w:r w:rsidRPr="0025413A">
        <w:rPr>
          <w:color w:val="000000"/>
          <w:kern w:val="24"/>
          <w:sz w:val="28"/>
          <w:szCs w:val="28"/>
        </w:rPr>
        <w:br/>
      </w:r>
      <w:r w:rsidRPr="0025413A">
        <w:rPr>
          <w:color w:val="000000"/>
          <w:kern w:val="24"/>
          <w:sz w:val="28"/>
          <w:szCs w:val="28"/>
          <w:lang w:val="en-US"/>
        </w:rPr>
        <w:t>     </w:t>
      </w:r>
      <w:r w:rsidRPr="0025413A">
        <w:rPr>
          <w:color w:val="000000"/>
          <w:kern w:val="24"/>
          <w:sz w:val="28"/>
          <w:szCs w:val="28"/>
        </w:rPr>
        <w:t>Оборудование:</w:t>
      </w:r>
      <w:r w:rsidRPr="0025413A">
        <w:rPr>
          <w:color w:val="000000"/>
          <w:kern w:val="24"/>
          <w:sz w:val="28"/>
          <w:szCs w:val="28"/>
        </w:rPr>
        <w:br/>
        <w:t xml:space="preserve">1. </w:t>
      </w:r>
      <w:r w:rsidRPr="0025413A">
        <w:rPr>
          <w:color w:val="000000"/>
          <w:kern w:val="24"/>
          <w:sz w:val="28"/>
          <w:szCs w:val="28"/>
          <w:lang w:val="en-US"/>
        </w:rPr>
        <w:t>    </w:t>
      </w:r>
      <w:r w:rsidRPr="0025413A">
        <w:rPr>
          <w:color w:val="000000"/>
          <w:kern w:val="24"/>
          <w:sz w:val="28"/>
          <w:szCs w:val="28"/>
        </w:rPr>
        <w:t>2 апельсина.</w:t>
      </w:r>
      <w:r w:rsidRPr="0025413A">
        <w:rPr>
          <w:color w:val="000000"/>
          <w:kern w:val="24"/>
          <w:sz w:val="28"/>
          <w:szCs w:val="28"/>
        </w:rPr>
        <w:br/>
        <w:t xml:space="preserve">2. </w:t>
      </w:r>
      <w:r w:rsidRPr="0025413A">
        <w:rPr>
          <w:color w:val="000000"/>
          <w:kern w:val="24"/>
          <w:sz w:val="28"/>
          <w:szCs w:val="28"/>
          <w:lang w:val="en-US"/>
        </w:rPr>
        <w:t>    </w:t>
      </w:r>
      <w:r w:rsidRPr="0025413A">
        <w:rPr>
          <w:color w:val="000000"/>
          <w:kern w:val="24"/>
          <w:sz w:val="28"/>
          <w:szCs w:val="28"/>
        </w:rPr>
        <w:t xml:space="preserve">Большая </w:t>
      </w:r>
      <w:r w:rsidRPr="0025413A">
        <w:rPr>
          <w:color w:val="000000"/>
          <w:kern w:val="24"/>
          <w:sz w:val="28"/>
          <w:szCs w:val="28"/>
          <w:lang w:val="en-US"/>
        </w:rPr>
        <w:t> </w:t>
      </w:r>
      <w:r w:rsidRPr="0025413A">
        <w:rPr>
          <w:color w:val="000000"/>
          <w:kern w:val="24"/>
          <w:sz w:val="28"/>
          <w:szCs w:val="28"/>
        </w:rPr>
        <w:t>банка с водой.</w:t>
      </w:r>
      <w:r w:rsidRPr="0025413A">
        <w:rPr>
          <w:color w:val="000000"/>
          <w:kern w:val="24"/>
          <w:sz w:val="28"/>
          <w:szCs w:val="28"/>
        </w:rPr>
        <w:br/>
        <w:t xml:space="preserve">Опыт: Один апельсин положим в банку с водой. Он будет плавать. И даже, если очень постараться, утопить его не удастся. Очистим второй апельсин и положим его в воду. Апельсин утонул! Как же так? Два одинаковых апельсина, но один утонул, а второй плавает! Почему? В апельсиновой кожуре есть много пузырьков воздуха. Они выталкивают апельсин на поверхность воды. Без кожуры апельсин тонет, потому что </w:t>
      </w:r>
      <w:r w:rsidRPr="0025413A">
        <w:rPr>
          <w:color w:val="000000"/>
          <w:kern w:val="24"/>
          <w:sz w:val="28"/>
          <w:szCs w:val="28"/>
        </w:rPr>
        <w:lastRenderedPageBreak/>
        <w:t>тяжелее воды, которую вытесняет.</w:t>
      </w:r>
      <w:r w:rsidRPr="0025413A">
        <w:rPr>
          <w:color w:val="000000"/>
          <w:kern w:val="24"/>
          <w:sz w:val="28"/>
          <w:szCs w:val="28"/>
        </w:rPr>
        <w:br/>
        <w:t>Вывод: Апельсин не тонет в воде, потому что в его кожуре есть воздух и он удерживает его на поверхности воды.</w:t>
      </w:r>
    </w:p>
    <w:p w:rsidR="006818FC" w:rsidRPr="006818FC" w:rsidRDefault="006818FC" w:rsidP="006818FC">
      <w:pPr>
        <w:pStyle w:val="a3"/>
        <w:spacing w:before="0" w:beforeAutospacing="0" w:after="200" w:afterAutospacing="0" w:line="276" w:lineRule="auto"/>
        <w:rPr>
          <w:rFonts w:eastAsia="Calibri"/>
          <w:b/>
          <w:color w:val="000000"/>
          <w:kern w:val="24"/>
          <w:sz w:val="28"/>
          <w:szCs w:val="28"/>
        </w:rPr>
      </w:pPr>
      <w:r w:rsidRPr="001866F9">
        <w:rPr>
          <w:rFonts w:eastAsia="Calibri"/>
          <w:b/>
          <w:color w:val="000000"/>
          <w:kern w:val="24"/>
          <w:sz w:val="28"/>
          <w:szCs w:val="28"/>
        </w:rPr>
        <w:t xml:space="preserve">Слайд </w:t>
      </w:r>
      <w:r>
        <w:rPr>
          <w:rFonts w:eastAsia="Calibri"/>
          <w:b/>
          <w:color w:val="000000"/>
          <w:kern w:val="24"/>
          <w:sz w:val="28"/>
          <w:szCs w:val="28"/>
        </w:rPr>
        <w:t>№10-11</w:t>
      </w:r>
    </w:p>
    <w:p w:rsidR="00E1125F" w:rsidRPr="0025413A" w:rsidRDefault="00E1125F" w:rsidP="001866F9">
      <w:pPr>
        <w:pStyle w:val="a3"/>
        <w:spacing w:before="0" w:beforeAutospacing="0" w:after="200" w:afterAutospacing="0" w:line="276" w:lineRule="auto"/>
        <w:rPr>
          <w:color w:val="000000"/>
          <w:kern w:val="24"/>
          <w:sz w:val="28"/>
          <w:szCs w:val="28"/>
        </w:rPr>
      </w:pPr>
      <w:r w:rsidRPr="0025413A">
        <w:rPr>
          <w:b/>
          <w:bCs/>
          <w:color w:val="000000"/>
          <w:kern w:val="24"/>
          <w:sz w:val="28"/>
          <w:szCs w:val="28"/>
        </w:rPr>
        <w:t xml:space="preserve">Опыт №2. </w:t>
      </w:r>
    </w:p>
    <w:p w:rsidR="00E1125F" w:rsidRDefault="00E1125F" w:rsidP="001866F9">
      <w:pPr>
        <w:pStyle w:val="a3"/>
        <w:spacing w:before="0" w:beforeAutospacing="0" w:after="200" w:afterAutospacing="0" w:line="276" w:lineRule="auto"/>
        <w:rPr>
          <w:color w:val="000000"/>
          <w:kern w:val="24"/>
          <w:sz w:val="28"/>
          <w:szCs w:val="28"/>
        </w:rPr>
      </w:pPr>
      <w:r w:rsidRPr="0025413A">
        <w:rPr>
          <w:color w:val="000000"/>
          <w:kern w:val="24"/>
          <w:sz w:val="28"/>
          <w:szCs w:val="28"/>
        </w:rPr>
        <w:t xml:space="preserve">Цель: Доказать, что соленая вода плотнее пресной, она выталкивает предметы, которые тонут в пресной воде </w:t>
      </w:r>
      <w:proofErr w:type="gramStart"/>
      <w:r w:rsidRPr="0025413A">
        <w:rPr>
          <w:color w:val="000000"/>
          <w:kern w:val="24"/>
          <w:sz w:val="28"/>
          <w:szCs w:val="28"/>
        </w:rPr>
        <w:t xml:space="preserve">( </w:t>
      </w:r>
      <w:proofErr w:type="gramEnd"/>
      <w:r w:rsidRPr="0025413A">
        <w:rPr>
          <w:color w:val="000000"/>
          <w:kern w:val="24"/>
          <w:sz w:val="28"/>
          <w:szCs w:val="28"/>
        </w:rPr>
        <w:t>пресная вода – вода без соли).</w:t>
      </w:r>
      <w:r w:rsidRPr="0025413A">
        <w:rPr>
          <w:color w:val="000000"/>
          <w:kern w:val="24"/>
          <w:sz w:val="28"/>
          <w:szCs w:val="28"/>
        </w:rPr>
        <w:br/>
      </w:r>
      <w:r w:rsidRPr="0025413A">
        <w:rPr>
          <w:color w:val="000000"/>
          <w:kern w:val="24"/>
          <w:sz w:val="28"/>
          <w:szCs w:val="28"/>
          <w:lang w:val="en-US"/>
        </w:rPr>
        <w:t>     </w:t>
      </w:r>
      <w:r w:rsidRPr="0025413A">
        <w:rPr>
          <w:color w:val="000000"/>
          <w:kern w:val="24"/>
          <w:sz w:val="28"/>
          <w:szCs w:val="28"/>
        </w:rPr>
        <w:t>Оборудование:</w:t>
      </w:r>
      <w:r w:rsidRPr="0025413A">
        <w:rPr>
          <w:color w:val="000000"/>
          <w:kern w:val="24"/>
          <w:sz w:val="28"/>
          <w:szCs w:val="28"/>
        </w:rPr>
        <w:br/>
        <w:t xml:space="preserve">1. </w:t>
      </w:r>
      <w:r w:rsidRPr="0025413A">
        <w:rPr>
          <w:color w:val="000000"/>
          <w:kern w:val="24"/>
          <w:sz w:val="28"/>
          <w:szCs w:val="28"/>
          <w:lang w:val="en-US"/>
        </w:rPr>
        <w:t>    </w:t>
      </w:r>
      <w:r w:rsidRPr="0025413A">
        <w:rPr>
          <w:color w:val="000000"/>
          <w:kern w:val="24"/>
          <w:sz w:val="28"/>
          <w:szCs w:val="28"/>
        </w:rPr>
        <w:t xml:space="preserve">2 пол-литровые банки с чистой водой и 1 </w:t>
      </w:r>
      <w:proofErr w:type="gramStart"/>
      <w:r w:rsidRPr="0025413A">
        <w:rPr>
          <w:color w:val="000000"/>
          <w:kern w:val="24"/>
          <w:sz w:val="28"/>
          <w:szCs w:val="28"/>
        </w:rPr>
        <w:t>пустая</w:t>
      </w:r>
      <w:proofErr w:type="gramEnd"/>
      <w:r w:rsidRPr="0025413A">
        <w:rPr>
          <w:color w:val="000000"/>
          <w:kern w:val="24"/>
          <w:sz w:val="28"/>
          <w:szCs w:val="28"/>
        </w:rPr>
        <w:t xml:space="preserve"> литровая банки.</w:t>
      </w:r>
      <w:r w:rsidRPr="0025413A">
        <w:rPr>
          <w:color w:val="000000"/>
          <w:kern w:val="24"/>
          <w:sz w:val="28"/>
          <w:szCs w:val="28"/>
        </w:rPr>
        <w:br/>
        <w:t xml:space="preserve">2. </w:t>
      </w:r>
      <w:r w:rsidRPr="0025413A">
        <w:rPr>
          <w:color w:val="000000"/>
          <w:kern w:val="24"/>
          <w:sz w:val="28"/>
          <w:szCs w:val="28"/>
          <w:lang w:val="en-US"/>
        </w:rPr>
        <w:t>    </w:t>
      </w:r>
      <w:r w:rsidRPr="0025413A">
        <w:rPr>
          <w:color w:val="000000"/>
          <w:kern w:val="24"/>
          <w:sz w:val="28"/>
          <w:szCs w:val="28"/>
        </w:rPr>
        <w:t>3 сырых яйца.</w:t>
      </w:r>
      <w:r w:rsidRPr="0025413A">
        <w:rPr>
          <w:color w:val="000000"/>
          <w:kern w:val="24"/>
          <w:sz w:val="28"/>
          <w:szCs w:val="28"/>
        </w:rPr>
        <w:br/>
        <w:t xml:space="preserve">3. </w:t>
      </w:r>
      <w:r w:rsidRPr="0025413A">
        <w:rPr>
          <w:color w:val="000000"/>
          <w:kern w:val="24"/>
          <w:sz w:val="28"/>
          <w:szCs w:val="28"/>
          <w:lang w:val="en-US"/>
        </w:rPr>
        <w:t>    </w:t>
      </w:r>
      <w:r w:rsidRPr="0025413A">
        <w:rPr>
          <w:color w:val="000000"/>
          <w:kern w:val="24"/>
          <w:sz w:val="28"/>
          <w:szCs w:val="28"/>
        </w:rPr>
        <w:t>Поваренная соль, ложка для размешивания.</w:t>
      </w:r>
      <w:r w:rsidRPr="0025413A">
        <w:rPr>
          <w:color w:val="000000"/>
          <w:kern w:val="24"/>
          <w:sz w:val="28"/>
          <w:szCs w:val="28"/>
        </w:rPr>
        <w:br/>
      </w:r>
      <w:r w:rsidRPr="0025413A">
        <w:rPr>
          <w:color w:val="000000"/>
          <w:kern w:val="24"/>
          <w:sz w:val="28"/>
          <w:szCs w:val="28"/>
          <w:lang w:val="en-US"/>
        </w:rPr>
        <w:t> </w:t>
      </w:r>
      <w:r w:rsidRPr="0025413A">
        <w:rPr>
          <w:b/>
          <w:bCs/>
          <w:color w:val="000000"/>
          <w:kern w:val="24"/>
          <w:sz w:val="28"/>
          <w:szCs w:val="28"/>
        </w:rPr>
        <w:t>Опыт</w:t>
      </w:r>
      <w:r w:rsidRPr="0025413A">
        <w:rPr>
          <w:color w:val="000000"/>
          <w:kern w:val="24"/>
          <w:sz w:val="28"/>
          <w:szCs w:val="28"/>
        </w:rPr>
        <w:t xml:space="preserve">: Покажем детям пол-литровую банку с чистой (пресной) водой. Спросим детей, что случится с яйцом, если его опустить в воду? Все дети скажут, что оно утонет, потому что тяжелое. Аккуратно опустим сырое яйцо в воду. Оно действительно </w:t>
      </w:r>
      <w:r w:rsidRPr="0025413A">
        <w:rPr>
          <w:color w:val="000000"/>
          <w:kern w:val="24"/>
          <w:sz w:val="28"/>
          <w:szCs w:val="28"/>
          <w:lang w:val="en-US"/>
        </w:rPr>
        <w:t> </w:t>
      </w:r>
      <w:r w:rsidRPr="0025413A">
        <w:rPr>
          <w:color w:val="000000"/>
          <w:kern w:val="24"/>
          <w:sz w:val="28"/>
          <w:szCs w:val="28"/>
        </w:rPr>
        <w:t xml:space="preserve">утонет, все были правы. Возьмем вторую пол-литровую банку и добавим туда 2-3 столовые ложки поваренной соли. Опустим в получившуюся соленую воду второе сырое яйцо. Оно будет плавать. Соленая вода плотнее </w:t>
      </w:r>
      <w:proofErr w:type="gramStart"/>
      <w:r w:rsidRPr="0025413A">
        <w:rPr>
          <w:color w:val="000000"/>
          <w:kern w:val="24"/>
          <w:sz w:val="28"/>
          <w:szCs w:val="28"/>
        </w:rPr>
        <w:t>пресной</w:t>
      </w:r>
      <w:proofErr w:type="gramEnd"/>
      <w:r w:rsidRPr="0025413A">
        <w:rPr>
          <w:color w:val="000000"/>
          <w:kern w:val="24"/>
          <w:sz w:val="28"/>
          <w:szCs w:val="28"/>
        </w:rPr>
        <w:t>, поэтому яйцо не утонуло, вода его выталкивает. Именно поэтому в соленой морской воде легче плавать, чем в пресной воде реки. А теперь положим яйцо на дно литровой банки. Постепенно подливая воду из обеих маленьких банок, можно получить такой раствор, в котором яйцо не будет ни всплывать, ни тонуть. Оно будет держаться, как подвешенное, в середине раствора. Подливая соленой воды, вы добьетесь того, что яйцо будет всплывать. Подливая пресную воду -</w:t>
      </w:r>
      <w:r w:rsidRPr="0025413A">
        <w:rPr>
          <w:color w:val="000000"/>
          <w:kern w:val="24"/>
          <w:sz w:val="28"/>
          <w:szCs w:val="28"/>
          <w:lang w:val="en-US"/>
        </w:rPr>
        <w:t> </w:t>
      </w:r>
      <w:r w:rsidRPr="0025413A">
        <w:rPr>
          <w:color w:val="000000"/>
          <w:kern w:val="24"/>
          <w:sz w:val="28"/>
          <w:szCs w:val="28"/>
        </w:rPr>
        <w:t>того, что яйцо будет тонуть. Внешне соленая и пресная вода не отличается друг от друга, и это будет выглядеть удивительно.</w:t>
      </w:r>
      <w:r w:rsidRPr="0025413A">
        <w:rPr>
          <w:color w:val="000000"/>
          <w:kern w:val="24"/>
          <w:sz w:val="28"/>
          <w:szCs w:val="28"/>
        </w:rPr>
        <w:br/>
      </w:r>
      <w:r w:rsidRPr="0025413A">
        <w:rPr>
          <w:b/>
          <w:bCs/>
          <w:color w:val="000000"/>
          <w:kern w:val="24"/>
          <w:sz w:val="28"/>
          <w:szCs w:val="28"/>
          <w:lang w:val="en-US"/>
        </w:rPr>
        <w:t> </w:t>
      </w:r>
      <w:r w:rsidRPr="0025413A">
        <w:rPr>
          <w:b/>
          <w:bCs/>
          <w:color w:val="000000"/>
          <w:kern w:val="24"/>
          <w:sz w:val="28"/>
          <w:szCs w:val="28"/>
        </w:rPr>
        <w:t>Вывод</w:t>
      </w:r>
      <w:r w:rsidRPr="0025413A">
        <w:rPr>
          <w:color w:val="000000"/>
          <w:kern w:val="24"/>
          <w:sz w:val="28"/>
          <w:szCs w:val="28"/>
        </w:rPr>
        <w:t xml:space="preserve">: </w:t>
      </w:r>
      <w:proofErr w:type="gramStart"/>
      <w:r w:rsidRPr="0025413A">
        <w:rPr>
          <w:color w:val="000000"/>
          <w:kern w:val="24"/>
          <w:sz w:val="28"/>
          <w:szCs w:val="28"/>
        </w:rPr>
        <w:t>Соленая вода плотнее пресной, она выталкивает предметы,  которые тонут в пресной воде.</w:t>
      </w:r>
      <w:proofErr w:type="gramEnd"/>
      <w:r w:rsidRPr="0025413A">
        <w:rPr>
          <w:color w:val="000000"/>
          <w:kern w:val="24"/>
          <w:sz w:val="28"/>
          <w:szCs w:val="28"/>
        </w:rPr>
        <w:t xml:space="preserve"> Именно поэтому в соленой морской воде легче плавать, чем в пресной воде реки. Соль повышает плотность воды. Чем больше соли в воде, тем сложнее в ней утонуть. В знаменитом Мёртвом море вода настолько солёная, что человек без всяких усилий может лежать на её поверхности, не боясь утонуть.</w:t>
      </w:r>
    </w:p>
    <w:p w:rsidR="005476FD" w:rsidRPr="006818FC" w:rsidRDefault="001866F9" w:rsidP="001866F9">
      <w:pPr>
        <w:pStyle w:val="a3"/>
        <w:spacing w:before="0" w:beforeAutospacing="0" w:after="200" w:afterAutospacing="0" w:line="276" w:lineRule="auto"/>
        <w:rPr>
          <w:b/>
          <w:sz w:val="28"/>
          <w:szCs w:val="28"/>
        </w:rPr>
      </w:pPr>
      <w:r w:rsidRPr="001866F9">
        <w:rPr>
          <w:rFonts w:eastAsia="Calibri"/>
          <w:b/>
          <w:color w:val="000000"/>
          <w:kern w:val="24"/>
          <w:sz w:val="28"/>
          <w:szCs w:val="28"/>
        </w:rPr>
        <w:t>Слайд №12</w:t>
      </w:r>
      <w:r w:rsidR="006818FC">
        <w:rPr>
          <w:rFonts w:eastAsia="Calibri"/>
          <w:b/>
          <w:color w:val="000000"/>
          <w:kern w:val="24"/>
          <w:sz w:val="28"/>
          <w:szCs w:val="28"/>
        </w:rPr>
        <w:t>-13</w:t>
      </w:r>
    </w:p>
    <w:p w:rsidR="00E1125F" w:rsidRPr="0025413A" w:rsidRDefault="00E1125F" w:rsidP="001866F9">
      <w:pPr>
        <w:pStyle w:val="a3"/>
        <w:spacing w:before="0" w:beforeAutospacing="0" w:after="0" w:afterAutospacing="0"/>
        <w:rPr>
          <w:sz w:val="28"/>
          <w:szCs w:val="28"/>
        </w:rPr>
      </w:pPr>
      <w:r w:rsidRPr="0025413A">
        <w:rPr>
          <w:rFonts w:eastAsia="Calibri"/>
          <w:b/>
          <w:bCs/>
          <w:color w:val="000000"/>
          <w:kern w:val="24"/>
          <w:sz w:val="28"/>
          <w:szCs w:val="28"/>
        </w:rPr>
        <w:t>Опыт №3.Тайное письмо</w:t>
      </w:r>
    </w:p>
    <w:p w:rsidR="00E1125F" w:rsidRPr="0025413A" w:rsidRDefault="00E1125F" w:rsidP="001866F9">
      <w:pPr>
        <w:pStyle w:val="a3"/>
        <w:spacing w:before="0" w:beforeAutospacing="0" w:after="0" w:afterAutospacing="0"/>
        <w:rPr>
          <w:sz w:val="28"/>
          <w:szCs w:val="28"/>
        </w:rPr>
      </w:pPr>
      <w:r w:rsidRPr="0025413A">
        <w:rPr>
          <w:color w:val="000000"/>
          <w:kern w:val="24"/>
          <w:sz w:val="28"/>
          <w:szCs w:val="28"/>
        </w:rPr>
        <w:t>Продолжаем обсуждать пользу молока. Оказывается с помощью молока можно писать тайные послания. Предложите малышу порисовать молоком на белом листе бумаги. Можно использовать как кисть, так и палочку. Дайте</w:t>
      </w:r>
      <w:r w:rsidRPr="0025413A">
        <w:rPr>
          <w:color w:val="000000"/>
          <w:kern w:val="24"/>
          <w:sz w:val="28"/>
          <w:szCs w:val="28"/>
          <w:lang w:val="en-US"/>
        </w:rPr>
        <w:t> </w:t>
      </w:r>
      <w:r w:rsidRPr="0025413A">
        <w:rPr>
          <w:color w:val="000000"/>
          <w:kern w:val="24"/>
          <w:sz w:val="28"/>
          <w:szCs w:val="28"/>
        </w:rPr>
        <w:t>тайному посланию просохнуть и прогладьте горячим утюгом. Невидимый ранее рисунок проявится, так как молоко под</w:t>
      </w:r>
      <w:r w:rsidRPr="0025413A">
        <w:rPr>
          <w:color w:val="000000"/>
          <w:kern w:val="24"/>
          <w:sz w:val="28"/>
          <w:szCs w:val="28"/>
          <w:lang w:val="en-US"/>
        </w:rPr>
        <w:t> </w:t>
      </w:r>
      <w:r w:rsidRPr="0025413A">
        <w:rPr>
          <w:color w:val="000000"/>
          <w:kern w:val="24"/>
          <w:sz w:val="28"/>
          <w:szCs w:val="28"/>
        </w:rPr>
        <w:t xml:space="preserve"> действием высокой температуры изменит свой цвет </w:t>
      </w:r>
      <w:proofErr w:type="gramStart"/>
      <w:r w:rsidRPr="0025413A">
        <w:rPr>
          <w:color w:val="000000"/>
          <w:kern w:val="24"/>
          <w:sz w:val="28"/>
          <w:szCs w:val="28"/>
        </w:rPr>
        <w:t>на</w:t>
      </w:r>
      <w:proofErr w:type="gramEnd"/>
      <w:r w:rsidRPr="0025413A">
        <w:rPr>
          <w:color w:val="000000"/>
          <w:kern w:val="24"/>
          <w:sz w:val="28"/>
          <w:szCs w:val="28"/>
        </w:rPr>
        <w:t xml:space="preserve"> светло-коричневый. Рисунок останется видимым навсегда</w:t>
      </w:r>
      <w:r w:rsidRPr="0025413A">
        <w:rPr>
          <w:color w:val="000000"/>
          <w:kern w:val="24"/>
          <w:sz w:val="28"/>
          <w:szCs w:val="28"/>
          <w:lang w:val="en-US"/>
        </w:rPr>
        <w:t> </w:t>
      </w:r>
    </w:p>
    <w:p w:rsidR="00E1125F" w:rsidRPr="0025413A" w:rsidRDefault="00E1125F" w:rsidP="001866F9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  <w:r w:rsidRPr="0025413A">
        <w:rPr>
          <w:b/>
          <w:bCs/>
          <w:color w:val="000000"/>
          <w:kern w:val="36"/>
          <w:sz w:val="28"/>
          <w:szCs w:val="28"/>
        </w:rPr>
        <w:t>Опыт №4.Тема: Разный «характер» у яиц</w:t>
      </w:r>
    </w:p>
    <w:p w:rsidR="00E1125F" w:rsidRDefault="00E1125F" w:rsidP="001866F9">
      <w:pPr>
        <w:pStyle w:val="a3"/>
        <w:spacing w:before="0" w:beforeAutospacing="0" w:after="200" w:afterAutospacing="0" w:line="276" w:lineRule="auto"/>
        <w:rPr>
          <w:color w:val="000000"/>
          <w:kern w:val="36"/>
          <w:sz w:val="28"/>
          <w:szCs w:val="28"/>
        </w:rPr>
      </w:pPr>
      <w:r w:rsidRPr="0025413A">
        <w:rPr>
          <w:color w:val="000000"/>
          <w:kern w:val="36"/>
          <w:sz w:val="28"/>
          <w:szCs w:val="28"/>
        </w:rPr>
        <w:lastRenderedPageBreak/>
        <w:t xml:space="preserve">Возьмите два яйца: сырое и вареное. Покрутите яйца (всем известен этот способ). Почему одно вращается быстро и хорошо? А другое не слушается и не хочет вращаться? Трудно рассказать ребенку о центре тяжести (не все взрослые это могут понять). Попробуйте объяснить, что в вареном яйце (оно твердое) есть постоянный центр тяжести (как точка, которая стоит на месте), а в сыром — жидкий белок и желток </w:t>
      </w:r>
      <w:proofErr w:type="spellStart"/>
      <w:r w:rsidRPr="0025413A">
        <w:rPr>
          <w:color w:val="000000"/>
          <w:kern w:val="36"/>
          <w:sz w:val="28"/>
          <w:szCs w:val="28"/>
        </w:rPr>
        <w:t>являютак</w:t>
      </w:r>
      <w:proofErr w:type="spellEnd"/>
      <w:r w:rsidRPr="0025413A">
        <w:rPr>
          <w:color w:val="000000"/>
          <w:kern w:val="36"/>
          <w:sz w:val="28"/>
          <w:szCs w:val="28"/>
        </w:rPr>
        <w:t xml:space="preserve"> бы тормозом вращения, потому что «точка» не стоит на месте, а двигается.</w:t>
      </w:r>
    </w:p>
    <w:p w:rsidR="001866F9" w:rsidRPr="001866F9" w:rsidRDefault="001866F9" w:rsidP="001866F9">
      <w:pPr>
        <w:pStyle w:val="a3"/>
        <w:spacing w:before="0" w:beforeAutospacing="0" w:after="200" w:afterAutospacing="0" w:line="276" w:lineRule="auto"/>
        <w:rPr>
          <w:b/>
          <w:sz w:val="28"/>
          <w:szCs w:val="28"/>
        </w:rPr>
      </w:pPr>
      <w:r w:rsidRPr="001866F9">
        <w:rPr>
          <w:rFonts w:eastAsia="Calibri"/>
          <w:b/>
          <w:color w:val="000000"/>
          <w:kern w:val="24"/>
          <w:sz w:val="28"/>
          <w:szCs w:val="28"/>
        </w:rPr>
        <w:t>Слайд №</w:t>
      </w:r>
      <w:r w:rsidR="006818FC">
        <w:rPr>
          <w:rFonts w:eastAsia="Calibri"/>
          <w:b/>
          <w:color w:val="000000"/>
          <w:kern w:val="24"/>
          <w:sz w:val="28"/>
          <w:szCs w:val="28"/>
        </w:rPr>
        <w:t>14-15</w:t>
      </w:r>
    </w:p>
    <w:p w:rsidR="00E1125F" w:rsidRPr="0025413A" w:rsidRDefault="00E1125F" w:rsidP="001866F9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  <w:r w:rsidRPr="0025413A">
        <w:rPr>
          <w:rFonts w:eastAsia="Calibri"/>
          <w:b/>
          <w:bCs/>
          <w:color w:val="000000"/>
          <w:kern w:val="24"/>
          <w:sz w:val="28"/>
          <w:szCs w:val="28"/>
        </w:rPr>
        <w:t>Опыт №5.Гашение соды лимонным соком.</w:t>
      </w:r>
    </w:p>
    <w:p w:rsidR="00E1125F" w:rsidRDefault="00E1125F" w:rsidP="001866F9">
      <w:pPr>
        <w:pStyle w:val="a3"/>
        <w:spacing w:before="0" w:beforeAutospacing="0" w:after="200" w:afterAutospacing="0" w:line="276" w:lineRule="auto"/>
        <w:rPr>
          <w:rFonts w:eastAsia="Calibri"/>
          <w:color w:val="000000"/>
          <w:kern w:val="24"/>
          <w:sz w:val="28"/>
          <w:szCs w:val="28"/>
        </w:rPr>
      </w:pPr>
      <w:r w:rsidRPr="0025413A">
        <w:rPr>
          <w:rFonts w:eastAsia="Calibri"/>
          <w:color w:val="000000"/>
          <w:kern w:val="24"/>
          <w:sz w:val="28"/>
          <w:szCs w:val="28"/>
        </w:rPr>
        <w:t xml:space="preserve">  Налейте в чашку 2-3 столовые ложки  лимона, добавьте чайную ложку соды. Бурное шипение и пена не оставит равнодушным ни одного кроху. Можете рассказать </w:t>
      </w:r>
      <w:r w:rsidRPr="0025413A">
        <w:rPr>
          <w:rFonts w:eastAsia="Calibri"/>
          <w:b/>
          <w:bCs/>
          <w:color w:val="000000"/>
          <w:kern w:val="24"/>
          <w:sz w:val="28"/>
          <w:szCs w:val="28"/>
        </w:rPr>
        <w:t>ребенку</w:t>
      </w:r>
      <w:r w:rsidRPr="0025413A">
        <w:rPr>
          <w:rFonts w:eastAsia="Calibri"/>
          <w:color w:val="000000"/>
          <w:kern w:val="24"/>
          <w:sz w:val="28"/>
          <w:szCs w:val="28"/>
        </w:rPr>
        <w:t>, что появившиеся пузырьки – это углекислый газ, тот самый, который мы выдыхаем и который необходим для дыхания растениям. Именно благодаря углекислому газу наш торт или пирог получается таким пышным и воздушным: пузырьки проходят сквозь тесто и разрыхляют его. А еще углекислый газ мы пьем вместе с газированной водой, это он превращает обычную воду в «колючую».</w:t>
      </w:r>
    </w:p>
    <w:p w:rsidR="0025413A" w:rsidRPr="001866F9" w:rsidRDefault="001866F9" w:rsidP="001866F9">
      <w:pPr>
        <w:pStyle w:val="a3"/>
        <w:spacing w:before="0" w:beforeAutospacing="0" w:after="200" w:afterAutospacing="0" w:line="276" w:lineRule="auto"/>
        <w:rPr>
          <w:b/>
          <w:sz w:val="28"/>
          <w:szCs w:val="28"/>
        </w:rPr>
      </w:pPr>
      <w:r w:rsidRPr="001866F9">
        <w:rPr>
          <w:rFonts w:eastAsia="Calibri"/>
          <w:b/>
          <w:color w:val="000000"/>
          <w:kern w:val="24"/>
          <w:sz w:val="28"/>
          <w:szCs w:val="28"/>
        </w:rPr>
        <w:t>Слайд №</w:t>
      </w:r>
      <w:r w:rsidR="006818FC">
        <w:rPr>
          <w:rFonts w:eastAsia="Calibri"/>
          <w:b/>
          <w:color w:val="000000"/>
          <w:kern w:val="24"/>
          <w:sz w:val="28"/>
          <w:szCs w:val="28"/>
        </w:rPr>
        <w:t>16-17</w:t>
      </w:r>
    </w:p>
    <w:p w:rsidR="00E1125F" w:rsidRPr="0025413A" w:rsidRDefault="00E1125F" w:rsidP="001866F9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  <w:r w:rsidRPr="0025413A">
        <w:rPr>
          <w:b/>
          <w:bCs/>
          <w:color w:val="000000"/>
          <w:kern w:val="24"/>
          <w:sz w:val="28"/>
          <w:szCs w:val="28"/>
        </w:rPr>
        <w:t>Опыт №6.Волшебник-лимон</w:t>
      </w:r>
    </w:p>
    <w:p w:rsidR="00E1125F" w:rsidRPr="0025413A" w:rsidRDefault="00E1125F" w:rsidP="001866F9">
      <w:pPr>
        <w:pStyle w:val="a3"/>
        <w:spacing w:before="0" w:beforeAutospacing="0" w:after="200" w:afterAutospacing="0"/>
        <w:rPr>
          <w:sz w:val="28"/>
          <w:szCs w:val="28"/>
        </w:rPr>
      </w:pPr>
      <w:r w:rsidRPr="0025413A">
        <w:rPr>
          <w:color w:val="000000"/>
          <w:kern w:val="24"/>
          <w:sz w:val="28"/>
          <w:szCs w:val="28"/>
        </w:rPr>
        <w:t>А теперь давайте заглянем в холодильник и посмотрим, не найдется ли там чего-нибудь подходящего для наших опытов. Если там отыщется яблоко и лимон, проделайте с ними следующее. Разрежьте яблоко пополам, положите его срезами вверх на блюдце и предложите</w:t>
      </w:r>
      <w:r w:rsidRPr="0025413A">
        <w:rPr>
          <w:color w:val="000000"/>
          <w:kern w:val="24"/>
          <w:sz w:val="28"/>
          <w:szCs w:val="28"/>
          <w:lang w:val="en-US"/>
        </w:rPr>
        <w:t> </w:t>
      </w:r>
      <w:r w:rsidRPr="0025413A">
        <w:rPr>
          <w:b/>
          <w:bCs/>
          <w:color w:val="000000"/>
          <w:kern w:val="24"/>
          <w:sz w:val="28"/>
          <w:szCs w:val="28"/>
        </w:rPr>
        <w:t>малышу</w:t>
      </w:r>
      <w:r w:rsidRPr="0025413A">
        <w:rPr>
          <w:color w:val="000000"/>
          <w:kern w:val="24"/>
          <w:sz w:val="28"/>
          <w:szCs w:val="28"/>
          <w:lang w:val="en-US"/>
        </w:rPr>
        <w:t> </w:t>
      </w:r>
      <w:r w:rsidRPr="0025413A">
        <w:rPr>
          <w:color w:val="000000"/>
          <w:kern w:val="24"/>
          <w:sz w:val="28"/>
          <w:szCs w:val="28"/>
        </w:rPr>
        <w:t xml:space="preserve">выдавить немного лимонного сока на одну из половинок. Малыша наверняка удивит тот факт, что через несколько часов «чистая» половинка яблока потемнеет, а та, что была «защищена» лимонным соком, останется такой же белой. Мы, взрослые, знаем, что потемнение происходит из-за окисления железа, содержащегося в яблоке кислородом воздуха. А аскорбиновая кислота, содержащаяся в лимонном соке, – природный антиоксидант, замедляющий процессы окисления. </w:t>
      </w:r>
    </w:p>
    <w:p w:rsidR="00E1125F" w:rsidRDefault="00E1125F" w:rsidP="001866F9">
      <w:pPr>
        <w:pStyle w:val="a3"/>
        <w:spacing w:before="0" w:beforeAutospacing="0" w:after="200" w:afterAutospacing="0"/>
        <w:rPr>
          <w:color w:val="000000"/>
          <w:kern w:val="24"/>
          <w:sz w:val="28"/>
          <w:szCs w:val="28"/>
        </w:rPr>
      </w:pPr>
      <w:r w:rsidRPr="0025413A">
        <w:rPr>
          <w:color w:val="000000"/>
          <w:kern w:val="24"/>
          <w:sz w:val="28"/>
          <w:szCs w:val="28"/>
        </w:rPr>
        <w:t>Расскажите</w:t>
      </w:r>
      <w:r w:rsidRPr="0025413A">
        <w:rPr>
          <w:color w:val="000000"/>
          <w:kern w:val="24"/>
          <w:sz w:val="28"/>
          <w:szCs w:val="28"/>
          <w:lang w:val="en-US"/>
        </w:rPr>
        <w:t> </w:t>
      </w:r>
      <w:r w:rsidRPr="0025413A">
        <w:rPr>
          <w:b/>
          <w:bCs/>
          <w:color w:val="000000"/>
          <w:kern w:val="24"/>
          <w:sz w:val="28"/>
          <w:szCs w:val="28"/>
        </w:rPr>
        <w:t>малышу</w:t>
      </w:r>
      <w:r w:rsidRPr="0025413A">
        <w:rPr>
          <w:color w:val="000000"/>
          <w:kern w:val="24"/>
          <w:sz w:val="28"/>
          <w:szCs w:val="28"/>
        </w:rPr>
        <w:t>, что в яблоках есть множество очень полезных веществ, в том числе и железо. Конечно, сколько ни жуй яблоки, кусочки привычного для нас железа там не отыщешь, но железо там все-таки есть в виде очень маленьких, не видимых глазу частичек. Когда эти крошечные частички железа соприкасаются с воздухом, точнее, с кислородом воздуха (а именно это и произошло при разрезании яблока), они начинают темнеть. Чтобы</w:t>
      </w:r>
      <w:r w:rsidRPr="0025413A">
        <w:rPr>
          <w:color w:val="000000"/>
          <w:kern w:val="24"/>
          <w:sz w:val="28"/>
          <w:szCs w:val="28"/>
          <w:lang w:val="en-US"/>
        </w:rPr>
        <w:t> </w:t>
      </w:r>
      <w:r w:rsidRPr="0025413A">
        <w:rPr>
          <w:b/>
          <w:bCs/>
          <w:color w:val="000000"/>
          <w:kern w:val="24"/>
          <w:sz w:val="28"/>
          <w:szCs w:val="28"/>
        </w:rPr>
        <w:t>малышу</w:t>
      </w:r>
      <w:r w:rsidRPr="0025413A">
        <w:rPr>
          <w:color w:val="000000"/>
          <w:kern w:val="24"/>
          <w:sz w:val="28"/>
          <w:szCs w:val="28"/>
          <w:lang w:val="en-US"/>
        </w:rPr>
        <w:t> </w:t>
      </w:r>
      <w:r w:rsidRPr="0025413A">
        <w:rPr>
          <w:color w:val="000000"/>
          <w:kern w:val="24"/>
          <w:sz w:val="28"/>
          <w:szCs w:val="28"/>
        </w:rPr>
        <w:t xml:space="preserve">стало понятно, что происходит, сравните потемнение яблока с ржавчиной. Лимонный сок покрыл срез </w:t>
      </w:r>
      <w:proofErr w:type="gramStart"/>
      <w:r w:rsidRPr="0025413A">
        <w:rPr>
          <w:color w:val="000000"/>
          <w:kern w:val="24"/>
          <w:sz w:val="28"/>
          <w:szCs w:val="28"/>
        </w:rPr>
        <w:t>защитной</w:t>
      </w:r>
      <w:proofErr w:type="gramEnd"/>
      <w:r w:rsidRPr="0025413A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25413A">
        <w:rPr>
          <w:color w:val="000000"/>
          <w:kern w:val="24"/>
          <w:sz w:val="28"/>
          <w:szCs w:val="28"/>
        </w:rPr>
        <w:t>пленочкой</w:t>
      </w:r>
      <w:proofErr w:type="spellEnd"/>
      <w:r w:rsidRPr="0025413A">
        <w:rPr>
          <w:color w:val="000000"/>
          <w:kern w:val="24"/>
          <w:sz w:val="28"/>
          <w:szCs w:val="28"/>
        </w:rPr>
        <w:t xml:space="preserve">, </w:t>
      </w:r>
      <w:r w:rsidR="0015455A">
        <w:rPr>
          <w:color w:val="000000"/>
          <w:kern w:val="24"/>
          <w:sz w:val="28"/>
          <w:szCs w:val="28"/>
        </w:rPr>
        <w:t xml:space="preserve"> </w:t>
      </w:r>
      <w:r w:rsidRPr="0025413A">
        <w:rPr>
          <w:color w:val="000000"/>
          <w:kern w:val="24"/>
          <w:sz w:val="28"/>
          <w:szCs w:val="28"/>
        </w:rPr>
        <w:t>и кислород не смог добраться до железа.</w:t>
      </w:r>
    </w:p>
    <w:p w:rsidR="001866F9" w:rsidRPr="001866F9" w:rsidRDefault="001866F9" w:rsidP="001866F9">
      <w:pPr>
        <w:pStyle w:val="a3"/>
        <w:spacing w:before="0" w:beforeAutospacing="0" w:after="200" w:afterAutospacing="0" w:line="276" w:lineRule="auto"/>
        <w:rPr>
          <w:b/>
          <w:sz w:val="28"/>
          <w:szCs w:val="28"/>
        </w:rPr>
      </w:pPr>
      <w:r w:rsidRPr="001866F9">
        <w:rPr>
          <w:rFonts w:eastAsia="Calibri"/>
          <w:b/>
          <w:color w:val="000000"/>
          <w:kern w:val="24"/>
          <w:sz w:val="28"/>
          <w:szCs w:val="28"/>
        </w:rPr>
        <w:t>Слайд №</w:t>
      </w:r>
      <w:r w:rsidR="006818FC">
        <w:rPr>
          <w:rFonts w:eastAsia="Calibri"/>
          <w:b/>
          <w:color w:val="000000"/>
          <w:kern w:val="24"/>
          <w:sz w:val="28"/>
          <w:szCs w:val="28"/>
        </w:rPr>
        <w:t>18</w:t>
      </w:r>
    </w:p>
    <w:p w:rsidR="001866F9" w:rsidRPr="0025413A" w:rsidRDefault="001866F9" w:rsidP="001866F9">
      <w:pPr>
        <w:pStyle w:val="a3"/>
        <w:spacing w:before="0" w:beforeAutospacing="0" w:after="200" w:afterAutospacing="0"/>
        <w:rPr>
          <w:sz w:val="28"/>
          <w:szCs w:val="28"/>
        </w:rPr>
      </w:pPr>
    </w:p>
    <w:p w:rsidR="00E1125F" w:rsidRPr="0025413A" w:rsidRDefault="00E1125F" w:rsidP="001866F9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  <w:r w:rsidRPr="0025413A">
        <w:rPr>
          <w:rFonts w:eastAsia="Calibri"/>
          <w:b/>
          <w:bCs/>
          <w:color w:val="000000"/>
          <w:kern w:val="24"/>
          <w:sz w:val="28"/>
          <w:szCs w:val="28"/>
        </w:rPr>
        <w:lastRenderedPageBreak/>
        <w:t xml:space="preserve">                          </w:t>
      </w:r>
      <w:r w:rsidR="001866F9">
        <w:rPr>
          <w:rFonts w:eastAsia="Calibri"/>
          <w:b/>
          <w:bCs/>
          <w:color w:val="000000"/>
          <w:kern w:val="24"/>
          <w:sz w:val="28"/>
          <w:szCs w:val="28"/>
        </w:rPr>
        <w:t xml:space="preserve">         </w:t>
      </w:r>
      <w:r w:rsidRPr="0025413A">
        <w:rPr>
          <w:rFonts w:eastAsia="Calibri"/>
          <w:b/>
          <w:bCs/>
          <w:color w:val="000000"/>
          <w:kern w:val="24"/>
          <w:sz w:val="28"/>
          <w:szCs w:val="28"/>
        </w:rPr>
        <w:t>Подводя итог всему сказанному</w:t>
      </w:r>
    </w:p>
    <w:p w:rsidR="00E1125F" w:rsidRPr="0025413A" w:rsidRDefault="00E1125F" w:rsidP="001866F9">
      <w:pPr>
        <w:pStyle w:val="a3"/>
        <w:spacing w:before="0" w:beforeAutospacing="0" w:after="200" w:afterAutospacing="0" w:line="276" w:lineRule="auto"/>
        <w:rPr>
          <w:rFonts w:eastAsia="Calibri"/>
          <w:color w:val="000000"/>
          <w:kern w:val="24"/>
          <w:sz w:val="28"/>
          <w:szCs w:val="28"/>
        </w:rPr>
      </w:pPr>
      <w:r w:rsidRPr="0025413A">
        <w:rPr>
          <w:rFonts w:eastAsia="Calibri"/>
          <w:color w:val="000000"/>
          <w:kern w:val="24"/>
          <w:sz w:val="28"/>
          <w:szCs w:val="28"/>
        </w:rPr>
        <w:t>хочется сказать, что ни одну воспитательную или образовательную задачу нельзя успешно решить без плодотворного контакта с семьёй и полного взаимопонимания между родителями и педагогами. И родители должны осознавать, что они воспитывают своих детей собственным примером. Каждая минута общения с ребёнком обогащает его, формирует его личность.</w:t>
      </w:r>
    </w:p>
    <w:p w:rsidR="00610973" w:rsidRPr="0025413A" w:rsidRDefault="00610973" w:rsidP="001866F9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</w:p>
    <w:p w:rsidR="00610973" w:rsidRPr="00610973" w:rsidRDefault="00610973" w:rsidP="001866F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973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использованной литературы:</w:t>
      </w:r>
    </w:p>
    <w:p w:rsidR="00610973" w:rsidRPr="00610973" w:rsidRDefault="00610973" w:rsidP="001866F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10973">
        <w:rPr>
          <w:rFonts w:ascii="Times New Roman" w:eastAsia="Times New Roman" w:hAnsi="Times New Roman" w:cs="Times New Roman"/>
          <w:sz w:val="28"/>
          <w:szCs w:val="28"/>
        </w:rPr>
        <w:t>Дыбина</w:t>
      </w:r>
      <w:proofErr w:type="spellEnd"/>
      <w:r w:rsidRPr="00610973">
        <w:rPr>
          <w:rFonts w:ascii="Times New Roman" w:eastAsia="Times New Roman" w:hAnsi="Times New Roman" w:cs="Times New Roman"/>
          <w:sz w:val="28"/>
          <w:szCs w:val="28"/>
        </w:rPr>
        <w:t xml:space="preserve">, О.В. Ребенок в мире поиска. – Москва. </w:t>
      </w:r>
      <w:proofErr w:type="spellStart"/>
      <w:r w:rsidRPr="00610973">
        <w:rPr>
          <w:rFonts w:ascii="Times New Roman" w:eastAsia="Times New Roman" w:hAnsi="Times New Roman" w:cs="Times New Roman"/>
          <w:sz w:val="28"/>
          <w:szCs w:val="28"/>
          <w:lang w:val="en-US"/>
        </w:rPr>
        <w:t>Творческий</w:t>
      </w:r>
      <w:proofErr w:type="spellEnd"/>
      <w:r w:rsidRPr="00610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0973">
        <w:rPr>
          <w:rFonts w:ascii="Times New Roman" w:eastAsia="Times New Roman" w:hAnsi="Times New Roman" w:cs="Times New Roman"/>
          <w:sz w:val="28"/>
          <w:szCs w:val="28"/>
          <w:lang w:val="en-US"/>
        </w:rPr>
        <w:t>центр</w:t>
      </w:r>
      <w:proofErr w:type="spellEnd"/>
      <w:r w:rsidRPr="00610973">
        <w:rPr>
          <w:rFonts w:ascii="Times New Roman" w:eastAsia="Times New Roman" w:hAnsi="Times New Roman" w:cs="Times New Roman"/>
          <w:sz w:val="28"/>
          <w:szCs w:val="28"/>
          <w:lang w:val="en-US"/>
        </w:rPr>
        <w:t>, 2007.</w:t>
      </w:r>
    </w:p>
    <w:p w:rsidR="00610973" w:rsidRPr="00610973" w:rsidRDefault="00610973" w:rsidP="001866F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10973">
        <w:rPr>
          <w:rFonts w:ascii="Times New Roman" w:eastAsia="Times New Roman" w:hAnsi="Times New Roman" w:cs="Times New Roman"/>
          <w:sz w:val="28"/>
          <w:szCs w:val="28"/>
        </w:rPr>
        <w:t>Дыбина</w:t>
      </w:r>
      <w:proofErr w:type="spellEnd"/>
      <w:r w:rsidRPr="00610973">
        <w:rPr>
          <w:rFonts w:ascii="Times New Roman" w:eastAsia="Times New Roman" w:hAnsi="Times New Roman" w:cs="Times New Roman"/>
          <w:sz w:val="28"/>
          <w:szCs w:val="28"/>
        </w:rPr>
        <w:t xml:space="preserve">, О.В. Неизведанное рядом: Занимательные опыты и эксперименты для дошкольников. – Москва. </w:t>
      </w:r>
      <w:proofErr w:type="spellStart"/>
      <w:r w:rsidRPr="00610973">
        <w:rPr>
          <w:rFonts w:ascii="Times New Roman" w:eastAsia="Times New Roman" w:hAnsi="Times New Roman" w:cs="Times New Roman"/>
          <w:sz w:val="28"/>
          <w:szCs w:val="28"/>
          <w:lang w:val="en-US"/>
        </w:rPr>
        <w:t>Творческий</w:t>
      </w:r>
      <w:proofErr w:type="spellEnd"/>
      <w:r w:rsidRPr="00610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0973">
        <w:rPr>
          <w:rFonts w:ascii="Times New Roman" w:eastAsia="Times New Roman" w:hAnsi="Times New Roman" w:cs="Times New Roman"/>
          <w:sz w:val="28"/>
          <w:szCs w:val="28"/>
          <w:lang w:val="en-US"/>
        </w:rPr>
        <w:t>центр</w:t>
      </w:r>
      <w:proofErr w:type="spellEnd"/>
      <w:r w:rsidRPr="00610973">
        <w:rPr>
          <w:rFonts w:ascii="Times New Roman" w:eastAsia="Times New Roman" w:hAnsi="Times New Roman" w:cs="Times New Roman"/>
          <w:sz w:val="28"/>
          <w:szCs w:val="28"/>
          <w:lang w:val="en-US"/>
        </w:rPr>
        <w:t>, 2004.</w:t>
      </w:r>
    </w:p>
    <w:p w:rsidR="00610973" w:rsidRPr="00610973" w:rsidRDefault="00610973" w:rsidP="001866F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10973">
        <w:rPr>
          <w:rFonts w:ascii="Times New Roman" w:eastAsia="Times New Roman" w:hAnsi="Times New Roman" w:cs="Times New Roman"/>
          <w:sz w:val="28"/>
          <w:szCs w:val="28"/>
        </w:rPr>
        <w:t>Куликовская</w:t>
      </w:r>
      <w:proofErr w:type="gramEnd"/>
      <w:r w:rsidRPr="00610973">
        <w:rPr>
          <w:rFonts w:ascii="Times New Roman" w:eastAsia="Times New Roman" w:hAnsi="Times New Roman" w:cs="Times New Roman"/>
          <w:sz w:val="28"/>
          <w:szCs w:val="28"/>
        </w:rPr>
        <w:t xml:space="preserve">, И.Э. Детское экспериментирование. – Москва. </w:t>
      </w:r>
      <w:proofErr w:type="spellStart"/>
      <w:r w:rsidRPr="00610973">
        <w:rPr>
          <w:rFonts w:ascii="Times New Roman" w:eastAsia="Times New Roman" w:hAnsi="Times New Roman" w:cs="Times New Roman"/>
          <w:sz w:val="28"/>
          <w:szCs w:val="28"/>
          <w:lang w:val="en-US"/>
        </w:rPr>
        <w:t>Педагогическое</w:t>
      </w:r>
      <w:proofErr w:type="spellEnd"/>
      <w:r w:rsidRPr="00610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0973">
        <w:rPr>
          <w:rFonts w:ascii="Times New Roman" w:eastAsia="Times New Roman" w:hAnsi="Times New Roman" w:cs="Times New Roman"/>
          <w:sz w:val="28"/>
          <w:szCs w:val="28"/>
          <w:lang w:val="en-US"/>
        </w:rPr>
        <w:t>общество</w:t>
      </w:r>
      <w:proofErr w:type="spellEnd"/>
      <w:r w:rsidRPr="00610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0973">
        <w:rPr>
          <w:rFonts w:ascii="Times New Roman" w:eastAsia="Times New Roman" w:hAnsi="Times New Roman" w:cs="Times New Roman"/>
          <w:sz w:val="28"/>
          <w:szCs w:val="28"/>
          <w:lang w:val="en-US"/>
        </w:rPr>
        <w:t>России</w:t>
      </w:r>
      <w:proofErr w:type="spellEnd"/>
      <w:r w:rsidRPr="00610973">
        <w:rPr>
          <w:rFonts w:ascii="Times New Roman" w:eastAsia="Times New Roman" w:hAnsi="Times New Roman" w:cs="Times New Roman"/>
          <w:sz w:val="28"/>
          <w:szCs w:val="28"/>
          <w:lang w:val="en-US"/>
        </w:rPr>
        <w:t>, 2003.</w:t>
      </w:r>
    </w:p>
    <w:p w:rsidR="00610973" w:rsidRPr="00610973" w:rsidRDefault="00610973" w:rsidP="001866F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10973">
        <w:rPr>
          <w:rFonts w:ascii="Times New Roman" w:eastAsia="Times New Roman" w:hAnsi="Times New Roman" w:cs="Times New Roman"/>
          <w:sz w:val="28"/>
          <w:szCs w:val="28"/>
        </w:rPr>
        <w:t xml:space="preserve">Иванова, А.И. Методика организации экологических наблюдений и экспериментов в детском саду. – Москва. </w:t>
      </w:r>
      <w:r w:rsidRPr="00610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ТЦ </w:t>
      </w:r>
      <w:proofErr w:type="spellStart"/>
      <w:r w:rsidRPr="00610973">
        <w:rPr>
          <w:rFonts w:ascii="Times New Roman" w:eastAsia="Times New Roman" w:hAnsi="Times New Roman" w:cs="Times New Roman"/>
          <w:sz w:val="28"/>
          <w:szCs w:val="28"/>
          <w:lang w:val="en-US"/>
        </w:rPr>
        <w:t>Сфера</w:t>
      </w:r>
      <w:proofErr w:type="spellEnd"/>
      <w:r w:rsidRPr="00610973">
        <w:rPr>
          <w:rFonts w:ascii="Times New Roman" w:eastAsia="Times New Roman" w:hAnsi="Times New Roman" w:cs="Times New Roman"/>
          <w:sz w:val="28"/>
          <w:szCs w:val="28"/>
          <w:lang w:val="en-US"/>
        </w:rPr>
        <w:t>, 2006.</w:t>
      </w:r>
    </w:p>
    <w:p w:rsidR="00610973" w:rsidRPr="0025413A" w:rsidRDefault="0025413A" w:rsidP="001866F9">
      <w:pPr>
        <w:pStyle w:val="a3"/>
        <w:spacing w:before="67"/>
        <w:rPr>
          <w:rFonts w:eastAsia="Calibri"/>
          <w:color w:val="0D0D0D"/>
          <w:kern w:val="24"/>
          <w:sz w:val="28"/>
          <w:szCs w:val="28"/>
        </w:rPr>
      </w:pPr>
      <w:r>
        <w:rPr>
          <w:rFonts w:eastAsia="Calibri"/>
          <w:color w:val="0D0D0D"/>
          <w:kern w:val="24"/>
          <w:sz w:val="28"/>
          <w:szCs w:val="28"/>
        </w:rPr>
        <w:t>5</w:t>
      </w:r>
      <w:r w:rsidR="00610973" w:rsidRPr="0025413A">
        <w:rPr>
          <w:rFonts w:eastAsia="Calibri"/>
          <w:color w:val="0D0D0D"/>
          <w:kern w:val="24"/>
          <w:sz w:val="28"/>
          <w:szCs w:val="28"/>
        </w:rPr>
        <w:t xml:space="preserve">. </w:t>
      </w:r>
      <w:proofErr w:type="spellStart"/>
      <w:r w:rsidR="00610973" w:rsidRPr="0025413A">
        <w:rPr>
          <w:rFonts w:eastAsia="Calibri"/>
          <w:color w:val="0D0D0D"/>
          <w:kern w:val="24"/>
          <w:sz w:val="28"/>
          <w:szCs w:val="28"/>
        </w:rPr>
        <w:t>Т.М.Бондаренко</w:t>
      </w:r>
      <w:proofErr w:type="spellEnd"/>
      <w:r w:rsidR="00610973" w:rsidRPr="0025413A">
        <w:rPr>
          <w:rFonts w:eastAsia="Calibri"/>
          <w:color w:val="0D0D0D"/>
          <w:kern w:val="24"/>
          <w:sz w:val="28"/>
          <w:szCs w:val="28"/>
        </w:rPr>
        <w:t xml:space="preserve"> Экологические занятия с детьми 5-6 лет: Практическое пособие для воспитателей и методистов ДОУ. – Воронеж: Издательство «Учитель», 2002.- 159 с.</w:t>
      </w:r>
    </w:p>
    <w:p w:rsidR="00610973" w:rsidRPr="0025413A" w:rsidRDefault="0025413A" w:rsidP="001866F9">
      <w:pPr>
        <w:pStyle w:val="a3"/>
        <w:spacing w:before="67"/>
        <w:rPr>
          <w:rFonts w:eastAsia="Calibri"/>
          <w:color w:val="0D0D0D"/>
          <w:kern w:val="24"/>
          <w:sz w:val="28"/>
          <w:szCs w:val="28"/>
        </w:rPr>
      </w:pPr>
      <w:r>
        <w:rPr>
          <w:rFonts w:eastAsia="Calibri"/>
          <w:color w:val="0D0D0D"/>
          <w:kern w:val="24"/>
          <w:sz w:val="28"/>
          <w:szCs w:val="28"/>
        </w:rPr>
        <w:t>6</w:t>
      </w:r>
      <w:r w:rsidR="00610973" w:rsidRPr="0025413A">
        <w:rPr>
          <w:rFonts w:eastAsia="Calibri"/>
          <w:color w:val="0D0D0D"/>
          <w:kern w:val="24"/>
          <w:sz w:val="28"/>
          <w:szCs w:val="28"/>
        </w:rPr>
        <w:t xml:space="preserve">. Организация экспериментальной деятельности дошкольников: Методические рекомендации/Под </w:t>
      </w:r>
      <w:proofErr w:type="spellStart"/>
      <w:r w:rsidR="00610973" w:rsidRPr="0025413A">
        <w:rPr>
          <w:rFonts w:eastAsia="Calibri"/>
          <w:color w:val="0D0D0D"/>
          <w:kern w:val="24"/>
          <w:sz w:val="28"/>
          <w:szCs w:val="28"/>
        </w:rPr>
        <w:t>общ</w:t>
      </w:r>
      <w:proofErr w:type="gramStart"/>
      <w:r w:rsidR="00610973" w:rsidRPr="0025413A">
        <w:rPr>
          <w:rFonts w:eastAsia="Calibri"/>
          <w:color w:val="0D0D0D"/>
          <w:kern w:val="24"/>
          <w:sz w:val="28"/>
          <w:szCs w:val="28"/>
        </w:rPr>
        <w:t>.р</w:t>
      </w:r>
      <w:proofErr w:type="gramEnd"/>
      <w:r w:rsidR="00610973" w:rsidRPr="0025413A">
        <w:rPr>
          <w:rFonts w:eastAsia="Calibri"/>
          <w:color w:val="0D0D0D"/>
          <w:kern w:val="24"/>
          <w:sz w:val="28"/>
          <w:szCs w:val="28"/>
        </w:rPr>
        <w:t>ед</w:t>
      </w:r>
      <w:proofErr w:type="spellEnd"/>
      <w:r w:rsidR="00610973" w:rsidRPr="0025413A">
        <w:rPr>
          <w:rFonts w:eastAsia="Calibri"/>
          <w:color w:val="0D0D0D"/>
          <w:kern w:val="24"/>
          <w:sz w:val="28"/>
          <w:szCs w:val="28"/>
        </w:rPr>
        <w:t xml:space="preserve">. Л.Н. Прохоровой. - 3-е изд., </w:t>
      </w:r>
      <w:proofErr w:type="spellStart"/>
      <w:r w:rsidR="00610973" w:rsidRPr="0025413A">
        <w:rPr>
          <w:rFonts w:eastAsia="Calibri"/>
          <w:color w:val="0D0D0D"/>
          <w:kern w:val="24"/>
          <w:sz w:val="28"/>
          <w:szCs w:val="28"/>
        </w:rPr>
        <w:t>испр</w:t>
      </w:r>
      <w:proofErr w:type="spellEnd"/>
      <w:r w:rsidR="00610973" w:rsidRPr="0025413A">
        <w:rPr>
          <w:rFonts w:eastAsia="Calibri"/>
          <w:color w:val="0D0D0D"/>
          <w:kern w:val="24"/>
          <w:sz w:val="28"/>
          <w:szCs w:val="28"/>
        </w:rPr>
        <w:t>. и доп. - М.: АРКТИ, 2008. - 64 с.</w:t>
      </w:r>
    </w:p>
    <w:p w:rsidR="00610973" w:rsidRPr="0025413A" w:rsidRDefault="0025413A" w:rsidP="001866F9">
      <w:pPr>
        <w:pStyle w:val="a3"/>
        <w:spacing w:before="67"/>
        <w:rPr>
          <w:rFonts w:eastAsia="Calibri"/>
          <w:color w:val="0D0D0D"/>
          <w:kern w:val="24"/>
          <w:sz w:val="28"/>
          <w:szCs w:val="28"/>
        </w:rPr>
      </w:pPr>
      <w:r>
        <w:rPr>
          <w:rFonts w:eastAsia="Calibri"/>
          <w:color w:val="0D0D0D"/>
          <w:kern w:val="24"/>
          <w:sz w:val="28"/>
          <w:szCs w:val="28"/>
        </w:rPr>
        <w:t>7</w:t>
      </w:r>
      <w:r w:rsidR="00610973" w:rsidRPr="0025413A">
        <w:rPr>
          <w:rFonts w:eastAsia="Calibri"/>
          <w:color w:val="0D0D0D"/>
          <w:kern w:val="24"/>
          <w:sz w:val="28"/>
          <w:szCs w:val="28"/>
        </w:rPr>
        <w:t xml:space="preserve">. </w:t>
      </w:r>
      <w:proofErr w:type="spellStart"/>
      <w:r w:rsidR="00610973" w:rsidRPr="0025413A">
        <w:rPr>
          <w:rFonts w:eastAsia="Calibri"/>
          <w:color w:val="0D0D0D"/>
          <w:kern w:val="24"/>
          <w:sz w:val="28"/>
          <w:szCs w:val="28"/>
        </w:rPr>
        <w:t>Салмина</w:t>
      </w:r>
      <w:proofErr w:type="spellEnd"/>
      <w:r w:rsidR="00610973" w:rsidRPr="0025413A">
        <w:rPr>
          <w:rFonts w:eastAsia="Calibri"/>
          <w:color w:val="0D0D0D"/>
          <w:kern w:val="24"/>
          <w:sz w:val="28"/>
          <w:szCs w:val="28"/>
        </w:rPr>
        <w:t xml:space="preserve"> Е.Е. Рабочая тетрадь по опытно-экспериментальной деятельности № 1, 2 (старший дошкольный возраст). Учебно-методическое пособие для педагогов ДОУ. – СПб</w:t>
      </w:r>
      <w:proofErr w:type="gramStart"/>
      <w:r w:rsidR="00610973" w:rsidRPr="0025413A">
        <w:rPr>
          <w:rFonts w:eastAsia="Calibri"/>
          <w:color w:val="0D0D0D"/>
          <w:kern w:val="24"/>
          <w:sz w:val="28"/>
          <w:szCs w:val="28"/>
        </w:rPr>
        <w:t>.: «</w:t>
      </w:r>
      <w:proofErr w:type="gramEnd"/>
      <w:r w:rsidR="00610973" w:rsidRPr="0025413A">
        <w:rPr>
          <w:rFonts w:eastAsia="Calibri"/>
          <w:color w:val="0D0D0D"/>
          <w:kern w:val="24"/>
          <w:sz w:val="28"/>
          <w:szCs w:val="28"/>
        </w:rPr>
        <w:t xml:space="preserve">ИЗДАТЕЛЬСТВО «ДЕТСТВО – ПРЕСС», 2014.- 32 с.: </w:t>
      </w:r>
      <w:proofErr w:type="spellStart"/>
      <w:r w:rsidR="00610973" w:rsidRPr="0025413A">
        <w:rPr>
          <w:rFonts w:eastAsia="Calibri"/>
          <w:color w:val="0D0D0D"/>
          <w:kern w:val="24"/>
          <w:sz w:val="28"/>
          <w:szCs w:val="28"/>
        </w:rPr>
        <w:t>цв.ил</w:t>
      </w:r>
      <w:proofErr w:type="spellEnd"/>
      <w:r w:rsidR="00610973" w:rsidRPr="0025413A">
        <w:rPr>
          <w:rFonts w:eastAsia="Calibri"/>
          <w:color w:val="0D0D0D"/>
          <w:kern w:val="24"/>
          <w:sz w:val="28"/>
          <w:szCs w:val="28"/>
        </w:rPr>
        <w:t>. – (Из опыта работы по программе «Детство»).</w:t>
      </w:r>
    </w:p>
    <w:p w:rsidR="00A128D2" w:rsidRDefault="00A128D2" w:rsidP="001866F9">
      <w:pPr>
        <w:pStyle w:val="a3"/>
        <w:spacing w:before="67" w:beforeAutospacing="0" w:after="200" w:afterAutospacing="0" w:line="276" w:lineRule="auto"/>
      </w:pPr>
    </w:p>
    <w:p w:rsidR="0015455A" w:rsidRDefault="0015455A" w:rsidP="001866F9">
      <w:pPr>
        <w:pStyle w:val="a3"/>
        <w:spacing w:before="67" w:beforeAutospacing="0" w:after="200" w:afterAutospacing="0" w:line="276" w:lineRule="auto"/>
      </w:pPr>
    </w:p>
    <w:p w:rsidR="0015455A" w:rsidRDefault="0015455A" w:rsidP="001866F9">
      <w:pPr>
        <w:pStyle w:val="a3"/>
        <w:spacing w:before="67" w:beforeAutospacing="0" w:after="200" w:afterAutospacing="0" w:line="276" w:lineRule="auto"/>
      </w:pPr>
    </w:p>
    <w:p w:rsidR="0015455A" w:rsidRDefault="0015455A" w:rsidP="001866F9">
      <w:pPr>
        <w:pStyle w:val="a3"/>
        <w:spacing w:before="67" w:beforeAutospacing="0" w:after="200" w:afterAutospacing="0" w:line="276" w:lineRule="auto"/>
      </w:pPr>
    </w:p>
    <w:p w:rsidR="0015455A" w:rsidRDefault="0015455A" w:rsidP="001866F9">
      <w:pPr>
        <w:pStyle w:val="a3"/>
        <w:spacing w:before="67" w:beforeAutospacing="0" w:after="200" w:afterAutospacing="0" w:line="276" w:lineRule="auto"/>
      </w:pPr>
    </w:p>
    <w:p w:rsidR="0015455A" w:rsidRDefault="0015455A" w:rsidP="001866F9">
      <w:pPr>
        <w:pStyle w:val="a3"/>
        <w:spacing w:before="67" w:beforeAutospacing="0" w:after="200" w:afterAutospacing="0" w:line="276" w:lineRule="auto"/>
      </w:pPr>
    </w:p>
    <w:p w:rsidR="006818FC" w:rsidRDefault="006818FC" w:rsidP="001866F9">
      <w:pPr>
        <w:pStyle w:val="a3"/>
        <w:spacing w:before="67" w:beforeAutospacing="0" w:after="200" w:afterAutospacing="0" w:line="276" w:lineRule="auto"/>
      </w:pPr>
    </w:p>
    <w:p w:rsidR="006818FC" w:rsidRDefault="006818FC" w:rsidP="001866F9">
      <w:pPr>
        <w:pStyle w:val="a3"/>
        <w:spacing w:before="67" w:beforeAutospacing="0" w:after="200" w:afterAutospacing="0" w:line="276" w:lineRule="auto"/>
      </w:pPr>
    </w:p>
    <w:p w:rsidR="00A128D2" w:rsidRPr="00A128D2" w:rsidRDefault="00A128D2" w:rsidP="001866F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128D2" w:rsidRPr="00A128D2" w:rsidSect="001866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2779"/>
    <w:multiLevelType w:val="multilevel"/>
    <w:tmpl w:val="29B8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1E"/>
    <w:rsid w:val="0015455A"/>
    <w:rsid w:val="001866F9"/>
    <w:rsid w:val="001C5A2E"/>
    <w:rsid w:val="0025413A"/>
    <w:rsid w:val="005476FD"/>
    <w:rsid w:val="00610973"/>
    <w:rsid w:val="006818FC"/>
    <w:rsid w:val="00943F1E"/>
    <w:rsid w:val="00A128D2"/>
    <w:rsid w:val="00DD6CCA"/>
    <w:rsid w:val="00E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476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47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3E77-02D4-4590-A24E-1D7780E7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2</cp:revision>
  <dcterms:created xsi:type="dcterms:W3CDTF">2016-12-14T06:42:00Z</dcterms:created>
  <dcterms:modified xsi:type="dcterms:W3CDTF">2016-12-14T09:31:00Z</dcterms:modified>
</cp:coreProperties>
</file>