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7C" w:rsidRPr="00643773" w:rsidRDefault="00A22C66" w:rsidP="001317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Материалы к п</w:t>
      </w:r>
      <w:r w:rsidR="00402002" w:rsidRPr="00643773">
        <w:rPr>
          <w:rFonts w:ascii="Times New Roman" w:hAnsi="Times New Roman" w:cs="Times New Roman"/>
          <w:b/>
          <w:bCs/>
          <w:sz w:val="28"/>
          <w:szCs w:val="28"/>
        </w:rPr>
        <w:t>резентаци</w:t>
      </w:r>
      <w:r w:rsidR="0097082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02002" w:rsidRPr="00643773">
        <w:rPr>
          <w:rFonts w:ascii="Times New Roman" w:hAnsi="Times New Roman" w:cs="Times New Roman"/>
          <w:b/>
          <w:bCs/>
          <w:sz w:val="28"/>
          <w:szCs w:val="28"/>
        </w:rPr>
        <w:t xml:space="preserve"> на тему:</w:t>
      </w:r>
    </w:p>
    <w:p w:rsidR="0013177C" w:rsidRPr="00643773" w:rsidRDefault="0013177C" w:rsidP="001317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773">
        <w:rPr>
          <w:rFonts w:ascii="Times New Roman" w:hAnsi="Times New Roman" w:cs="Times New Roman"/>
          <w:b/>
          <w:bCs/>
          <w:sz w:val="28"/>
          <w:szCs w:val="28"/>
        </w:rPr>
        <w:t>« Организация</w:t>
      </w:r>
      <w:r w:rsidR="00B07673" w:rsidRPr="00643773">
        <w:rPr>
          <w:rFonts w:ascii="Times New Roman" w:hAnsi="Times New Roman" w:cs="Times New Roman"/>
          <w:b/>
          <w:bCs/>
          <w:sz w:val="28"/>
          <w:szCs w:val="28"/>
        </w:rPr>
        <w:t xml:space="preserve"> театрализованной деятельности в дошкольных группах»</w:t>
      </w:r>
    </w:p>
    <w:p w:rsidR="00B07673" w:rsidRPr="00643773" w:rsidRDefault="00A35B76" w:rsidP="001317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Представлена</w:t>
      </w:r>
      <w:proofErr w:type="gramEnd"/>
      <w:r w:rsidR="0064377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552E7" w:rsidRPr="0064377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воспитателем  ДОУ №63 города Энгельса  Дедюкиной Еленой Вячеславовной </w:t>
      </w:r>
      <w:r w:rsidR="00643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2002" w:rsidRPr="00643773">
        <w:rPr>
          <w:rFonts w:ascii="Times New Roman" w:hAnsi="Times New Roman" w:cs="Times New Roman"/>
          <w:b/>
          <w:bCs/>
          <w:sz w:val="28"/>
          <w:szCs w:val="28"/>
        </w:rPr>
        <w:t>31.10. 2018 года на педагогическом совете на тему:</w:t>
      </w:r>
      <w:r w:rsidR="00060EF6" w:rsidRPr="00643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2002" w:rsidRPr="00643773">
        <w:rPr>
          <w:rFonts w:ascii="Times New Roman" w:hAnsi="Times New Roman" w:cs="Times New Roman"/>
          <w:b/>
          <w:bCs/>
          <w:sz w:val="28"/>
          <w:szCs w:val="28"/>
        </w:rPr>
        <w:t>«Развитие речи детей через театрализованную деятельность»</w:t>
      </w:r>
    </w:p>
    <w:p w:rsidR="0013177C" w:rsidRPr="00643773" w:rsidRDefault="00060EF6" w:rsidP="00B076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3773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13177C" w:rsidRPr="00643773" w:rsidRDefault="0013177C" w:rsidP="00B07673">
      <w:pPr>
        <w:rPr>
          <w:rFonts w:ascii="Times New Roman" w:hAnsi="Times New Roman" w:cs="Times New Roman"/>
          <w:bCs/>
          <w:sz w:val="28"/>
          <w:szCs w:val="28"/>
        </w:rPr>
      </w:pPr>
      <w:r w:rsidRPr="0064377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552E7" w:rsidRPr="00643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52E7" w:rsidRPr="00643773">
        <w:rPr>
          <w:rFonts w:ascii="Times New Roman" w:hAnsi="Times New Roman" w:cs="Times New Roman"/>
          <w:bCs/>
          <w:sz w:val="28"/>
          <w:szCs w:val="28"/>
        </w:rPr>
        <w:t>Систематизировать знания педагогов об организации театрализованной деятельности.</w:t>
      </w:r>
    </w:p>
    <w:p w:rsidR="00060EF6" w:rsidRPr="00643773" w:rsidRDefault="0013177C" w:rsidP="00B07673">
      <w:pPr>
        <w:rPr>
          <w:rFonts w:ascii="Times New Roman" w:hAnsi="Times New Roman" w:cs="Times New Roman"/>
          <w:bCs/>
          <w:sz w:val="28"/>
          <w:szCs w:val="28"/>
        </w:rPr>
      </w:pPr>
      <w:r w:rsidRPr="00643773">
        <w:rPr>
          <w:rFonts w:ascii="Times New Roman" w:hAnsi="Times New Roman" w:cs="Times New Roman"/>
          <w:bCs/>
          <w:sz w:val="28"/>
          <w:szCs w:val="28"/>
        </w:rPr>
        <w:t>-</w:t>
      </w:r>
      <w:r w:rsidR="007552E7" w:rsidRPr="00643773">
        <w:rPr>
          <w:rFonts w:ascii="Times New Roman" w:hAnsi="Times New Roman" w:cs="Times New Roman"/>
          <w:bCs/>
          <w:sz w:val="28"/>
          <w:szCs w:val="28"/>
        </w:rPr>
        <w:t xml:space="preserve"> Формировать у педагогов профессиональные навыки по организации и проведению театральн</w:t>
      </w:r>
      <w:r w:rsidR="00220075" w:rsidRPr="00643773">
        <w:rPr>
          <w:rFonts w:ascii="Times New Roman" w:hAnsi="Times New Roman" w:cs="Times New Roman"/>
          <w:bCs/>
          <w:sz w:val="28"/>
          <w:szCs w:val="28"/>
        </w:rPr>
        <w:t>о -</w:t>
      </w:r>
      <w:r w:rsidR="007552E7" w:rsidRPr="00643773">
        <w:rPr>
          <w:rFonts w:ascii="Times New Roman" w:hAnsi="Times New Roman" w:cs="Times New Roman"/>
          <w:bCs/>
          <w:sz w:val="28"/>
          <w:szCs w:val="28"/>
        </w:rPr>
        <w:t xml:space="preserve"> игровой деятельности</w:t>
      </w:r>
      <w:r w:rsidRPr="00643773">
        <w:rPr>
          <w:rFonts w:ascii="Times New Roman" w:hAnsi="Times New Roman" w:cs="Times New Roman"/>
          <w:bCs/>
          <w:sz w:val="28"/>
          <w:szCs w:val="28"/>
        </w:rPr>
        <w:t>.</w:t>
      </w:r>
    </w:p>
    <w:p w:rsidR="0013177C" w:rsidRPr="00643773" w:rsidRDefault="00060EF6" w:rsidP="00B07673">
      <w:pPr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13177C" w:rsidRPr="00643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41E" w:rsidRPr="00643773" w:rsidRDefault="0013177C" w:rsidP="0095041E">
      <w:pPr>
        <w:rPr>
          <w:rFonts w:ascii="Times New Roman" w:hAnsi="Times New Roman" w:cs="Times New Roman"/>
          <w:bCs/>
          <w:sz w:val="28"/>
          <w:szCs w:val="28"/>
        </w:rPr>
      </w:pPr>
      <w:r w:rsidRPr="00643773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643773">
        <w:rPr>
          <w:rFonts w:ascii="Times New Roman" w:hAnsi="Times New Roman" w:cs="Times New Roman"/>
          <w:bCs/>
          <w:sz w:val="28"/>
          <w:szCs w:val="28"/>
        </w:rPr>
        <w:t>Привлечь внимание педагогов к проблеме развития речи детей в театрализованной деятельности</w:t>
      </w:r>
    </w:p>
    <w:p w:rsidR="0095041E" w:rsidRPr="00643773" w:rsidRDefault="0095041E" w:rsidP="009504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3773">
        <w:rPr>
          <w:rFonts w:ascii="Times New Roman" w:hAnsi="Times New Roman" w:cs="Times New Roman"/>
          <w:bCs/>
          <w:sz w:val="28"/>
          <w:szCs w:val="28"/>
        </w:rPr>
        <w:t>- Активизировать деятельность педагога.</w:t>
      </w:r>
    </w:p>
    <w:p w:rsidR="00060EF6" w:rsidRPr="00643773" w:rsidRDefault="0013177C" w:rsidP="00B07673">
      <w:pPr>
        <w:rPr>
          <w:rFonts w:ascii="Times New Roman" w:hAnsi="Times New Roman" w:cs="Times New Roman"/>
          <w:bCs/>
          <w:sz w:val="28"/>
          <w:szCs w:val="28"/>
        </w:rPr>
      </w:pPr>
      <w:r w:rsidRPr="00643773">
        <w:rPr>
          <w:rFonts w:ascii="Times New Roman" w:hAnsi="Times New Roman" w:cs="Times New Roman"/>
          <w:bCs/>
          <w:sz w:val="28"/>
          <w:szCs w:val="28"/>
        </w:rPr>
        <w:t>-</w:t>
      </w:r>
      <w:r w:rsidRPr="00643773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творческой активности детей.</w:t>
      </w:r>
    </w:p>
    <w:p w:rsidR="00B07673" w:rsidRPr="00643773" w:rsidRDefault="0095041E" w:rsidP="00B07673">
      <w:pPr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t>(</w:t>
      </w:r>
      <w:r w:rsidR="00B07673" w:rsidRPr="00643773">
        <w:rPr>
          <w:rFonts w:ascii="Times New Roman" w:hAnsi="Times New Roman" w:cs="Times New Roman"/>
          <w:sz w:val="28"/>
          <w:szCs w:val="28"/>
        </w:rPr>
        <w:t xml:space="preserve"> 1 слайд</w:t>
      </w:r>
      <w:r w:rsidR="00220075" w:rsidRPr="00643773">
        <w:rPr>
          <w:rFonts w:ascii="Times New Roman" w:hAnsi="Times New Roman" w:cs="Times New Roman"/>
          <w:sz w:val="28"/>
          <w:szCs w:val="28"/>
        </w:rPr>
        <w:t>)</w:t>
      </w:r>
    </w:p>
    <w:p w:rsidR="00B07673" w:rsidRPr="00643773" w:rsidRDefault="00B07673" w:rsidP="00B07673">
      <w:pPr>
        <w:jc w:val="both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t>Театрально-творческая деятельность детей, безусловно, не появится сама собой. В этом огромную роль играет  педагог, умело направляющий данный процесс.</w:t>
      </w:r>
    </w:p>
    <w:p w:rsidR="00060EF6" w:rsidRPr="00643773" w:rsidRDefault="0095041E" w:rsidP="00060EF6">
      <w:pPr>
        <w:jc w:val="both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t>(</w:t>
      </w:r>
      <w:r w:rsidR="00B07673" w:rsidRPr="00643773">
        <w:rPr>
          <w:rFonts w:ascii="Times New Roman" w:hAnsi="Times New Roman" w:cs="Times New Roman"/>
          <w:sz w:val="28"/>
          <w:szCs w:val="28"/>
        </w:rPr>
        <w:t xml:space="preserve">  2слайд</w:t>
      </w:r>
      <w:r w:rsidRPr="00643773">
        <w:rPr>
          <w:rFonts w:ascii="Times New Roman" w:hAnsi="Times New Roman" w:cs="Times New Roman"/>
          <w:sz w:val="28"/>
          <w:szCs w:val="28"/>
        </w:rPr>
        <w:t>)</w:t>
      </w:r>
    </w:p>
    <w:p w:rsidR="00060EF6" w:rsidRPr="00643773" w:rsidRDefault="00060EF6" w:rsidP="00060EF6">
      <w:pPr>
        <w:jc w:val="both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t>Проблема образования и воспитания дошкольников средствами театрального  искусства  актуальна  не только, как самостоятельный  раздел  художественно-эстетического  воспитания детей, но и как мощное средство  социализации  детей. Всестороннее  развитие  детей  через театрализованные  игры  будет эффективным  лишь  в том случае,  если оно будет  представлять собой  целенаправленный процесс,  в ходе которого  педагогические задачи  направлены  на  достижение  конечной  цели.</w:t>
      </w:r>
    </w:p>
    <w:p w:rsidR="0095041E" w:rsidRPr="00643773" w:rsidRDefault="0095041E" w:rsidP="00060E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41E" w:rsidRDefault="0095041E" w:rsidP="00060E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41E" w:rsidRDefault="0095041E" w:rsidP="00060E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41E" w:rsidRPr="00643773" w:rsidRDefault="0095041E" w:rsidP="00060EF6">
      <w:pPr>
        <w:jc w:val="both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t>(</w:t>
      </w:r>
      <w:r w:rsidR="00060EF6" w:rsidRPr="00643773">
        <w:rPr>
          <w:rFonts w:ascii="Times New Roman" w:hAnsi="Times New Roman" w:cs="Times New Roman"/>
          <w:sz w:val="28"/>
          <w:szCs w:val="28"/>
        </w:rPr>
        <w:t>3 слайд</w:t>
      </w:r>
      <w:r w:rsidR="00220075" w:rsidRPr="00643773">
        <w:rPr>
          <w:rFonts w:ascii="Times New Roman" w:hAnsi="Times New Roman" w:cs="Times New Roman"/>
          <w:sz w:val="28"/>
          <w:szCs w:val="28"/>
        </w:rPr>
        <w:t>)</w:t>
      </w:r>
    </w:p>
    <w:p w:rsidR="002B615B" w:rsidRPr="00643773" w:rsidRDefault="00060EF6" w:rsidP="00060EF6">
      <w:pPr>
        <w:jc w:val="both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B615B" w:rsidRPr="00643773" w:rsidRDefault="00060EF6" w:rsidP="00060EF6">
      <w:pPr>
        <w:jc w:val="both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творческой активности детей. Активизировать словарь</w:t>
      </w:r>
      <w:r w:rsidR="00220075" w:rsidRPr="00643773">
        <w:rPr>
          <w:rFonts w:ascii="Times New Roman" w:hAnsi="Times New Roman" w:cs="Times New Roman"/>
          <w:sz w:val="28"/>
          <w:szCs w:val="28"/>
        </w:rPr>
        <w:t>,</w:t>
      </w:r>
      <w:r w:rsidRPr="00643773">
        <w:rPr>
          <w:rFonts w:ascii="Times New Roman" w:hAnsi="Times New Roman" w:cs="Times New Roman"/>
          <w:sz w:val="28"/>
          <w:szCs w:val="28"/>
        </w:rPr>
        <w:t xml:space="preserve"> совершенствовать звуковую культуру речи, интонационный строй</w:t>
      </w:r>
      <w:r w:rsidR="00220075" w:rsidRPr="00643773">
        <w:rPr>
          <w:rFonts w:ascii="Times New Roman" w:hAnsi="Times New Roman" w:cs="Times New Roman"/>
          <w:sz w:val="28"/>
          <w:szCs w:val="28"/>
        </w:rPr>
        <w:t>,</w:t>
      </w:r>
      <w:r w:rsidRPr="00643773">
        <w:rPr>
          <w:rFonts w:ascii="Times New Roman" w:hAnsi="Times New Roman" w:cs="Times New Roman"/>
          <w:sz w:val="28"/>
          <w:szCs w:val="28"/>
        </w:rPr>
        <w:t xml:space="preserve"> диалогическую речь.</w:t>
      </w:r>
      <w:r w:rsidR="002B615B" w:rsidRPr="00643773">
        <w:rPr>
          <w:rFonts w:ascii="Times New Roman" w:hAnsi="Times New Roman" w:cs="Times New Roman"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sz w:val="28"/>
          <w:szCs w:val="28"/>
        </w:rPr>
        <w:t xml:space="preserve">Совершенствовать артистические навыки детей в плане переживания и воплощения образа. </w:t>
      </w:r>
      <w:r w:rsidR="00220075" w:rsidRPr="00643773">
        <w:rPr>
          <w:rFonts w:ascii="Times New Roman" w:hAnsi="Times New Roman" w:cs="Times New Roman"/>
          <w:sz w:val="28"/>
          <w:szCs w:val="28"/>
        </w:rPr>
        <w:t>Формировать у детей простейшие образно - выразительные  умения, учить имитировать характ</w:t>
      </w:r>
      <w:r w:rsidR="00220075">
        <w:rPr>
          <w:rFonts w:ascii="Times New Roman" w:hAnsi="Times New Roman" w:cs="Times New Roman"/>
          <w:sz w:val="28"/>
          <w:szCs w:val="28"/>
        </w:rPr>
        <w:t>ерные движения сказочных героев</w:t>
      </w:r>
      <w:r w:rsidR="00220075" w:rsidRPr="00643773">
        <w:rPr>
          <w:rFonts w:ascii="Times New Roman" w:hAnsi="Times New Roman" w:cs="Times New Roman"/>
          <w:sz w:val="28"/>
          <w:szCs w:val="28"/>
        </w:rPr>
        <w:t xml:space="preserve"> (имитация, мимика, пантомима)  Формировать  навыки социального  поведения. </w:t>
      </w:r>
      <w:r w:rsidRPr="00643773">
        <w:rPr>
          <w:rFonts w:ascii="Times New Roman" w:hAnsi="Times New Roman" w:cs="Times New Roman"/>
          <w:sz w:val="28"/>
          <w:szCs w:val="28"/>
        </w:rPr>
        <w:t>Познакомить с различными видами театра.</w:t>
      </w:r>
      <w:r w:rsidR="002B615B" w:rsidRPr="00643773">
        <w:rPr>
          <w:rFonts w:ascii="Times New Roman" w:hAnsi="Times New Roman" w:cs="Times New Roman"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sz w:val="28"/>
          <w:szCs w:val="28"/>
        </w:rPr>
        <w:t>Развивать интерес к театральной</w:t>
      </w:r>
      <w:r w:rsidR="002B615B" w:rsidRPr="00643773">
        <w:rPr>
          <w:rFonts w:ascii="Times New Roman" w:hAnsi="Times New Roman" w:cs="Times New Roman"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sz w:val="28"/>
          <w:szCs w:val="28"/>
        </w:rPr>
        <w:t>-</w:t>
      </w:r>
      <w:r w:rsidR="002B615B" w:rsidRPr="00643773">
        <w:rPr>
          <w:rFonts w:ascii="Times New Roman" w:hAnsi="Times New Roman" w:cs="Times New Roman"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sz w:val="28"/>
          <w:szCs w:val="28"/>
        </w:rPr>
        <w:t>игровой деятельности.</w:t>
      </w:r>
    </w:p>
    <w:p w:rsidR="0095041E" w:rsidRPr="00643773" w:rsidRDefault="0095041E" w:rsidP="00060EF6">
      <w:pPr>
        <w:jc w:val="both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t>(</w:t>
      </w:r>
      <w:r w:rsidR="002B615B" w:rsidRPr="00643773">
        <w:rPr>
          <w:rFonts w:ascii="Times New Roman" w:hAnsi="Times New Roman" w:cs="Times New Roman"/>
          <w:sz w:val="28"/>
          <w:szCs w:val="28"/>
        </w:rPr>
        <w:t>4 слайд</w:t>
      </w:r>
      <w:r w:rsidR="00220075" w:rsidRPr="00643773">
        <w:rPr>
          <w:rFonts w:ascii="Times New Roman" w:hAnsi="Times New Roman" w:cs="Times New Roman"/>
          <w:sz w:val="28"/>
          <w:szCs w:val="28"/>
        </w:rPr>
        <w:t>)</w:t>
      </w:r>
    </w:p>
    <w:p w:rsidR="00060EF6" w:rsidRPr="00643773" w:rsidRDefault="002B615B" w:rsidP="00060E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773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с детьми:</w:t>
      </w:r>
    </w:p>
    <w:p w:rsidR="00643773" w:rsidRDefault="002B615B" w:rsidP="002B615B">
      <w:pPr>
        <w:jc w:val="both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b/>
          <w:bCs/>
          <w:sz w:val="28"/>
          <w:szCs w:val="28"/>
        </w:rPr>
        <w:t>Театральная игра</w:t>
      </w:r>
      <w:r w:rsidRPr="00643773">
        <w:rPr>
          <w:rFonts w:ascii="Times New Roman" w:hAnsi="Times New Roman" w:cs="Times New Roman"/>
          <w:sz w:val="28"/>
          <w:szCs w:val="28"/>
        </w:rPr>
        <w:t xml:space="preserve"> Задачи: Учить детей ориентироваться в пространстве, равномерно размещаться по площадке, строить диалог с партнёром на заданную тему. Развивать способность произвольно напрягать и расслаблять отдельные группы мышц, запоминать слова героев спектаклей, развивать зрительное слуховое внимание, память, наблюдательность, образное мышление, фантазию, воображение, интерес к сценическому искусству. </w:t>
      </w:r>
      <w:r w:rsidRPr="00643773">
        <w:rPr>
          <w:rFonts w:ascii="Times New Roman" w:hAnsi="Times New Roman" w:cs="Times New Roman"/>
          <w:b/>
          <w:bCs/>
          <w:sz w:val="28"/>
          <w:szCs w:val="28"/>
        </w:rPr>
        <w:t xml:space="preserve"> Ритмопластика</w:t>
      </w:r>
      <w:r w:rsidRPr="00643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sz w:val="28"/>
          <w:szCs w:val="28"/>
        </w:rPr>
        <w:t xml:space="preserve">Задачи: Развивать умение произвольно реагировать на команду или музыкальный сигнал, готовность действовать согласовано, развивать координацию движения, учить запоминать заданные позы и образно передавать </w:t>
      </w:r>
      <w:r w:rsidR="00220075" w:rsidRPr="00643773">
        <w:rPr>
          <w:rFonts w:ascii="Times New Roman" w:hAnsi="Times New Roman" w:cs="Times New Roman"/>
          <w:sz w:val="28"/>
          <w:szCs w:val="28"/>
        </w:rPr>
        <w:t>их.</w:t>
      </w:r>
      <w:r w:rsidR="00220075">
        <w:rPr>
          <w:rFonts w:ascii="Times New Roman" w:hAnsi="Times New Roman" w:cs="Times New Roman"/>
          <w:sz w:val="28"/>
          <w:szCs w:val="28"/>
        </w:rPr>
        <w:t xml:space="preserve"> </w:t>
      </w:r>
      <w:r w:rsidR="00220075" w:rsidRPr="00643773">
        <w:rPr>
          <w:rFonts w:ascii="Times New Roman" w:hAnsi="Times New Roman" w:cs="Times New Roman"/>
          <w:b/>
          <w:bCs/>
          <w:sz w:val="28"/>
          <w:szCs w:val="28"/>
        </w:rPr>
        <w:t>Культура</w:t>
      </w:r>
      <w:r w:rsidRPr="00643773">
        <w:rPr>
          <w:rFonts w:ascii="Times New Roman" w:hAnsi="Times New Roman" w:cs="Times New Roman"/>
          <w:b/>
          <w:bCs/>
          <w:sz w:val="28"/>
          <w:szCs w:val="28"/>
        </w:rPr>
        <w:t xml:space="preserve"> и техника речи</w:t>
      </w:r>
      <w:r w:rsidRPr="00643773">
        <w:rPr>
          <w:rFonts w:ascii="Times New Roman" w:hAnsi="Times New Roman" w:cs="Times New Roman"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220075" w:rsidRPr="00643773">
        <w:rPr>
          <w:rFonts w:ascii="Times New Roman" w:hAnsi="Times New Roman" w:cs="Times New Roman"/>
          <w:sz w:val="28"/>
          <w:szCs w:val="28"/>
        </w:rPr>
        <w:t>Развивать речево</w:t>
      </w:r>
      <w:r w:rsidR="00220075">
        <w:rPr>
          <w:rFonts w:ascii="Times New Roman" w:hAnsi="Times New Roman" w:cs="Times New Roman"/>
          <w:sz w:val="28"/>
          <w:szCs w:val="28"/>
        </w:rPr>
        <w:t>е дыхание и правильну</w:t>
      </w:r>
      <w:r w:rsidR="00220075" w:rsidRPr="00643773">
        <w:rPr>
          <w:rFonts w:ascii="Times New Roman" w:hAnsi="Times New Roman" w:cs="Times New Roman"/>
          <w:sz w:val="28"/>
          <w:szCs w:val="28"/>
        </w:rPr>
        <w:t>ю артикуляцию, чёткую дикцию, разнообразную интонацию логику речи; учить сочинять небольшие рассказы и сказки, подбирать простейшие рифмы; произносить скороговорки и стихи, пополнять словарный запас.</w:t>
      </w:r>
      <w:r w:rsidR="00220075">
        <w:rPr>
          <w:rFonts w:ascii="Times New Roman" w:hAnsi="Times New Roman" w:cs="Times New Roman"/>
          <w:sz w:val="28"/>
          <w:szCs w:val="28"/>
        </w:rPr>
        <w:t xml:space="preserve"> </w:t>
      </w:r>
      <w:r w:rsidR="00220075" w:rsidRPr="00643773">
        <w:rPr>
          <w:rFonts w:ascii="Times New Roman" w:hAnsi="Times New Roman" w:cs="Times New Roman"/>
          <w:b/>
          <w:bCs/>
          <w:sz w:val="28"/>
          <w:szCs w:val="28"/>
        </w:rPr>
        <w:t xml:space="preserve">Основы театральной культуры  </w:t>
      </w:r>
      <w:r w:rsidR="00220075" w:rsidRPr="0064377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643773">
        <w:rPr>
          <w:rFonts w:ascii="Times New Roman" w:hAnsi="Times New Roman" w:cs="Times New Roman"/>
          <w:sz w:val="28"/>
          <w:szCs w:val="28"/>
        </w:rPr>
        <w:t xml:space="preserve">Познакомить детей с театральной терминологией, с основными видами театрального искусства, воспитывать культуру поведения в </w:t>
      </w:r>
      <w:r w:rsidR="00220075" w:rsidRPr="00643773">
        <w:rPr>
          <w:rFonts w:ascii="Times New Roman" w:hAnsi="Times New Roman" w:cs="Times New Roman"/>
          <w:sz w:val="28"/>
          <w:szCs w:val="28"/>
        </w:rPr>
        <w:t>театре.</w:t>
      </w:r>
      <w:r w:rsidR="00220075">
        <w:rPr>
          <w:rFonts w:ascii="Times New Roman" w:hAnsi="Times New Roman" w:cs="Times New Roman"/>
          <w:sz w:val="28"/>
          <w:szCs w:val="28"/>
        </w:rPr>
        <w:t xml:space="preserve"> </w:t>
      </w:r>
      <w:r w:rsidR="00220075" w:rsidRPr="00643773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643773">
        <w:rPr>
          <w:rFonts w:ascii="Times New Roman" w:hAnsi="Times New Roman" w:cs="Times New Roman"/>
          <w:b/>
          <w:bCs/>
          <w:sz w:val="28"/>
          <w:szCs w:val="28"/>
        </w:rPr>
        <w:t xml:space="preserve"> над спектаклем  </w:t>
      </w:r>
      <w:r w:rsidRPr="00643773">
        <w:rPr>
          <w:rFonts w:ascii="Times New Roman" w:hAnsi="Times New Roman" w:cs="Times New Roman"/>
          <w:sz w:val="28"/>
          <w:szCs w:val="28"/>
        </w:rPr>
        <w:t xml:space="preserve">Задачи: Учить сочинять этюды по сказкам; развивать навыки действий с воображаемыми предметами; развивать умение пользоваться интонациями, выражающими разнообразные эмоциональные состояния (грустно, радостно, сердито, удивленно, восхищённо, жалобно и т.д.) </w:t>
      </w:r>
    </w:p>
    <w:p w:rsidR="0095041E" w:rsidRPr="00643773" w:rsidRDefault="0095041E" w:rsidP="002B615B">
      <w:pPr>
        <w:jc w:val="both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B615B" w:rsidRPr="00643773">
        <w:rPr>
          <w:rFonts w:ascii="Times New Roman" w:hAnsi="Times New Roman" w:cs="Times New Roman"/>
          <w:sz w:val="28"/>
          <w:szCs w:val="28"/>
        </w:rPr>
        <w:t>5 слайд</w:t>
      </w:r>
      <w:r w:rsidRPr="00643773">
        <w:rPr>
          <w:rFonts w:ascii="Times New Roman" w:hAnsi="Times New Roman" w:cs="Times New Roman"/>
          <w:sz w:val="28"/>
          <w:szCs w:val="28"/>
        </w:rPr>
        <w:t>)</w:t>
      </w:r>
    </w:p>
    <w:p w:rsidR="002B615B" w:rsidRPr="00643773" w:rsidRDefault="002B615B" w:rsidP="002B615B">
      <w:pPr>
        <w:jc w:val="both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b/>
          <w:sz w:val="28"/>
          <w:szCs w:val="28"/>
        </w:rPr>
        <w:t>Система работы по организации театральной деятельности  начинается:</w:t>
      </w:r>
      <w:r w:rsidRPr="00643773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sz w:val="28"/>
          <w:szCs w:val="28"/>
        </w:rPr>
        <w:t>Организация предметно развивающей среды.</w:t>
      </w:r>
    </w:p>
    <w:p w:rsidR="002B615B" w:rsidRPr="00643773" w:rsidRDefault="002B615B" w:rsidP="002B615B">
      <w:pPr>
        <w:jc w:val="both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t xml:space="preserve"> Диагностика развития творческих способностей.</w:t>
      </w:r>
      <w:r w:rsidR="0095041E" w:rsidRPr="00643773">
        <w:rPr>
          <w:rFonts w:ascii="Times New Roman" w:hAnsi="Times New Roman" w:cs="Times New Roman"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sz w:val="28"/>
          <w:szCs w:val="28"/>
        </w:rPr>
        <w:t>Перспективное планирование и реализация.</w:t>
      </w:r>
      <w:r w:rsidR="0095041E" w:rsidRPr="00643773">
        <w:rPr>
          <w:rFonts w:ascii="Times New Roman" w:hAnsi="Times New Roman" w:cs="Times New Roman"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sz w:val="28"/>
          <w:szCs w:val="28"/>
        </w:rPr>
        <w:t xml:space="preserve"> Работа с родителями.</w:t>
      </w:r>
    </w:p>
    <w:p w:rsidR="0095041E" w:rsidRPr="00643773" w:rsidRDefault="0095041E" w:rsidP="0034249D">
      <w:pPr>
        <w:jc w:val="both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t>(</w:t>
      </w:r>
      <w:r w:rsidR="002B615B" w:rsidRPr="00643773">
        <w:rPr>
          <w:rFonts w:ascii="Times New Roman" w:hAnsi="Times New Roman" w:cs="Times New Roman"/>
          <w:sz w:val="28"/>
          <w:szCs w:val="28"/>
        </w:rPr>
        <w:t>6 слайд</w:t>
      </w:r>
      <w:r w:rsidR="00220075" w:rsidRPr="00643773">
        <w:rPr>
          <w:rFonts w:ascii="Times New Roman" w:hAnsi="Times New Roman" w:cs="Times New Roman"/>
          <w:sz w:val="28"/>
          <w:szCs w:val="28"/>
        </w:rPr>
        <w:t>)</w:t>
      </w:r>
    </w:p>
    <w:p w:rsidR="0034249D" w:rsidRPr="00643773" w:rsidRDefault="0034249D" w:rsidP="003424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b/>
          <w:sz w:val="28"/>
          <w:szCs w:val="28"/>
        </w:rPr>
        <w:t>Формы организации театрализованной деятельности</w:t>
      </w:r>
      <w:r w:rsidR="00220075" w:rsidRPr="0064377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4249D" w:rsidRPr="00643773" w:rsidRDefault="0034249D" w:rsidP="0034249D">
      <w:pPr>
        <w:jc w:val="both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t>Выбирая материал для инсценировки</w:t>
      </w:r>
      <w:r w:rsidR="00220075" w:rsidRPr="00643773">
        <w:rPr>
          <w:rFonts w:ascii="Times New Roman" w:hAnsi="Times New Roman" w:cs="Times New Roman"/>
          <w:sz w:val="28"/>
          <w:szCs w:val="28"/>
        </w:rPr>
        <w:t>,</w:t>
      </w:r>
      <w:r w:rsidRPr="00643773">
        <w:rPr>
          <w:rFonts w:ascii="Times New Roman" w:hAnsi="Times New Roman" w:cs="Times New Roman"/>
          <w:sz w:val="28"/>
          <w:szCs w:val="28"/>
        </w:rPr>
        <w:t xml:space="preserve"> нужно отталкиваться от возрастных особенностей, знаний</w:t>
      </w:r>
      <w:r w:rsidR="00220075" w:rsidRPr="00643773">
        <w:rPr>
          <w:rFonts w:ascii="Times New Roman" w:hAnsi="Times New Roman" w:cs="Times New Roman"/>
          <w:sz w:val="28"/>
          <w:szCs w:val="28"/>
        </w:rPr>
        <w:t>,</w:t>
      </w:r>
      <w:r w:rsidRPr="00643773">
        <w:rPr>
          <w:rFonts w:ascii="Times New Roman" w:hAnsi="Times New Roman" w:cs="Times New Roman"/>
          <w:sz w:val="28"/>
          <w:szCs w:val="28"/>
        </w:rPr>
        <w:t xml:space="preserve"> умений детей, обогащать их  жизненный опыт</w:t>
      </w:r>
      <w:r w:rsidR="00220075" w:rsidRPr="00643773">
        <w:rPr>
          <w:rFonts w:ascii="Times New Roman" w:hAnsi="Times New Roman" w:cs="Times New Roman"/>
          <w:sz w:val="28"/>
          <w:szCs w:val="28"/>
        </w:rPr>
        <w:t>,</w:t>
      </w:r>
      <w:r w:rsidRPr="00643773">
        <w:rPr>
          <w:rFonts w:ascii="Times New Roman" w:hAnsi="Times New Roman" w:cs="Times New Roman"/>
          <w:sz w:val="28"/>
          <w:szCs w:val="28"/>
        </w:rPr>
        <w:t xml:space="preserve"> побуждать  интерес к новым занятиям, расширять творческий потенциал.</w:t>
      </w:r>
      <w:r w:rsidRPr="00643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b/>
          <w:bCs/>
          <w:sz w:val="28"/>
          <w:szCs w:val="28"/>
        </w:rPr>
        <w:t>Совместная</w:t>
      </w:r>
      <w:r w:rsidRPr="00643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взрослых и детей, театральное занятие, театрализованная игра на праздниках и развлечениях. </w:t>
      </w:r>
      <w:r w:rsidRPr="00643773">
        <w:rPr>
          <w:rFonts w:ascii="Times New Roman" w:hAnsi="Times New Roman" w:cs="Times New Roman"/>
          <w:b/>
          <w:bCs/>
          <w:sz w:val="28"/>
          <w:szCs w:val="28"/>
        </w:rPr>
        <w:t>Самостоятельно</w:t>
      </w:r>
      <w:r w:rsidRPr="00643773">
        <w:rPr>
          <w:rFonts w:ascii="Times New Roman" w:hAnsi="Times New Roman" w:cs="Times New Roman"/>
          <w:sz w:val="28"/>
          <w:szCs w:val="28"/>
        </w:rPr>
        <w:t xml:space="preserve"> театрально-художественная деятельность,</w:t>
      </w:r>
      <w:r w:rsidRPr="00643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sz w:val="28"/>
          <w:szCs w:val="28"/>
        </w:rPr>
        <w:t xml:space="preserve">театральные игры в повседневной жизни. </w:t>
      </w:r>
      <w:r w:rsidRPr="00643773">
        <w:rPr>
          <w:rFonts w:ascii="Times New Roman" w:hAnsi="Times New Roman" w:cs="Times New Roman"/>
          <w:b/>
          <w:bCs/>
          <w:sz w:val="28"/>
          <w:szCs w:val="28"/>
        </w:rPr>
        <w:t>Мини-игры</w:t>
      </w:r>
      <w:r w:rsidRPr="00643773">
        <w:rPr>
          <w:rFonts w:ascii="Times New Roman" w:hAnsi="Times New Roman" w:cs="Times New Roman"/>
          <w:sz w:val="28"/>
          <w:szCs w:val="28"/>
        </w:rPr>
        <w:t xml:space="preserve"> на занятиях, игры-спектакли</w:t>
      </w:r>
      <w:r w:rsidR="00220075" w:rsidRPr="00643773">
        <w:rPr>
          <w:rFonts w:ascii="Times New Roman" w:hAnsi="Times New Roman" w:cs="Times New Roman"/>
          <w:sz w:val="28"/>
          <w:szCs w:val="28"/>
        </w:rPr>
        <w:t>,</w:t>
      </w:r>
      <w:r w:rsidRPr="00643773">
        <w:rPr>
          <w:rFonts w:ascii="Times New Roman" w:hAnsi="Times New Roman" w:cs="Times New Roman"/>
          <w:sz w:val="28"/>
          <w:szCs w:val="28"/>
        </w:rPr>
        <w:t xml:space="preserve"> мини-сценки с куклами, привлечения кукл</w:t>
      </w:r>
      <w:r w:rsidR="00220075" w:rsidRPr="00643773">
        <w:rPr>
          <w:rFonts w:ascii="Times New Roman" w:hAnsi="Times New Roman" w:cs="Times New Roman"/>
          <w:sz w:val="28"/>
          <w:szCs w:val="28"/>
        </w:rPr>
        <w:t>ы -</w:t>
      </w:r>
      <w:r w:rsidRPr="00643773">
        <w:rPr>
          <w:rFonts w:ascii="Times New Roman" w:hAnsi="Times New Roman" w:cs="Times New Roman"/>
          <w:sz w:val="28"/>
          <w:szCs w:val="28"/>
        </w:rPr>
        <w:t xml:space="preserve"> Петрушки  в решение познавательных задач. </w:t>
      </w:r>
    </w:p>
    <w:p w:rsidR="0095041E" w:rsidRPr="00643773" w:rsidRDefault="0095041E" w:rsidP="0034249D">
      <w:pPr>
        <w:jc w:val="both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t>(</w:t>
      </w:r>
      <w:r w:rsidR="0034249D" w:rsidRPr="00643773">
        <w:rPr>
          <w:rFonts w:ascii="Times New Roman" w:hAnsi="Times New Roman" w:cs="Times New Roman"/>
          <w:sz w:val="28"/>
          <w:szCs w:val="28"/>
        </w:rPr>
        <w:t>7 слайд</w:t>
      </w:r>
      <w:r w:rsidR="00220075" w:rsidRPr="00643773">
        <w:rPr>
          <w:rFonts w:ascii="Times New Roman" w:hAnsi="Times New Roman" w:cs="Times New Roman"/>
          <w:sz w:val="28"/>
          <w:szCs w:val="28"/>
        </w:rPr>
        <w:t>)</w:t>
      </w:r>
    </w:p>
    <w:p w:rsidR="0021101D" w:rsidRPr="00643773" w:rsidRDefault="0034249D" w:rsidP="0021101D">
      <w:pPr>
        <w:jc w:val="both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b/>
          <w:sz w:val="28"/>
          <w:szCs w:val="28"/>
        </w:rPr>
        <w:t>Виды театров</w:t>
      </w:r>
      <w:r w:rsidRPr="00643773">
        <w:rPr>
          <w:rFonts w:ascii="Times New Roman" w:hAnsi="Times New Roman" w:cs="Times New Roman"/>
          <w:sz w:val="28"/>
          <w:szCs w:val="28"/>
        </w:rPr>
        <w:t xml:space="preserve"> используемых в работе с </w:t>
      </w:r>
      <w:r w:rsidR="0021101D" w:rsidRPr="00643773">
        <w:rPr>
          <w:rFonts w:ascii="Times New Roman" w:hAnsi="Times New Roman" w:cs="Times New Roman"/>
          <w:sz w:val="28"/>
          <w:szCs w:val="28"/>
        </w:rPr>
        <w:t xml:space="preserve"> детьми.</w:t>
      </w:r>
      <w:r w:rsidR="0095041E" w:rsidRPr="00643773">
        <w:rPr>
          <w:rFonts w:ascii="Times New Roman" w:hAnsi="Times New Roman" w:cs="Times New Roman"/>
          <w:sz w:val="28"/>
          <w:szCs w:val="28"/>
        </w:rPr>
        <w:t xml:space="preserve"> </w:t>
      </w:r>
      <w:r w:rsidR="0021101D" w:rsidRPr="00643773">
        <w:rPr>
          <w:rFonts w:ascii="Times New Roman" w:hAnsi="Times New Roman" w:cs="Times New Roman"/>
          <w:sz w:val="28"/>
          <w:szCs w:val="28"/>
        </w:rPr>
        <w:t>Вид стендовый:</w:t>
      </w:r>
      <w:r w:rsidR="000C3930" w:rsidRPr="00643773">
        <w:rPr>
          <w:rFonts w:ascii="Times New Roman" w:hAnsi="Times New Roman" w:cs="Times New Roman"/>
          <w:sz w:val="28"/>
          <w:szCs w:val="28"/>
        </w:rPr>
        <w:t xml:space="preserve"> на фланелеграфе</w:t>
      </w:r>
      <w:r w:rsidR="00220075" w:rsidRPr="00643773">
        <w:rPr>
          <w:rFonts w:ascii="Times New Roman" w:hAnsi="Times New Roman" w:cs="Times New Roman"/>
          <w:sz w:val="28"/>
          <w:szCs w:val="28"/>
        </w:rPr>
        <w:t>,</w:t>
      </w:r>
      <w:r w:rsidR="000C3930" w:rsidRPr="00643773">
        <w:rPr>
          <w:rFonts w:ascii="Times New Roman" w:hAnsi="Times New Roman" w:cs="Times New Roman"/>
          <w:sz w:val="28"/>
          <w:szCs w:val="28"/>
        </w:rPr>
        <w:t xml:space="preserve"> магнитный, теневой, плоскостной, </w:t>
      </w:r>
      <w:r w:rsidR="0021101D" w:rsidRPr="00643773">
        <w:rPr>
          <w:rFonts w:ascii="Times New Roman" w:hAnsi="Times New Roman" w:cs="Times New Roman"/>
          <w:sz w:val="28"/>
          <w:szCs w:val="28"/>
        </w:rPr>
        <w:t>театр игрушки  готовой, самодельной  и конусной.</w:t>
      </w:r>
      <w:r w:rsidR="000C3930" w:rsidRPr="00643773">
        <w:rPr>
          <w:rFonts w:ascii="Times New Roman" w:hAnsi="Times New Roman" w:cs="Times New Roman"/>
          <w:sz w:val="28"/>
          <w:szCs w:val="28"/>
        </w:rPr>
        <w:t xml:space="preserve"> </w:t>
      </w:r>
      <w:r w:rsidR="0021101D" w:rsidRPr="00643773">
        <w:rPr>
          <w:rFonts w:ascii="Times New Roman" w:hAnsi="Times New Roman" w:cs="Times New Roman"/>
          <w:bCs/>
          <w:sz w:val="28"/>
          <w:szCs w:val="28"/>
        </w:rPr>
        <w:t>Вид настольный</w:t>
      </w:r>
      <w:r w:rsidR="0021101D" w:rsidRPr="00643773">
        <w:rPr>
          <w:rFonts w:ascii="Times New Roman" w:hAnsi="Times New Roman" w:cs="Times New Roman"/>
          <w:sz w:val="28"/>
          <w:szCs w:val="28"/>
        </w:rPr>
        <w:t xml:space="preserve">:  театр из природного материала на песке. </w:t>
      </w:r>
      <w:r w:rsidR="0021101D" w:rsidRPr="00643773">
        <w:rPr>
          <w:rFonts w:ascii="Times New Roman" w:hAnsi="Times New Roman" w:cs="Times New Roman"/>
          <w:bCs/>
          <w:sz w:val="28"/>
          <w:szCs w:val="28"/>
        </w:rPr>
        <w:t>Вид театр на руке</w:t>
      </w:r>
      <w:r w:rsidR="0021101D" w:rsidRPr="00643773">
        <w:rPr>
          <w:rFonts w:ascii="Times New Roman" w:hAnsi="Times New Roman" w:cs="Times New Roman"/>
          <w:sz w:val="28"/>
          <w:szCs w:val="28"/>
        </w:rPr>
        <w:t xml:space="preserve">:  театр пальчиковый,  перчаточный,  живых теней. </w:t>
      </w:r>
      <w:r w:rsidR="0021101D" w:rsidRPr="00643773">
        <w:rPr>
          <w:rFonts w:ascii="Times New Roman" w:hAnsi="Times New Roman" w:cs="Times New Roman"/>
          <w:bCs/>
          <w:sz w:val="28"/>
          <w:szCs w:val="28"/>
        </w:rPr>
        <w:t>Вид  верховой театр</w:t>
      </w:r>
      <w:r w:rsidR="0021101D" w:rsidRPr="00643773">
        <w:rPr>
          <w:rFonts w:ascii="Times New Roman" w:hAnsi="Times New Roman" w:cs="Times New Roman"/>
          <w:sz w:val="28"/>
          <w:szCs w:val="28"/>
        </w:rPr>
        <w:t xml:space="preserve">: театр на ложках,  бибабо,  тростевых  кукла. </w:t>
      </w:r>
      <w:r w:rsidR="0021101D" w:rsidRPr="00643773">
        <w:rPr>
          <w:rFonts w:ascii="Times New Roman" w:hAnsi="Times New Roman" w:cs="Times New Roman"/>
          <w:bCs/>
          <w:sz w:val="28"/>
          <w:szCs w:val="28"/>
        </w:rPr>
        <w:t>Вид напольный</w:t>
      </w:r>
      <w:r w:rsidR="0021101D" w:rsidRPr="00643773">
        <w:rPr>
          <w:rFonts w:ascii="Times New Roman" w:hAnsi="Times New Roman" w:cs="Times New Roman"/>
          <w:sz w:val="28"/>
          <w:szCs w:val="28"/>
        </w:rPr>
        <w:t>:  театр марионеток</w:t>
      </w:r>
      <w:r w:rsidR="00220075" w:rsidRPr="00643773">
        <w:rPr>
          <w:rFonts w:ascii="Times New Roman" w:hAnsi="Times New Roman" w:cs="Times New Roman"/>
          <w:sz w:val="28"/>
          <w:szCs w:val="28"/>
        </w:rPr>
        <w:t>,</w:t>
      </w:r>
      <w:r w:rsidR="0021101D" w:rsidRPr="00643773">
        <w:rPr>
          <w:rFonts w:ascii="Times New Roman" w:hAnsi="Times New Roman" w:cs="Times New Roman"/>
          <w:sz w:val="28"/>
          <w:szCs w:val="28"/>
        </w:rPr>
        <w:t xml:space="preserve">  театр масок.</w:t>
      </w:r>
    </w:p>
    <w:p w:rsidR="0095041E" w:rsidRPr="00643773" w:rsidRDefault="0095041E" w:rsidP="0021101D">
      <w:pPr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t>(</w:t>
      </w:r>
      <w:r w:rsidR="0021101D" w:rsidRPr="00643773">
        <w:rPr>
          <w:rFonts w:ascii="Times New Roman" w:hAnsi="Times New Roman" w:cs="Times New Roman"/>
          <w:sz w:val="28"/>
          <w:szCs w:val="28"/>
        </w:rPr>
        <w:t>8 слайд</w:t>
      </w:r>
      <w:r w:rsidRPr="00643773">
        <w:rPr>
          <w:rFonts w:ascii="Times New Roman" w:hAnsi="Times New Roman" w:cs="Times New Roman"/>
          <w:sz w:val="28"/>
          <w:szCs w:val="28"/>
        </w:rPr>
        <w:t>)</w:t>
      </w:r>
    </w:p>
    <w:p w:rsidR="00CE611C" w:rsidRPr="00A35B76" w:rsidRDefault="0021101D" w:rsidP="00A35B76">
      <w:pPr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t xml:space="preserve">  В группах детского сада</w:t>
      </w:r>
      <w:r w:rsidRPr="00643773">
        <w:rPr>
          <w:rFonts w:ascii="Times New Roman" w:hAnsi="Times New Roman" w:cs="Times New Roman"/>
          <w:b/>
          <w:sz w:val="28"/>
          <w:szCs w:val="28"/>
        </w:rPr>
        <w:t xml:space="preserve"> организованны уголки </w:t>
      </w:r>
      <w:r w:rsidRPr="00643773">
        <w:rPr>
          <w:rFonts w:ascii="Times New Roman" w:hAnsi="Times New Roman" w:cs="Times New Roman"/>
          <w:sz w:val="28"/>
          <w:szCs w:val="28"/>
        </w:rPr>
        <w:t xml:space="preserve">для театрализованных представлений, спектаклей. </w:t>
      </w:r>
      <w:proofErr w:type="gramStart"/>
      <w:r w:rsidRPr="00643773">
        <w:rPr>
          <w:rFonts w:ascii="Times New Roman" w:hAnsi="Times New Roman" w:cs="Times New Roman"/>
          <w:sz w:val="28"/>
          <w:szCs w:val="28"/>
        </w:rPr>
        <w:t>В уголке располагаются: различные виды театров: бибабо, настольный, театр на фланелеграфе</w:t>
      </w:r>
      <w:r w:rsidR="00220075" w:rsidRPr="00643773">
        <w:rPr>
          <w:rFonts w:ascii="Times New Roman" w:hAnsi="Times New Roman" w:cs="Times New Roman"/>
          <w:sz w:val="28"/>
          <w:szCs w:val="28"/>
        </w:rPr>
        <w:t xml:space="preserve">, </w:t>
      </w:r>
      <w:r w:rsidRPr="00643773">
        <w:rPr>
          <w:rFonts w:ascii="Times New Roman" w:hAnsi="Times New Roman" w:cs="Times New Roman"/>
          <w:sz w:val="28"/>
          <w:szCs w:val="28"/>
        </w:rPr>
        <w:t>теневой театр  и др.; реквизит для разыгрывания сценок и спектаклей: набор кукол, ширмы для кукольного театра, костюмы, элементы костюмов, маски; атрибуты для различных игровых позиций: театральный реквизит,  декорации, сценарии, книги, образцы музыкальных произведений, афиши, касса, билеты,  карандаши, краски, клей, виды бумаги, природный материал.</w:t>
      </w:r>
      <w:proofErr w:type="gramEnd"/>
    </w:p>
    <w:p w:rsidR="0095041E" w:rsidRPr="00643773" w:rsidRDefault="0095041E" w:rsidP="0095041E">
      <w:pPr>
        <w:ind w:left="360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t xml:space="preserve">(9 </w:t>
      </w:r>
      <w:r w:rsidR="0021101D" w:rsidRPr="00643773">
        <w:rPr>
          <w:rFonts w:ascii="Times New Roman" w:hAnsi="Times New Roman" w:cs="Times New Roman"/>
          <w:sz w:val="28"/>
          <w:szCs w:val="28"/>
        </w:rPr>
        <w:t>слайд</w:t>
      </w:r>
      <w:r w:rsidR="00220075" w:rsidRPr="00643773">
        <w:rPr>
          <w:rFonts w:ascii="Times New Roman" w:hAnsi="Times New Roman" w:cs="Times New Roman"/>
          <w:sz w:val="28"/>
          <w:szCs w:val="28"/>
        </w:rPr>
        <w:t>)</w:t>
      </w:r>
      <w:r w:rsidRPr="0064377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3930" w:rsidRPr="00A35B76" w:rsidRDefault="000C3930" w:rsidP="00A35B76">
      <w:pPr>
        <w:ind w:left="360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lastRenderedPageBreak/>
        <w:t xml:space="preserve"> Педагог  использует следующие </w:t>
      </w:r>
      <w:r w:rsidRPr="00643773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220075">
        <w:rPr>
          <w:rFonts w:ascii="Times New Roman" w:hAnsi="Times New Roman" w:cs="Times New Roman"/>
          <w:b/>
          <w:sz w:val="28"/>
          <w:szCs w:val="28"/>
        </w:rPr>
        <w:t>взаимодействи</w:t>
      </w:r>
      <w:r w:rsidR="00220075" w:rsidRPr="00643773">
        <w:rPr>
          <w:rFonts w:ascii="Times New Roman" w:hAnsi="Times New Roman" w:cs="Times New Roman"/>
          <w:b/>
          <w:sz w:val="28"/>
          <w:szCs w:val="28"/>
        </w:rPr>
        <w:t>я</w:t>
      </w:r>
      <w:r w:rsidRPr="00643773">
        <w:rPr>
          <w:rFonts w:ascii="Times New Roman" w:hAnsi="Times New Roman" w:cs="Times New Roman"/>
          <w:b/>
          <w:sz w:val="28"/>
          <w:szCs w:val="28"/>
        </w:rPr>
        <w:t xml:space="preserve">  с детьми</w:t>
      </w:r>
      <w:r w:rsidRPr="00643773">
        <w:rPr>
          <w:rFonts w:ascii="Times New Roman" w:hAnsi="Times New Roman" w:cs="Times New Roman"/>
          <w:sz w:val="28"/>
          <w:szCs w:val="28"/>
        </w:rPr>
        <w:t>:</w:t>
      </w:r>
      <w:r w:rsidRPr="0064377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sz w:val="28"/>
          <w:szCs w:val="28"/>
        </w:rPr>
        <w:t>Изготовление атрибутов к сказкам.</w:t>
      </w:r>
      <w:r w:rsidRPr="00643773">
        <w:rPr>
          <w:rFonts w:ascii="Times New Roman" w:eastAsia="+mn-ea" w:hAnsi="Times New Roman" w:cs="Times New Roman"/>
          <w:sz w:val="28"/>
          <w:szCs w:val="28"/>
        </w:rPr>
        <w:t xml:space="preserve"> Игр</w:t>
      </w:r>
      <w:r w:rsidR="00220075" w:rsidRPr="00643773">
        <w:rPr>
          <w:rFonts w:ascii="Times New Roman" w:eastAsia="+mn-ea" w:hAnsi="Times New Roman" w:cs="Times New Roman"/>
          <w:sz w:val="28"/>
          <w:szCs w:val="28"/>
        </w:rPr>
        <w:t>ы -</w:t>
      </w:r>
      <w:r w:rsidRPr="00643773">
        <w:rPr>
          <w:rFonts w:ascii="Times New Roman" w:eastAsia="+mn-ea" w:hAnsi="Times New Roman" w:cs="Times New Roman"/>
          <w:sz w:val="28"/>
          <w:szCs w:val="28"/>
        </w:rPr>
        <w:t xml:space="preserve"> драматизации по сказкам. Использование элементов сказкотерапии. Использование этюдов по сказочной теме. НОД по образовательным областям</w:t>
      </w:r>
      <w:r w:rsidRPr="00643773">
        <w:rPr>
          <w:rFonts w:ascii="Times New Roman" w:hAnsi="Times New Roman" w:cs="Times New Roman"/>
          <w:sz w:val="28"/>
          <w:szCs w:val="28"/>
        </w:rPr>
        <w:t>.</w:t>
      </w:r>
    </w:p>
    <w:p w:rsidR="0095041E" w:rsidRPr="00643773" w:rsidRDefault="0095041E" w:rsidP="000C3930">
      <w:pPr>
        <w:pStyle w:val="a4"/>
        <w:jc w:val="both"/>
        <w:rPr>
          <w:sz w:val="28"/>
          <w:szCs w:val="28"/>
        </w:rPr>
      </w:pPr>
      <w:r w:rsidRPr="00643773">
        <w:rPr>
          <w:sz w:val="28"/>
          <w:szCs w:val="28"/>
        </w:rPr>
        <w:t>(</w:t>
      </w:r>
      <w:r w:rsidR="000C3930" w:rsidRPr="00643773">
        <w:rPr>
          <w:sz w:val="28"/>
          <w:szCs w:val="28"/>
        </w:rPr>
        <w:t>10слайд</w:t>
      </w:r>
      <w:r w:rsidRPr="00643773">
        <w:rPr>
          <w:sz w:val="28"/>
          <w:szCs w:val="28"/>
        </w:rPr>
        <w:t>)</w:t>
      </w:r>
    </w:p>
    <w:p w:rsidR="00D5785E" w:rsidRPr="00643773" w:rsidRDefault="000C3930" w:rsidP="000C3930">
      <w:pPr>
        <w:pStyle w:val="a4"/>
        <w:jc w:val="both"/>
        <w:rPr>
          <w:rFonts w:eastAsia="+mn-ea"/>
          <w:bCs/>
          <w:sz w:val="28"/>
          <w:szCs w:val="28"/>
        </w:rPr>
      </w:pPr>
      <w:r w:rsidRPr="00643773">
        <w:rPr>
          <w:sz w:val="28"/>
          <w:szCs w:val="28"/>
        </w:rPr>
        <w:t xml:space="preserve"> </w:t>
      </w:r>
      <w:r w:rsidRPr="00643773">
        <w:rPr>
          <w:rFonts w:eastAsia="+mj-ea"/>
          <w:b/>
          <w:bCs/>
          <w:sz w:val="28"/>
          <w:szCs w:val="28"/>
        </w:rPr>
        <w:t>Начинать знакомить детей можно 1 мл. группы</w:t>
      </w:r>
      <w:r w:rsidRPr="00643773">
        <w:rPr>
          <w:rFonts w:eastAsia="+mj-ea"/>
          <w:bCs/>
          <w:sz w:val="28"/>
          <w:szCs w:val="28"/>
        </w:rPr>
        <w:t xml:space="preserve">  </w:t>
      </w:r>
      <w:r w:rsidRPr="00643773">
        <w:rPr>
          <w:rFonts w:eastAsiaTheme="minorHAnsi"/>
          <w:bCs/>
          <w:sz w:val="28"/>
          <w:szCs w:val="28"/>
          <w:lang w:eastAsia="en-US"/>
        </w:rPr>
        <w:t xml:space="preserve">Пальчиковые игры представляют замечательную возможность поиграть вместе с ребенком. </w:t>
      </w:r>
      <w:r w:rsidRPr="00643773">
        <w:rPr>
          <w:rFonts w:eastAsia="+mn-ea"/>
          <w:bCs/>
          <w:sz w:val="28"/>
          <w:szCs w:val="28"/>
        </w:rPr>
        <w:t xml:space="preserve">Игры с пальчиковыми куклами помогают малышу лучше управлять движениям и  собственных пальцев.  </w:t>
      </w:r>
      <w:r w:rsidR="00220075">
        <w:rPr>
          <w:rFonts w:eastAsia="+mn-ea"/>
          <w:bCs/>
          <w:sz w:val="28"/>
          <w:szCs w:val="28"/>
        </w:rPr>
        <w:t>Играя вместе с</w:t>
      </w:r>
      <w:r w:rsidR="00220075" w:rsidRPr="00643773">
        <w:rPr>
          <w:rFonts w:eastAsia="+mn-ea"/>
          <w:bCs/>
          <w:sz w:val="28"/>
          <w:szCs w:val="28"/>
        </w:rPr>
        <w:t xml:space="preserve"> взрослыми, ребенок овладевает ценными навыками общения, разыгрывает различные ситуации с куклами которые ведут себя как люди, развивая воображение ребенка. </w:t>
      </w:r>
      <w:r w:rsidRPr="00643773">
        <w:rPr>
          <w:rFonts w:eastAsia="+mn-ea"/>
          <w:bCs/>
          <w:sz w:val="28"/>
          <w:szCs w:val="28"/>
        </w:rPr>
        <w:t>Воспитатель и старшие дошкольник</w:t>
      </w:r>
      <w:r w:rsidR="00220075" w:rsidRPr="00643773">
        <w:rPr>
          <w:rFonts w:eastAsia="+mn-ea"/>
          <w:bCs/>
          <w:sz w:val="28"/>
          <w:szCs w:val="28"/>
        </w:rPr>
        <w:t>и -</w:t>
      </w:r>
      <w:r w:rsidRPr="00643773">
        <w:rPr>
          <w:rFonts w:eastAsia="+mn-ea"/>
          <w:bCs/>
          <w:sz w:val="28"/>
          <w:szCs w:val="28"/>
        </w:rPr>
        <w:t xml:space="preserve"> показывают малышам небольшие спектакли, используя для этой цели – различны виды театра: театр картинок на фланелеграфе  и др</w:t>
      </w:r>
      <w:proofErr w:type="gramStart"/>
      <w:r w:rsidRPr="00643773">
        <w:rPr>
          <w:rFonts w:eastAsia="+mn-ea"/>
          <w:bCs/>
          <w:sz w:val="28"/>
          <w:szCs w:val="28"/>
        </w:rPr>
        <w:t>..</w:t>
      </w:r>
      <w:proofErr w:type="gramEnd"/>
    </w:p>
    <w:p w:rsidR="00643773" w:rsidRDefault="00643773" w:rsidP="000C3930">
      <w:pPr>
        <w:pStyle w:val="a4"/>
        <w:jc w:val="both"/>
        <w:rPr>
          <w:rFonts w:eastAsia="+mj-ea"/>
          <w:bCs/>
          <w:sz w:val="28"/>
          <w:szCs w:val="28"/>
        </w:rPr>
      </w:pPr>
    </w:p>
    <w:p w:rsidR="00CE611C" w:rsidRPr="00643773" w:rsidRDefault="00CE611C" w:rsidP="00A35B76">
      <w:pPr>
        <w:pStyle w:val="a4"/>
        <w:jc w:val="both"/>
        <w:rPr>
          <w:rFonts w:eastAsia="+mj-ea"/>
          <w:bCs/>
          <w:sz w:val="28"/>
          <w:szCs w:val="28"/>
        </w:rPr>
      </w:pPr>
      <w:r w:rsidRPr="00643773">
        <w:rPr>
          <w:rFonts w:eastAsia="+mj-ea"/>
          <w:bCs/>
          <w:sz w:val="28"/>
          <w:szCs w:val="28"/>
        </w:rPr>
        <w:t>(11 слайд)</w:t>
      </w:r>
    </w:p>
    <w:p w:rsidR="00CE611C" w:rsidRPr="00643773" w:rsidRDefault="00CE611C" w:rsidP="000C3930">
      <w:pPr>
        <w:pStyle w:val="a4"/>
        <w:jc w:val="both"/>
        <w:rPr>
          <w:sz w:val="28"/>
          <w:szCs w:val="28"/>
        </w:rPr>
      </w:pPr>
    </w:p>
    <w:p w:rsidR="00CE611C" w:rsidRPr="00643773" w:rsidRDefault="00CE611C" w:rsidP="00CE611C">
      <w:pPr>
        <w:jc w:val="both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b/>
          <w:bCs/>
          <w:sz w:val="28"/>
          <w:szCs w:val="28"/>
        </w:rPr>
        <w:t>Для детей  2 мл. группы</w:t>
      </w:r>
      <w:r w:rsidRPr="00643773">
        <w:rPr>
          <w:rFonts w:ascii="Times New Roman" w:hAnsi="Times New Roman" w:cs="Times New Roman"/>
          <w:sz w:val="28"/>
          <w:szCs w:val="28"/>
        </w:rPr>
        <w:t xml:space="preserve">  самый простой и доступный театр - это театр кукол на столе . Игрушки  для него можно сшить  из кусочков: ткани, меха, кожи, поролона</w:t>
      </w:r>
      <w:r w:rsidRPr="0064377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43773">
        <w:rPr>
          <w:rFonts w:ascii="Times New Roman" w:hAnsi="Times New Roman" w:cs="Times New Roman"/>
          <w:sz w:val="28"/>
          <w:szCs w:val="28"/>
        </w:rPr>
        <w:t xml:space="preserve">они не должны быть большими. При изготовлении необходимо учитывать соотношение игрушек по размеру </w:t>
      </w:r>
      <w:r w:rsidR="00220075" w:rsidRPr="00643773">
        <w:rPr>
          <w:rFonts w:ascii="Times New Roman" w:hAnsi="Times New Roman" w:cs="Times New Roman"/>
          <w:sz w:val="28"/>
          <w:szCs w:val="28"/>
        </w:rPr>
        <w:t>(</w:t>
      </w:r>
      <w:r w:rsidRPr="00643773">
        <w:rPr>
          <w:rFonts w:ascii="Times New Roman" w:hAnsi="Times New Roman" w:cs="Times New Roman"/>
          <w:sz w:val="28"/>
          <w:szCs w:val="28"/>
        </w:rPr>
        <w:t xml:space="preserve">кошка должна быть выше мышки)  и фактура  </w:t>
      </w:r>
      <w:r w:rsidR="00220075" w:rsidRPr="00643773">
        <w:rPr>
          <w:rFonts w:ascii="Times New Roman" w:hAnsi="Times New Roman" w:cs="Times New Roman"/>
          <w:sz w:val="28"/>
          <w:szCs w:val="28"/>
        </w:rPr>
        <w:t>(</w:t>
      </w:r>
      <w:r w:rsidRPr="00643773">
        <w:rPr>
          <w:rFonts w:ascii="Times New Roman" w:hAnsi="Times New Roman" w:cs="Times New Roman"/>
          <w:sz w:val="28"/>
          <w:szCs w:val="28"/>
        </w:rPr>
        <w:t>всех кукол для одного спектакля шьют из одного материала.</w:t>
      </w:r>
      <w:r w:rsidRPr="0064377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20075" w:rsidRPr="00643773">
        <w:rPr>
          <w:rFonts w:ascii="Times New Roman" w:hAnsi="Times New Roman" w:cs="Times New Roman"/>
          <w:b/>
          <w:bCs/>
          <w:sz w:val="28"/>
          <w:szCs w:val="28"/>
        </w:rPr>
        <w:t>В средней групп</w:t>
      </w:r>
      <w:r w:rsidR="00220075">
        <w:rPr>
          <w:rFonts w:ascii="Times New Roman" w:hAnsi="Times New Roman" w:cs="Times New Roman"/>
          <w:sz w:val="28"/>
          <w:szCs w:val="28"/>
        </w:rPr>
        <w:t>е – переходим</w:t>
      </w:r>
      <w:r w:rsidR="00220075" w:rsidRPr="00643773">
        <w:rPr>
          <w:rFonts w:ascii="Times New Roman" w:hAnsi="Times New Roman" w:cs="Times New Roman"/>
          <w:sz w:val="28"/>
          <w:szCs w:val="28"/>
        </w:rPr>
        <w:t xml:space="preserve"> к более   сложному театру</w:t>
      </w:r>
      <w:r w:rsidR="00220075">
        <w:rPr>
          <w:rFonts w:ascii="Times New Roman" w:hAnsi="Times New Roman" w:cs="Times New Roman"/>
          <w:sz w:val="28"/>
          <w:szCs w:val="28"/>
        </w:rPr>
        <w:t>.</w:t>
      </w:r>
      <w:r w:rsidR="00220075" w:rsidRPr="00643773">
        <w:rPr>
          <w:rFonts w:ascii="Times New Roman" w:hAnsi="Times New Roman" w:cs="Times New Roman"/>
          <w:sz w:val="28"/>
          <w:szCs w:val="28"/>
        </w:rPr>
        <w:t xml:space="preserve">  Знакомим детей с театральной ширмой и с верховыми куклами.   </w:t>
      </w:r>
      <w:r w:rsidRPr="00643773">
        <w:rPr>
          <w:rFonts w:ascii="Times New Roman" w:hAnsi="Times New Roman" w:cs="Times New Roman"/>
          <w:sz w:val="28"/>
          <w:szCs w:val="28"/>
        </w:rPr>
        <w:t>Но прежде</w:t>
      </w:r>
      <w:r w:rsidR="00220075" w:rsidRPr="00643773">
        <w:rPr>
          <w:rFonts w:ascii="Times New Roman" w:hAnsi="Times New Roman" w:cs="Times New Roman"/>
          <w:sz w:val="28"/>
          <w:szCs w:val="28"/>
        </w:rPr>
        <w:t>,</w:t>
      </w:r>
      <w:r w:rsidRPr="00643773">
        <w:rPr>
          <w:rFonts w:ascii="Times New Roman" w:hAnsi="Times New Roman" w:cs="Times New Roman"/>
          <w:sz w:val="28"/>
          <w:szCs w:val="28"/>
        </w:rPr>
        <w:t xml:space="preserve"> чем дети начнут работать за ширмой надо дать поиграть с игрушкой. Помочь, детям освоить приемы кукло-вождения.</w:t>
      </w:r>
    </w:p>
    <w:p w:rsidR="00CE611C" w:rsidRPr="00643773" w:rsidRDefault="00CE611C" w:rsidP="00CE611C">
      <w:pPr>
        <w:jc w:val="both"/>
        <w:rPr>
          <w:rFonts w:ascii="Times New Roman" w:hAnsi="Times New Roman" w:cs="Times New Roman"/>
          <w:sz w:val="28"/>
          <w:szCs w:val="28"/>
        </w:rPr>
      </w:pPr>
      <w:r w:rsidRPr="00643773">
        <w:rPr>
          <w:rFonts w:ascii="Times New Roman" w:hAnsi="Times New Roman" w:cs="Times New Roman"/>
          <w:sz w:val="28"/>
          <w:szCs w:val="28"/>
        </w:rPr>
        <w:t>(12 слайд)</w:t>
      </w:r>
    </w:p>
    <w:p w:rsidR="00CE611C" w:rsidRPr="00A35B76" w:rsidRDefault="00CE611C" w:rsidP="00CE61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773">
        <w:rPr>
          <w:rFonts w:ascii="Times New Roman" w:hAnsi="Times New Roman" w:cs="Times New Roman"/>
          <w:bCs/>
          <w:sz w:val="28"/>
          <w:szCs w:val="28"/>
        </w:rPr>
        <w:t>Старшая и подготовительная группа следует знакомить детей с марионетками.  Марионетками называют кукол</w:t>
      </w:r>
      <w:r w:rsidR="00220075" w:rsidRPr="00643773">
        <w:rPr>
          <w:rFonts w:ascii="Times New Roman" w:hAnsi="Times New Roman" w:cs="Times New Roman"/>
          <w:bCs/>
          <w:sz w:val="28"/>
          <w:szCs w:val="28"/>
        </w:rPr>
        <w:t>,</w:t>
      </w:r>
      <w:r w:rsidRPr="00643773">
        <w:rPr>
          <w:rFonts w:ascii="Times New Roman" w:hAnsi="Times New Roman" w:cs="Times New Roman"/>
          <w:bCs/>
          <w:sz w:val="28"/>
          <w:szCs w:val="28"/>
        </w:rPr>
        <w:t xml:space="preserve"> которыми управляют чаще всего с помощью нитей.  </w:t>
      </w:r>
      <w:r w:rsidR="00220075" w:rsidRPr="00643773">
        <w:rPr>
          <w:rFonts w:ascii="Times New Roman" w:hAnsi="Times New Roman" w:cs="Times New Roman"/>
          <w:bCs/>
          <w:sz w:val="28"/>
          <w:szCs w:val="28"/>
        </w:rPr>
        <w:t>Такие куклы приводятся в движении с помощью ваги   (т.е</w:t>
      </w:r>
      <w:r w:rsidR="00220075">
        <w:rPr>
          <w:rFonts w:ascii="Times New Roman" w:hAnsi="Times New Roman" w:cs="Times New Roman"/>
          <w:bCs/>
          <w:sz w:val="28"/>
          <w:szCs w:val="28"/>
        </w:rPr>
        <w:t>.</w:t>
      </w:r>
      <w:r w:rsidR="00220075" w:rsidRPr="00643773">
        <w:rPr>
          <w:rFonts w:ascii="Times New Roman" w:hAnsi="Times New Roman" w:cs="Times New Roman"/>
          <w:bCs/>
          <w:sz w:val="28"/>
          <w:szCs w:val="28"/>
        </w:rPr>
        <w:t xml:space="preserve"> деревянной крестовиной)   Воспитывать устойчивый интерес к театрально - игровой деятельности.   </w:t>
      </w:r>
      <w:r w:rsidRPr="00643773">
        <w:rPr>
          <w:rFonts w:ascii="Times New Roman" w:hAnsi="Times New Roman" w:cs="Times New Roman"/>
          <w:bCs/>
          <w:sz w:val="28"/>
          <w:szCs w:val="28"/>
        </w:rPr>
        <w:t>Подводить детей к созданию выразительного игрового образа в этюдах</w:t>
      </w:r>
      <w:r w:rsidRPr="006437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35B76" w:rsidRDefault="00A35B76" w:rsidP="00CE611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611C" w:rsidRPr="00643773" w:rsidRDefault="00CE611C" w:rsidP="00CE611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73">
        <w:rPr>
          <w:rFonts w:ascii="Times New Roman" w:hAnsi="Times New Roman" w:cs="Times New Roman"/>
          <w:bCs/>
          <w:sz w:val="28"/>
          <w:szCs w:val="28"/>
        </w:rPr>
        <w:t>(13 слайд)</w:t>
      </w:r>
    </w:p>
    <w:p w:rsidR="00CE611C" w:rsidRPr="00643773" w:rsidRDefault="00CE611C" w:rsidP="00CE611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73">
        <w:rPr>
          <w:rFonts w:ascii="Times New Roman" w:hAnsi="Times New Roman" w:cs="Times New Roman"/>
          <w:bCs/>
          <w:sz w:val="28"/>
          <w:szCs w:val="28"/>
        </w:rPr>
        <w:t>Формы  взаимодействия педагога и родителей</w:t>
      </w:r>
    </w:p>
    <w:p w:rsidR="00CE611C" w:rsidRPr="00643773" w:rsidRDefault="00CE611C" w:rsidP="00CE611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73">
        <w:rPr>
          <w:rFonts w:ascii="Times New Roman" w:hAnsi="Times New Roman" w:cs="Times New Roman"/>
          <w:bCs/>
          <w:sz w:val="28"/>
          <w:szCs w:val="28"/>
        </w:rPr>
        <w:lastRenderedPageBreak/>
        <w:t>Развлечения.</w:t>
      </w:r>
      <w:r w:rsidR="00643773" w:rsidRPr="006437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bCs/>
          <w:sz w:val="28"/>
          <w:szCs w:val="28"/>
        </w:rPr>
        <w:t>Мастер-классы.</w:t>
      </w:r>
      <w:r w:rsidR="00643773" w:rsidRPr="006437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bCs/>
          <w:sz w:val="28"/>
          <w:szCs w:val="28"/>
        </w:rPr>
        <w:t xml:space="preserve"> Конкурсы, выставки.</w:t>
      </w:r>
    </w:p>
    <w:p w:rsidR="00CE611C" w:rsidRPr="00643773" w:rsidRDefault="00CE611C" w:rsidP="00CE611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73">
        <w:rPr>
          <w:rFonts w:ascii="Times New Roman" w:hAnsi="Times New Roman" w:cs="Times New Roman"/>
          <w:bCs/>
          <w:sz w:val="28"/>
          <w:szCs w:val="28"/>
        </w:rPr>
        <w:t>Информационный стенд.</w:t>
      </w:r>
      <w:r w:rsidR="00643773" w:rsidRPr="006437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773">
        <w:rPr>
          <w:rFonts w:ascii="Times New Roman" w:hAnsi="Times New Roman" w:cs="Times New Roman"/>
          <w:bCs/>
          <w:sz w:val="28"/>
          <w:szCs w:val="28"/>
        </w:rPr>
        <w:t xml:space="preserve"> Консультации.</w:t>
      </w:r>
    </w:p>
    <w:p w:rsidR="00CE611C" w:rsidRPr="00643773" w:rsidRDefault="00CE611C" w:rsidP="00CE611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73">
        <w:rPr>
          <w:rFonts w:ascii="Times New Roman" w:hAnsi="Times New Roman" w:cs="Times New Roman"/>
          <w:bCs/>
          <w:sz w:val="28"/>
          <w:szCs w:val="28"/>
        </w:rPr>
        <w:t xml:space="preserve"> Показ НОД на родительском часе. </w:t>
      </w:r>
    </w:p>
    <w:p w:rsidR="00CE611C" w:rsidRPr="00643773" w:rsidRDefault="00CE611C" w:rsidP="00CE611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73">
        <w:rPr>
          <w:rFonts w:ascii="Times New Roman" w:hAnsi="Times New Roman" w:cs="Times New Roman"/>
          <w:bCs/>
          <w:sz w:val="28"/>
          <w:szCs w:val="28"/>
        </w:rPr>
        <w:t>(14слайд)</w:t>
      </w:r>
    </w:p>
    <w:p w:rsidR="00CE611C" w:rsidRPr="00643773" w:rsidRDefault="00220075" w:rsidP="00CE611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73">
        <w:rPr>
          <w:rFonts w:ascii="Times New Roman" w:hAnsi="Times New Roman" w:cs="Times New Roman"/>
          <w:bCs/>
          <w:sz w:val="28"/>
          <w:szCs w:val="28"/>
        </w:rPr>
        <w:t>Работа по театральной деятельности не должна сводит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643773">
        <w:rPr>
          <w:rFonts w:ascii="Times New Roman" w:hAnsi="Times New Roman" w:cs="Times New Roman"/>
          <w:bCs/>
          <w:sz w:val="28"/>
          <w:szCs w:val="28"/>
        </w:rPr>
        <w:t xml:space="preserve">ся только к подготовке выступлений, а должна обеспечить одновременное выполнение познавательной, воспитательной и развивающей функций. </w:t>
      </w:r>
      <w:r w:rsidR="00CE611C" w:rsidRPr="00643773">
        <w:rPr>
          <w:rFonts w:ascii="Times New Roman" w:hAnsi="Times New Roman" w:cs="Times New Roman"/>
          <w:bCs/>
          <w:sz w:val="28"/>
          <w:szCs w:val="28"/>
        </w:rPr>
        <w:t>Педагог может включать  разыгрывание  сказок, сценок, театральные игры,  игры - драматизации, танцы, ролевые диалоги по иллюстрациям, самостоятельные импровизации на темы, взятые из жизни (смешной случай, интересное событие и т.д.) просмотр и  разыгрывание  кукольных спектаклей, а также упражнения, направленные на развитие различных качеств дошкольников. В современных условиях только от педагога зависит «быть» театрально-творческой деятельности в жизни ребенка или не  «быть».</w:t>
      </w:r>
    </w:p>
    <w:p w:rsidR="00CE611C" w:rsidRPr="00643773" w:rsidRDefault="00CE611C" w:rsidP="00CE61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773">
        <w:rPr>
          <w:rFonts w:ascii="Times New Roman" w:hAnsi="Times New Roman" w:cs="Times New Roman"/>
          <w:b/>
          <w:bCs/>
          <w:sz w:val="28"/>
          <w:szCs w:val="28"/>
        </w:rPr>
        <w:t>Дарите детям радость приобщения к театральному искусству!</w:t>
      </w:r>
    </w:p>
    <w:p w:rsidR="00643773" w:rsidRPr="00643773" w:rsidRDefault="00643773" w:rsidP="00CE611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73">
        <w:rPr>
          <w:rFonts w:ascii="Times New Roman" w:hAnsi="Times New Roman" w:cs="Times New Roman"/>
          <w:bCs/>
          <w:sz w:val="28"/>
          <w:szCs w:val="28"/>
        </w:rPr>
        <w:t>(15 слайд)</w:t>
      </w:r>
    </w:p>
    <w:p w:rsidR="00643773" w:rsidRPr="00A35B76" w:rsidRDefault="00643773" w:rsidP="006437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B76">
        <w:rPr>
          <w:rFonts w:ascii="Times New Roman" w:hAnsi="Times New Roman" w:cs="Times New Roman"/>
          <w:bCs/>
          <w:sz w:val="24"/>
          <w:szCs w:val="24"/>
        </w:rPr>
        <w:t>Используемая литература:</w:t>
      </w:r>
    </w:p>
    <w:p w:rsidR="00643773" w:rsidRPr="00A35B76" w:rsidRDefault="00643773" w:rsidP="006437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B76">
        <w:rPr>
          <w:rFonts w:ascii="Times New Roman" w:hAnsi="Times New Roman" w:cs="Times New Roman"/>
          <w:bCs/>
          <w:sz w:val="24"/>
          <w:szCs w:val="24"/>
        </w:rPr>
        <w:t xml:space="preserve">Е.В. Мигунова - Организация театрализованной деятельности в детском саду: </w:t>
      </w:r>
      <w:r w:rsidR="00220075" w:rsidRPr="00A35B76">
        <w:rPr>
          <w:rFonts w:ascii="Times New Roman" w:hAnsi="Times New Roman" w:cs="Times New Roman"/>
          <w:bCs/>
          <w:sz w:val="24"/>
          <w:szCs w:val="24"/>
        </w:rPr>
        <w:t>Учеб</w:t>
      </w:r>
      <w:proofErr w:type="gramStart"/>
      <w:r w:rsidR="00220075" w:rsidRPr="00A35B7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220075" w:rsidRPr="00A35B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20075" w:rsidRPr="00A35B76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="00220075" w:rsidRPr="00A35B76">
        <w:rPr>
          <w:rFonts w:ascii="Times New Roman" w:hAnsi="Times New Roman" w:cs="Times New Roman"/>
          <w:bCs/>
          <w:sz w:val="24"/>
          <w:szCs w:val="24"/>
        </w:rPr>
        <w:t>етод. пособие, 2007.</w:t>
      </w:r>
    </w:p>
    <w:p w:rsidR="00A35B76" w:rsidRDefault="00643773" w:rsidP="006437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B76">
        <w:rPr>
          <w:rFonts w:ascii="Times New Roman" w:hAnsi="Times New Roman" w:cs="Times New Roman"/>
          <w:bCs/>
          <w:sz w:val="24"/>
          <w:szCs w:val="24"/>
        </w:rPr>
        <w:t xml:space="preserve"> Т.Доронова – Театрализованная деятельность как средство развития дет</w:t>
      </w:r>
      <w:r w:rsidR="00A35B76">
        <w:rPr>
          <w:rFonts w:ascii="Times New Roman" w:hAnsi="Times New Roman" w:cs="Times New Roman"/>
          <w:bCs/>
          <w:sz w:val="24"/>
          <w:szCs w:val="24"/>
        </w:rPr>
        <w:t>ей</w:t>
      </w:r>
      <w:r w:rsidRPr="00A35B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3773" w:rsidRPr="00A35B76" w:rsidRDefault="00643773" w:rsidP="006437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B76">
        <w:rPr>
          <w:rFonts w:ascii="Times New Roman" w:hAnsi="Times New Roman" w:cs="Times New Roman"/>
          <w:bCs/>
          <w:sz w:val="24"/>
          <w:szCs w:val="24"/>
        </w:rPr>
        <w:t xml:space="preserve">Е.В. Мигунова - Организация театрализованной деятельности в детском саду: </w:t>
      </w:r>
      <w:r w:rsidR="00220075" w:rsidRPr="00A35B76">
        <w:rPr>
          <w:rFonts w:ascii="Times New Roman" w:hAnsi="Times New Roman" w:cs="Times New Roman"/>
          <w:bCs/>
          <w:sz w:val="24"/>
          <w:szCs w:val="24"/>
        </w:rPr>
        <w:t>Учеб</w:t>
      </w:r>
      <w:proofErr w:type="gramStart"/>
      <w:r w:rsidR="00220075" w:rsidRPr="00A35B7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220075" w:rsidRPr="00A35B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20075" w:rsidRPr="00A35B76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="00220075" w:rsidRPr="00A35B76">
        <w:rPr>
          <w:rFonts w:ascii="Times New Roman" w:hAnsi="Times New Roman" w:cs="Times New Roman"/>
          <w:bCs/>
          <w:sz w:val="24"/>
          <w:szCs w:val="24"/>
        </w:rPr>
        <w:t>етод. пособие, 2007.</w:t>
      </w:r>
    </w:p>
    <w:p w:rsidR="00643773" w:rsidRPr="00A35B76" w:rsidRDefault="00643773" w:rsidP="006437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B76">
        <w:rPr>
          <w:rFonts w:ascii="Times New Roman" w:hAnsi="Times New Roman" w:cs="Times New Roman"/>
          <w:bCs/>
          <w:sz w:val="24"/>
          <w:szCs w:val="24"/>
        </w:rPr>
        <w:t xml:space="preserve">   Т.Доронова – Театрализованная деятельность как средство развития детей 4-5 лет, Москва – 2009. </w:t>
      </w:r>
    </w:p>
    <w:p w:rsidR="00643773" w:rsidRPr="00A35B76" w:rsidRDefault="00643773" w:rsidP="006437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B76">
        <w:rPr>
          <w:rFonts w:ascii="Times New Roman" w:hAnsi="Times New Roman" w:cs="Times New Roman"/>
          <w:bCs/>
          <w:sz w:val="24"/>
          <w:szCs w:val="24"/>
        </w:rPr>
        <w:t xml:space="preserve">      Н.В. Клюева, Ю.В. Касаткина «Учим детей общению» Ярославль: «Академия Развития», 1997.</w:t>
      </w:r>
    </w:p>
    <w:p w:rsidR="00643773" w:rsidRPr="00A35B76" w:rsidRDefault="00643773" w:rsidP="006437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B7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20075" w:rsidRPr="00A35B76">
        <w:rPr>
          <w:rFonts w:ascii="Times New Roman" w:hAnsi="Times New Roman" w:cs="Times New Roman"/>
          <w:bCs/>
          <w:sz w:val="24"/>
          <w:szCs w:val="24"/>
        </w:rPr>
        <w:t xml:space="preserve">Градусова Л. В. Вопросы гендерной педагогики /Л. В. Градусова – </w:t>
      </w:r>
      <w:r w:rsidRPr="00A35B76">
        <w:rPr>
          <w:rFonts w:ascii="Times New Roman" w:hAnsi="Times New Roman" w:cs="Times New Roman"/>
          <w:bCs/>
          <w:sz w:val="24"/>
          <w:szCs w:val="24"/>
        </w:rPr>
        <w:t>М: Флинта, 2011.</w:t>
      </w:r>
    </w:p>
    <w:p w:rsidR="00643773" w:rsidRPr="00A35B76" w:rsidRDefault="00643773" w:rsidP="006437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B76">
        <w:rPr>
          <w:rFonts w:ascii="Times New Roman" w:hAnsi="Times New Roman" w:cs="Times New Roman"/>
          <w:bCs/>
          <w:sz w:val="24"/>
          <w:szCs w:val="24"/>
        </w:rPr>
        <w:t xml:space="preserve">   Н.В. Клюева, Ю.В. Касаткина «Учим детей общению» Ярославль</w:t>
      </w:r>
    </w:p>
    <w:sectPr w:rsidR="00643773" w:rsidRPr="00A35B76" w:rsidSect="00A35B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65EC"/>
    <w:multiLevelType w:val="hybridMultilevel"/>
    <w:tmpl w:val="4DF8ADE2"/>
    <w:lvl w:ilvl="0" w:tplc="66FAEA2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779FE"/>
    <w:multiLevelType w:val="hybridMultilevel"/>
    <w:tmpl w:val="AC24614A"/>
    <w:lvl w:ilvl="0" w:tplc="E8105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C9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E6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AA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4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48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C3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AD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80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76A0158"/>
    <w:multiLevelType w:val="hybridMultilevel"/>
    <w:tmpl w:val="81D40E12"/>
    <w:lvl w:ilvl="0" w:tplc="2FD4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A9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7A4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2D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87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C6C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A5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01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943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673"/>
    <w:rsid w:val="00060EF6"/>
    <w:rsid w:val="000C3930"/>
    <w:rsid w:val="0013177C"/>
    <w:rsid w:val="001E3FD7"/>
    <w:rsid w:val="001F37B4"/>
    <w:rsid w:val="001F4DB5"/>
    <w:rsid w:val="0021101D"/>
    <w:rsid w:val="00220075"/>
    <w:rsid w:val="002B615B"/>
    <w:rsid w:val="00322328"/>
    <w:rsid w:val="00324242"/>
    <w:rsid w:val="0034249D"/>
    <w:rsid w:val="003B135C"/>
    <w:rsid w:val="003F3067"/>
    <w:rsid w:val="00402002"/>
    <w:rsid w:val="004926D5"/>
    <w:rsid w:val="00492F56"/>
    <w:rsid w:val="00582D0A"/>
    <w:rsid w:val="00643773"/>
    <w:rsid w:val="007552E7"/>
    <w:rsid w:val="00792C93"/>
    <w:rsid w:val="0095041E"/>
    <w:rsid w:val="0097082E"/>
    <w:rsid w:val="00A22C66"/>
    <w:rsid w:val="00A35B76"/>
    <w:rsid w:val="00AF781E"/>
    <w:rsid w:val="00B07673"/>
    <w:rsid w:val="00C6353D"/>
    <w:rsid w:val="00CE611C"/>
    <w:rsid w:val="00D5785E"/>
    <w:rsid w:val="00E028C7"/>
    <w:rsid w:val="00F8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39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7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dcterms:created xsi:type="dcterms:W3CDTF">2018-12-07T06:04:00Z</dcterms:created>
  <dcterms:modified xsi:type="dcterms:W3CDTF">2018-12-07T06:04:00Z</dcterms:modified>
</cp:coreProperties>
</file>