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F8" w:rsidRPr="00A4484D" w:rsidRDefault="007E0A4F" w:rsidP="009D1012">
      <w:pPr>
        <w:pStyle w:val="1"/>
        <w:shd w:val="clear" w:color="auto" w:fill="FFFFFF" w:themeFill="background1"/>
        <w:spacing w:before="600" w:beforeAutospacing="0" w:after="150" w:afterAutospacing="0"/>
        <w:contextualSpacing/>
        <w:jc w:val="center"/>
        <w:rPr>
          <w:rFonts w:eastAsia="Times New Roman"/>
          <w:color w:val="222222"/>
          <w:spacing w:val="-6"/>
          <w:sz w:val="28"/>
          <w:szCs w:val="28"/>
        </w:rPr>
      </w:pPr>
      <w:r w:rsidRPr="00A4484D">
        <w:rPr>
          <w:color w:val="222222"/>
          <w:spacing w:val="-6"/>
          <w:sz w:val="28"/>
          <w:szCs w:val="28"/>
        </w:rPr>
        <w:t>Консультация</w:t>
      </w:r>
      <w:r w:rsidR="000A18F8" w:rsidRPr="00A4484D">
        <w:rPr>
          <w:color w:val="222222"/>
          <w:spacing w:val="-6"/>
          <w:sz w:val="28"/>
          <w:szCs w:val="28"/>
        </w:rPr>
        <w:t>для родителей</w:t>
      </w:r>
    </w:p>
    <w:p w:rsidR="00805220" w:rsidRPr="00A4484D" w:rsidRDefault="00805220" w:rsidP="009D1012">
      <w:pPr>
        <w:pStyle w:val="1"/>
        <w:shd w:val="clear" w:color="auto" w:fill="FFFFFF" w:themeFill="background1"/>
        <w:spacing w:before="600" w:beforeAutospacing="0" w:after="150" w:afterAutospacing="0"/>
        <w:contextualSpacing/>
        <w:jc w:val="center"/>
        <w:rPr>
          <w:color w:val="222222"/>
          <w:spacing w:val="-6"/>
          <w:sz w:val="28"/>
          <w:szCs w:val="28"/>
        </w:rPr>
      </w:pPr>
      <w:r w:rsidRPr="00A4484D">
        <w:rPr>
          <w:color w:val="222222"/>
          <w:spacing w:val="-6"/>
          <w:sz w:val="28"/>
          <w:szCs w:val="28"/>
        </w:rPr>
        <w:t>«</w:t>
      </w:r>
      <w:r w:rsidR="00447339" w:rsidRPr="00A4484D">
        <w:rPr>
          <w:color w:val="538135" w:themeColor="accent6" w:themeShade="BF"/>
          <w:spacing w:val="-6"/>
          <w:sz w:val="28"/>
          <w:szCs w:val="28"/>
        </w:rPr>
        <w:t>Развиваемся</w:t>
      </w:r>
      <w:r w:rsidR="00E8374E">
        <w:rPr>
          <w:color w:val="538135" w:themeColor="accent6" w:themeShade="BF"/>
          <w:spacing w:val="-6"/>
          <w:sz w:val="28"/>
          <w:szCs w:val="28"/>
        </w:rPr>
        <w:t xml:space="preserve"> </w:t>
      </w:r>
      <w:r w:rsidR="00447339" w:rsidRPr="00A4484D">
        <w:rPr>
          <w:color w:val="C45911" w:themeColor="accent2" w:themeShade="BF"/>
          <w:spacing w:val="-6"/>
          <w:sz w:val="28"/>
          <w:szCs w:val="28"/>
        </w:rPr>
        <w:t xml:space="preserve">с удовольствием: </w:t>
      </w:r>
      <w:r w:rsidR="00447339" w:rsidRPr="00A4484D">
        <w:rPr>
          <w:color w:val="00B0F0"/>
          <w:spacing w:val="-6"/>
          <w:sz w:val="28"/>
          <w:szCs w:val="28"/>
        </w:rPr>
        <w:t xml:space="preserve">магия </w:t>
      </w:r>
      <w:r w:rsidR="00447339" w:rsidRPr="00A4484D">
        <w:rPr>
          <w:color w:val="FF0000"/>
          <w:spacing w:val="-6"/>
          <w:sz w:val="28"/>
          <w:szCs w:val="28"/>
        </w:rPr>
        <w:t xml:space="preserve">цветных </w:t>
      </w:r>
      <w:r w:rsidR="00447339" w:rsidRPr="00A4484D">
        <w:rPr>
          <w:color w:val="7030A0"/>
          <w:spacing w:val="-6"/>
          <w:sz w:val="28"/>
          <w:szCs w:val="28"/>
        </w:rPr>
        <w:t>крышечек</w:t>
      </w:r>
      <w:r w:rsidRPr="00A4484D">
        <w:rPr>
          <w:color w:val="222222"/>
          <w:spacing w:val="-6"/>
          <w:sz w:val="28"/>
          <w:szCs w:val="28"/>
        </w:rPr>
        <w:t>»</w:t>
      </w:r>
    </w:p>
    <w:p w:rsidR="00447339" w:rsidRDefault="00447339" w:rsidP="00805220">
      <w:pPr>
        <w:spacing w:line="276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4484D" w:rsidRDefault="00A4484D" w:rsidP="00A4484D">
      <w:pPr>
        <w:pStyle w:val="c16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Подготовила педагог-психолог:</w:t>
      </w:r>
    </w:p>
    <w:p w:rsidR="00A4484D" w:rsidRDefault="00A4484D" w:rsidP="00A4484D">
      <w:pPr>
        <w:pStyle w:val="c16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Шоболова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Мария Александровна</w:t>
      </w:r>
    </w:p>
    <w:p w:rsidR="00A4484D" w:rsidRDefault="00A4484D" w:rsidP="00A4484D">
      <w:pPr>
        <w:pStyle w:val="c16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педагогический стаж: 7 лет</w:t>
      </w:r>
    </w:p>
    <w:p w:rsidR="00A4484D" w:rsidRDefault="00A4484D" w:rsidP="00A4484D">
      <w:pPr>
        <w:pStyle w:val="c16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МДОУ  «ЦРР – детский сад №98</w:t>
      </w:r>
    </w:p>
    <w:p w:rsidR="00A4484D" w:rsidRDefault="00A4484D" w:rsidP="00A4484D">
      <w:pPr>
        <w:spacing w:line="276" w:lineRule="auto"/>
        <w:jc w:val="right"/>
        <w:rPr>
          <w:rFonts w:eastAsia="Times New Roman"/>
          <w:bCs/>
          <w:i/>
          <w:iCs/>
          <w:color w:val="000000"/>
          <w:sz w:val="28"/>
          <w:szCs w:val="28"/>
        </w:rPr>
      </w:pPr>
      <w:r>
        <w:rPr>
          <w:rFonts w:eastAsia="Times New Roman"/>
          <w:bCs/>
          <w:i/>
          <w:iCs/>
          <w:color w:val="000000"/>
          <w:sz w:val="28"/>
          <w:szCs w:val="28"/>
        </w:rPr>
        <w:t xml:space="preserve"> «Алые паруса» г. Саратов</w:t>
      </w:r>
    </w:p>
    <w:p w:rsidR="00A4484D" w:rsidRDefault="00A4484D" w:rsidP="00A4484D">
      <w:pPr>
        <w:spacing w:line="276" w:lineRule="auto"/>
        <w:jc w:val="right"/>
        <w:rPr>
          <w:rFonts w:eastAsia="Times New Roman"/>
          <w:bCs/>
          <w:i/>
          <w:iCs/>
          <w:color w:val="000000"/>
          <w:sz w:val="28"/>
          <w:szCs w:val="28"/>
        </w:rPr>
      </w:pPr>
      <w:r>
        <w:rPr>
          <w:rFonts w:eastAsia="Times New Roman"/>
          <w:bCs/>
          <w:i/>
          <w:iCs/>
          <w:color w:val="000000"/>
          <w:sz w:val="28"/>
          <w:szCs w:val="28"/>
        </w:rPr>
        <w:t>Квалификационная категория: высшая</w:t>
      </w:r>
    </w:p>
    <w:p w:rsidR="00A4484D" w:rsidRDefault="00A4484D" w:rsidP="009D1012">
      <w:pPr>
        <w:spacing w:line="276" w:lineRule="auto"/>
        <w:jc w:val="right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A4484D" w:rsidRDefault="00A4484D" w:rsidP="009D1012">
      <w:pPr>
        <w:spacing w:line="276" w:lineRule="auto"/>
        <w:jc w:val="right"/>
        <w:rPr>
          <w:rFonts w:ascii="Arial" w:hAnsi="Arial" w:cs="Arial"/>
          <w:b/>
          <w:bCs/>
          <w:color w:val="222222"/>
        </w:rPr>
      </w:pPr>
    </w:p>
    <w:p w:rsidR="00805220" w:rsidRPr="00A4484D" w:rsidRDefault="00805220" w:rsidP="00A4484D">
      <w:pPr>
        <w:spacing w:line="276" w:lineRule="auto"/>
        <w:jc w:val="both"/>
        <w:rPr>
          <w:color w:val="222222"/>
          <w:sz w:val="28"/>
          <w:szCs w:val="28"/>
        </w:rPr>
      </w:pPr>
      <w:r w:rsidRPr="00A4484D">
        <w:rPr>
          <w:b/>
          <w:bCs/>
          <w:color w:val="222222"/>
          <w:sz w:val="28"/>
          <w:szCs w:val="28"/>
        </w:rPr>
        <w:t>Участники:</w:t>
      </w:r>
      <w:r w:rsidRPr="00A4484D">
        <w:rPr>
          <w:color w:val="222222"/>
          <w:sz w:val="28"/>
          <w:szCs w:val="28"/>
        </w:rPr>
        <w:t xml:space="preserve"> Педагог-психолог, родители</w:t>
      </w:r>
      <w:r w:rsidR="009D1012" w:rsidRPr="00A4484D">
        <w:rPr>
          <w:color w:val="222222"/>
          <w:sz w:val="28"/>
          <w:szCs w:val="28"/>
        </w:rPr>
        <w:t>.</w:t>
      </w:r>
    </w:p>
    <w:p w:rsidR="00805220" w:rsidRPr="00A4484D" w:rsidRDefault="00805220" w:rsidP="00A4484D">
      <w:pPr>
        <w:spacing w:line="276" w:lineRule="auto"/>
        <w:jc w:val="both"/>
        <w:rPr>
          <w:color w:val="222222"/>
          <w:sz w:val="28"/>
          <w:szCs w:val="28"/>
        </w:rPr>
      </w:pPr>
      <w:r w:rsidRPr="00A4484D">
        <w:rPr>
          <w:b/>
          <w:bCs/>
          <w:color w:val="222222"/>
          <w:sz w:val="28"/>
          <w:szCs w:val="28"/>
        </w:rPr>
        <w:t>Цель</w:t>
      </w:r>
      <w:r w:rsidR="009D1012" w:rsidRPr="00A4484D">
        <w:rPr>
          <w:b/>
          <w:bCs/>
          <w:color w:val="222222"/>
          <w:sz w:val="28"/>
          <w:szCs w:val="28"/>
        </w:rPr>
        <w:t>:</w:t>
      </w:r>
      <w:r w:rsidR="009D1012" w:rsidRPr="00A4484D">
        <w:rPr>
          <w:color w:val="222222"/>
          <w:sz w:val="28"/>
          <w:szCs w:val="28"/>
        </w:rPr>
        <w:t xml:space="preserve"> повысить</w:t>
      </w:r>
      <w:r w:rsidRPr="00A4484D">
        <w:rPr>
          <w:color w:val="222222"/>
          <w:sz w:val="28"/>
          <w:szCs w:val="28"/>
        </w:rPr>
        <w:t xml:space="preserve"> компетентность родителей в вопросах развития детей с помощью игровых упражнений.</w:t>
      </w:r>
    </w:p>
    <w:p w:rsidR="00805220" w:rsidRPr="00A4484D" w:rsidRDefault="00805220" w:rsidP="00A4484D">
      <w:pPr>
        <w:spacing w:line="276" w:lineRule="auto"/>
        <w:jc w:val="both"/>
        <w:rPr>
          <w:color w:val="222222"/>
          <w:sz w:val="28"/>
          <w:szCs w:val="28"/>
        </w:rPr>
      </w:pPr>
      <w:r w:rsidRPr="00A4484D">
        <w:rPr>
          <w:b/>
          <w:bCs/>
          <w:color w:val="222222"/>
          <w:sz w:val="28"/>
          <w:szCs w:val="28"/>
        </w:rPr>
        <w:t>Задачи</w:t>
      </w:r>
      <w:r w:rsidR="009D1012" w:rsidRPr="00A4484D">
        <w:rPr>
          <w:b/>
          <w:bCs/>
          <w:color w:val="222222"/>
          <w:sz w:val="28"/>
          <w:szCs w:val="28"/>
        </w:rPr>
        <w:t>:</w:t>
      </w:r>
      <w:r w:rsidR="009D1012" w:rsidRPr="00A4484D">
        <w:rPr>
          <w:color w:val="222222"/>
          <w:sz w:val="28"/>
          <w:szCs w:val="28"/>
        </w:rPr>
        <w:t xml:space="preserve"> обозначить</w:t>
      </w:r>
      <w:r w:rsidRPr="00A4484D">
        <w:rPr>
          <w:color w:val="222222"/>
          <w:sz w:val="28"/>
          <w:szCs w:val="28"/>
        </w:rPr>
        <w:t xml:space="preserve"> взаимосвязь развития мелкой моторики рук и развития дошкольника; познакомить с играми и различными приемами для развития мелкой моторики.</w:t>
      </w:r>
    </w:p>
    <w:p w:rsidR="00500CD8" w:rsidRPr="00500CD8" w:rsidRDefault="00805220" w:rsidP="00A4484D">
      <w:pPr>
        <w:spacing w:line="276" w:lineRule="auto"/>
        <w:jc w:val="both"/>
        <w:rPr>
          <w:color w:val="222222"/>
          <w:sz w:val="28"/>
          <w:szCs w:val="28"/>
        </w:rPr>
      </w:pPr>
      <w:r w:rsidRPr="00A4484D">
        <w:rPr>
          <w:b/>
          <w:bCs/>
          <w:color w:val="222222"/>
          <w:sz w:val="28"/>
          <w:szCs w:val="28"/>
        </w:rPr>
        <w:t>Материалы:</w:t>
      </w:r>
      <w:r w:rsidR="00500CD8" w:rsidRPr="00500CD8">
        <w:rPr>
          <w:color w:val="222222"/>
          <w:sz w:val="28"/>
          <w:szCs w:val="28"/>
        </w:rPr>
        <w:t>Разноцветные пластиковые крышки</w:t>
      </w:r>
      <w:r w:rsidR="00500CD8" w:rsidRPr="00A4484D">
        <w:rPr>
          <w:color w:val="222222"/>
          <w:sz w:val="28"/>
          <w:szCs w:val="28"/>
        </w:rPr>
        <w:t>, к</w:t>
      </w:r>
      <w:r w:rsidR="00500CD8" w:rsidRPr="00500CD8">
        <w:rPr>
          <w:color w:val="222222"/>
          <w:sz w:val="28"/>
          <w:szCs w:val="28"/>
        </w:rPr>
        <w:t>артонные коробки</w:t>
      </w:r>
      <w:r w:rsidR="00500CD8" w:rsidRPr="00A4484D">
        <w:rPr>
          <w:color w:val="222222"/>
          <w:sz w:val="28"/>
          <w:szCs w:val="28"/>
        </w:rPr>
        <w:t>, ц</w:t>
      </w:r>
      <w:r w:rsidR="00500CD8" w:rsidRPr="00500CD8">
        <w:rPr>
          <w:color w:val="222222"/>
          <w:sz w:val="28"/>
          <w:szCs w:val="28"/>
        </w:rPr>
        <w:t>ветные фломастеры</w:t>
      </w:r>
      <w:r w:rsidR="00500CD8" w:rsidRPr="00A4484D">
        <w:rPr>
          <w:color w:val="222222"/>
          <w:sz w:val="28"/>
          <w:szCs w:val="28"/>
        </w:rPr>
        <w:t>, ш</w:t>
      </w:r>
      <w:r w:rsidR="00500CD8" w:rsidRPr="00500CD8">
        <w:rPr>
          <w:color w:val="222222"/>
          <w:sz w:val="28"/>
          <w:szCs w:val="28"/>
        </w:rPr>
        <w:t>аблоны картинок</w:t>
      </w:r>
      <w:r w:rsidR="00500CD8" w:rsidRPr="00A4484D">
        <w:rPr>
          <w:color w:val="222222"/>
          <w:sz w:val="28"/>
          <w:szCs w:val="28"/>
        </w:rPr>
        <w:t>.</w:t>
      </w:r>
    </w:p>
    <w:p w:rsidR="00805220" w:rsidRPr="00A4484D" w:rsidRDefault="00447339" w:rsidP="00A4484D">
      <w:pPr>
        <w:pStyle w:val="2"/>
        <w:spacing w:before="600" w:beforeAutospacing="0" w:after="150" w:afterAutospacing="0" w:line="276" w:lineRule="auto"/>
        <w:rPr>
          <w:sz w:val="28"/>
          <w:szCs w:val="28"/>
        </w:rPr>
      </w:pPr>
      <w:r w:rsidRPr="00A4484D">
        <w:rPr>
          <w:sz w:val="28"/>
          <w:szCs w:val="28"/>
        </w:rPr>
        <w:t>В</w:t>
      </w:r>
      <w:r w:rsidR="00805220" w:rsidRPr="00A4484D">
        <w:rPr>
          <w:sz w:val="28"/>
          <w:szCs w:val="28"/>
        </w:rPr>
        <w:t>водная часть</w:t>
      </w:r>
    </w:p>
    <w:p w:rsidR="00447339" w:rsidRPr="00A4484D" w:rsidRDefault="00805220" w:rsidP="00A4484D">
      <w:pPr>
        <w:spacing w:line="276" w:lineRule="auto"/>
        <w:jc w:val="both"/>
        <w:rPr>
          <w:b/>
          <w:bCs/>
          <w:color w:val="00A855"/>
          <w:sz w:val="28"/>
          <w:szCs w:val="28"/>
        </w:rPr>
      </w:pPr>
      <w:r w:rsidRPr="00A4484D">
        <w:rPr>
          <w:b/>
          <w:bCs/>
          <w:sz w:val="28"/>
          <w:szCs w:val="28"/>
        </w:rPr>
        <w:t>Педагог-психолог</w:t>
      </w:r>
      <w:r w:rsidR="000A18F8" w:rsidRPr="00A4484D">
        <w:rPr>
          <w:b/>
          <w:bCs/>
          <w:sz w:val="28"/>
          <w:szCs w:val="28"/>
        </w:rPr>
        <w:t xml:space="preserve">:  </w:t>
      </w:r>
      <w:r w:rsidRPr="00A4484D">
        <w:rPr>
          <w:color w:val="222222"/>
          <w:sz w:val="28"/>
          <w:szCs w:val="28"/>
        </w:rPr>
        <w:t xml:space="preserve">Здравствуйте, уважаемые родители! </w:t>
      </w:r>
      <w:r w:rsidR="000A18F8" w:rsidRPr="00A4484D">
        <w:rPr>
          <w:color w:val="222222"/>
          <w:sz w:val="28"/>
          <w:szCs w:val="28"/>
        </w:rPr>
        <w:t>Мы очень рады видеть вас!</w:t>
      </w:r>
    </w:p>
    <w:p w:rsidR="00447339" w:rsidRPr="00447339" w:rsidRDefault="00447339" w:rsidP="00A4484D">
      <w:pPr>
        <w:spacing w:before="120" w:after="120" w:line="276" w:lineRule="auto"/>
        <w:contextualSpacing/>
        <w:jc w:val="both"/>
        <w:rPr>
          <w:color w:val="222222"/>
          <w:sz w:val="28"/>
          <w:szCs w:val="28"/>
        </w:rPr>
      </w:pPr>
      <w:r w:rsidRPr="00447339">
        <w:rPr>
          <w:color w:val="222222"/>
          <w:sz w:val="28"/>
          <w:szCs w:val="28"/>
        </w:rPr>
        <w:t>Часто слышу ваш вопрос: «Как интересно и с пользой провести время с ребёнком дома? Какие игры помогут развить и закрепить знания малыша?» Сегодня я поделюсь с вами необычными игровыми идеями, которые перевернут ваше представление о домашнем досуге!</w:t>
      </w:r>
    </w:p>
    <w:p w:rsidR="00447339" w:rsidRPr="00447339" w:rsidRDefault="00447339" w:rsidP="00A4484D">
      <w:pPr>
        <w:spacing w:before="120" w:after="120" w:line="276" w:lineRule="auto"/>
        <w:contextualSpacing/>
        <w:jc w:val="both"/>
        <w:rPr>
          <w:color w:val="222222"/>
          <w:sz w:val="28"/>
          <w:szCs w:val="28"/>
        </w:rPr>
      </w:pPr>
      <w:r w:rsidRPr="00447339">
        <w:rPr>
          <w:color w:val="222222"/>
          <w:sz w:val="28"/>
          <w:szCs w:val="28"/>
        </w:rPr>
        <w:t>Знаете ли вы, что между ловкостью рук и ясностью мышления существует прямая связь? Великий педагог Василий Сухомлинский не зря говорил: «Ум ребёнка находится на кончиках его пальцев». Действительно, чем точнее и аккуратнее движения детской руки, тем лучше развивается интеллект малыша. Мелкая моторика напрямую влияет на формирование мышления, внимания и координации.</w:t>
      </w:r>
    </w:p>
    <w:p w:rsidR="000A18F8" w:rsidRPr="00A4484D" w:rsidRDefault="00447339" w:rsidP="00A4484D">
      <w:pPr>
        <w:spacing w:before="120" w:after="120" w:line="276" w:lineRule="auto"/>
        <w:contextualSpacing/>
        <w:jc w:val="both"/>
        <w:rPr>
          <w:color w:val="222222"/>
          <w:sz w:val="28"/>
          <w:szCs w:val="28"/>
        </w:rPr>
      </w:pPr>
      <w:r w:rsidRPr="00447339">
        <w:rPr>
          <w:color w:val="222222"/>
          <w:sz w:val="28"/>
          <w:szCs w:val="28"/>
        </w:rPr>
        <w:t>Современные исследования подтверждают: когда ребёнок тренирует свои пальчики, в его мозге активизируются важные центры, отвечающие за память, внимание и речь. Именно поэтому дети, у которых плохо развита моторика рук, часто сталкиваются с трудностями в самых простых действиях</w:t>
      </w:r>
      <w:r w:rsidR="000A18F8" w:rsidRPr="00A4484D">
        <w:rPr>
          <w:color w:val="222222"/>
          <w:sz w:val="28"/>
          <w:szCs w:val="28"/>
        </w:rPr>
        <w:t>.</w:t>
      </w:r>
    </w:p>
    <w:p w:rsidR="000A18F8" w:rsidRPr="00A4484D" w:rsidRDefault="000A18F8" w:rsidP="00A4484D">
      <w:pPr>
        <w:spacing w:before="120" w:after="120" w:line="276" w:lineRule="auto"/>
        <w:contextualSpacing/>
        <w:jc w:val="both"/>
        <w:rPr>
          <w:sz w:val="28"/>
          <w:szCs w:val="28"/>
          <w:shd w:val="clear" w:color="auto" w:fill="FCFCFC"/>
        </w:rPr>
      </w:pPr>
      <w:r w:rsidRPr="00A4484D">
        <w:rPr>
          <w:sz w:val="28"/>
          <w:szCs w:val="28"/>
          <w:shd w:val="clear" w:color="auto" w:fill="FCFCFC"/>
        </w:rPr>
        <w:lastRenderedPageBreak/>
        <w:t xml:space="preserve">В своей педагогической практике я </w:t>
      </w:r>
      <w:r w:rsidR="00A4484D">
        <w:rPr>
          <w:sz w:val="28"/>
          <w:szCs w:val="28"/>
          <w:shd w:val="clear" w:color="auto" w:fill="FCFCFC"/>
        </w:rPr>
        <w:t xml:space="preserve">создаю обучающие пособия и </w:t>
      </w:r>
      <w:r w:rsidRPr="00A4484D">
        <w:rPr>
          <w:sz w:val="28"/>
          <w:szCs w:val="28"/>
          <w:shd w:val="clear" w:color="auto" w:fill="FCFCFC"/>
        </w:rPr>
        <w:t>активно применяю обучающие игры с использованием пластиковых крышек. Этот простой материал открывает широкие возможности для всестороннего развития дошкольников.</w:t>
      </w:r>
    </w:p>
    <w:p w:rsidR="000A18F8" w:rsidRPr="000A18F8" w:rsidRDefault="000A18F8" w:rsidP="00A4484D">
      <w:pPr>
        <w:spacing w:before="120" w:after="120" w:line="276" w:lineRule="auto"/>
        <w:rPr>
          <w:rFonts w:eastAsia="Times New Roman"/>
          <w:sz w:val="28"/>
          <w:szCs w:val="28"/>
        </w:rPr>
      </w:pPr>
      <w:r w:rsidRPr="000A18F8">
        <w:rPr>
          <w:rFonts w:eastAsia="Times New Roman"/>
          <w:b/>
          <w:bCs/>
          <w:sz w:val="28"/>
          <w:szCs w:val="28"/>
        </w:rPr>
        <w:t>Преимущества таких игр</w:t>
      </w:r>
      <w:r w:rsidRPr="000A18F8">
        <w:rPr>
          <w:rFonts w:eastAsia="Times New Roman"/>
          <w:sz w:val="28"/>
          <w:szCs w:val="28"/>
        </w:rPr>
        <w:t> заключаются не только в освоении базовых сенсорных представлений. Через увлекательные игровые задания дети учатся:</w:t>
      </w:r>
    </w:p>
    <w:p w:rsidR="000A18F8" w:rsidRPr="000A18F8" w:rsidRDefault="000A18F8" w:rsidP="00A4484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76" w:lineRule="auto"/>
        <w:ind w:hanging="720"/>
        <w:rPr>
          <w:rFonts w:eastAsia="Times New Roman"/>
          <w:sz w:val="28"/>
          <w:szCs w:val="28"/>
        </w:rPr>
      </w:pPr>
      <w:r w:rsidRPr="000A18F8">
        <w:rPr>
          <w:rFonts w:eastAsia="Times New Roman"/>
          <w:sz w:val="28"/>
          <w:szCs w:val="28"/>
        </w:rPr>
        <w:t>проводить сравнительный анализ предметов</w:t>
      </w:r>
    </w:p>
    <w:p w:rsidR="000A18F8" w:rsidRPr="000A18F8" w:rsidRDefault="000A18F8" w:rsidP="00A4484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76" w:lineRule="auto"/>
        <w:ind w:hanging="720"/>
        <w:rPr>
          <w:rFonts w:eastAsia="Times New Roman"/>
          <w:sz w:val="28"/>
          <w:szCs w:val="28"/>
        </w:rPr>
      </w:pPr>
      <w:r w:rsidRPr="000A18F8">
        <w:rPr>
          <w:rFonts w:eastAsia="Times New Roman"/>
          <w:sz w:val="28"/>
          <w:szCs w:val="28"/>
        </w:rPr>
        <w:t>устанавливать логические связи</w:t>
      </w:r>
    </w:p>
    <w:p w:rsidR="000A18F8" w:rsidRPr="000A18F8" w:rsidRDefault="000A18F8" w:rsidP="00A4484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76" w:lineRule="auto"/>
        <w:ind w:hanging="720"/>
        <w:rPr>
          <w:rFonts w:eastAsia="Times New Roman"/>
          <w:sz w:val="28"/>
          <w:szCs w:val="28"/>
        </w:rPr>
      </w:pPr>
      <w:r w:rsidRPr="000A18F8">
        <w:rPr>
          <w:rFonts w:eastAsia="Times New Roman"/>
          <w:sz w:val="28"/>
          <w:szCs w:val="28"/>
        </w:rPr>
        <w:t>сопоставлять различные объекты</w:t>
      </w:r>
    </w:p>
    <w:p w:rsidR="000A18F8" w:rsidRPr="000A18F8" w:rsidRDefault="000A18F8" w:rsidP="00A4484D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76" w:lineRule="auto"/>
        <w:ind w:hanging="720"/>
        <w:rPr>
          <w:rFonts w:eastAsia="Times New Roman"/>
          <w:sz w:val="28"/>
          <w:szCs w:val="28"/>
        </w:rPr>
      </w:pPr>
      <w:r w:rsidRPr="000A18F8">
        <w:rPr>
          <w:rFonts w:eastAsia="Times New Roman"/>
          <w:sz w:val="28"/>
          <w:szCs w:val="28"/>
        </w:rPr>
        <w:t>формировать собственные умозаключения</w:t>
      </w:r>
    </w:p>
    <w:p w:rsidR="000A18F8" w:rsidRPr="00A4484D" w:rsidRDefault="000A18F8" w:rsidP="00A4484D">
      <w:pPr>
        <w:spacing w:before="120" w:after="120" w:line="276" w:lineRule="auto"/>
        <w:contextualSpacing/>
        <w:jc w:val="both"/>
        <w:rPr>
          <w:sz w:val="28"/>
          <w:szCs w:val="28"/>
          <w:shd w:val="clear" w:color="auto" w:fill="FCFCFC"/>
        </w:rPr>
      </w:pPr>
      <w:r w:rsidRPr="00A4484D">
        <w:rPr>
          <w:sz w:val="28"/>
          <w:szCs w:val="28"/>
          <w:shd w:val="clear" w:color="auto" w:fill="FCFCFC"/>
        </w:rPr>
        <w:t>Такой подход к обучению позволяет сделать процесс познания интересным и эффективным, ведь игра является естественной формой деятельности для дошкольника.</w:t>
      </w:r>
    </w:p>
    <w:p w:rsidR="000A18F8" w:rsidRPr="00A4484D" w:rsidRDefault="000A18F8" w:rsidP="00A4484D">
      <w:pPr>
        <w:spacing w:before="120" w:after="120" w:line="276" w:lineRule="auto"/>
        <w:contextualSpacing/>
        <w:jc w:val="both"/>
        <w:rPr>
          <w:sz w:val="28"/>
          <w:szCs w:val="28"/>
          <w:shd w:val="clear" w:color="auto" w:fill="FCFCFC"/>
        </w:rPr>
      </w:pPr>
      <w:r w:rsidRPr="00A4484D">
        <w:rPr>
          <w:sz w:val="28"/>
          <w:szCs w:val="28"/>
          <w:shd w:val="clear" w:color="auto" w:fill="FCFCFC"/>
        </w:rPr>
        <w:t>Сегодня я поделюсь с вами интересными игровыми идеями, которые легко организовать дома. Эти занятия помогут вашему ребёнку развиваться в игровой форме, тренировать важные навыки и получать удовольствие от процесса обучения.</w:t>
      </w:r>
    </w:p>
    <w:p w:rsidR="000A18F8" w:rsidRPr="00A4484D" w:rsidRDefault="000A18F8" w:rsidP="00A4484D">
      <w:pPr>
        <w:spacing w:before="120" w:after="120" w:line="276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805220" w:rsidRPr="00A4484D" w:rsidRDefault="00805220" w:rsidP="004C42CA">
      <w:pPr>
        <w:spacing w:before="120" w:after="12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A4484D">
        <w:rPr>
          <w:rFonts w:eastAsia="Times New Roman"/>
          <w:b/>
          <w:bCs/>
          <w:sz w:val="28"/>
          <w:szCs w:val="28"/>
        </w:rPr>
        <w:t>Основная часть «Играем в игры»</w:t>
      </w:r>
    </w:p>
    <w:p w:rsidR="009D1012" w:rsidRPr="00A4484D" w:rsidRDefault="009D1012" w:rsidP="004C42CA">
      <w:pPr>
        <w:pStyle w:val="a3"/>
        <w:spacing w:before="12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A4484D">
        <w:rPr>
          <w:rStyle w:val="a4"/>
          <w:sz w:val="28"/>
          <w:szCs w:val="28"/>
        </w:rPr>
        <w:t>Базовые упражнения</w:t>
      </w:r>
      <w:r w:rsidRPr="00A4484D">
        <w:rPr>
          <w:sz w:val="28"/>
          <w:szCs w:val="28"/>
        </w:rPr>
        <w:t> для самых маленьких: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Сортировка крышек по цветам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Тренировка навыков закручивания и раскручивания</w:t>
      </w:r>
    </w:p>
    <w:p w:rsidR="00FD21E2" w:rsidRPr="00FD21E2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Работа с крышками разных размеров и форм</w:t>
      </w:r>
    </w:p>
    <w:p w:rsidR="009D1012" w:rsidRPr="00A4484D" w:rsidRDefault="009D1012" w:rsidP="004C42CA">
      <w:pPr>
        <w:pStyle w:val="3"/>
        <w:spacing w:before="300"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84D">
        <w:rPr>
          <w:rFonts w:ascii="Times New Roman" w:hAnsi="Times New Roman" w:cs="Times New Roman"/>
          <w:sz w:val="28"/>
          <w:szCs w:val="28"/>
        </w:rPr>
        <w:t>Следующий уровень</w:t>
      </w:r>
    </w:p>
    <w:p w:rsidR="009D1012" w:rsidRPr="00A4484D" w:rsidRDefault="009D1012" w:rsidP="004C42CA">
      <w:pPr>
        <w:pStyle w:val="a3"/>
        <w:spacing w:before="12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A4484D">
        <w:rPr>
          <w:rStyle w:val="a4"/>
          <w:sz w:val="28"/>
          <w:szCs w:val="28"/>
        </w:rPr>
        <w:t>Творческие задания</w:t>
      </w:r>
      <w:r w:rsidRPr="00A4484D">
        <w:rPr>
          <w:sz w:val="28"/>
          <w:szCs w:val="28"/>
        </w:rPr>
        <w:t> средней сложности: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Создание простых композиций: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Цветные дорожки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Бусы и гирлянды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Паровозики с вагончиками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Змейки разных форм</w:t>
      </w:r>
    </w:p>
    <w:p w:rsidR="009D1012" w:rsidRPr="00A4484D" w:rsidRDefault="009D1012" w:rsidP="004C42CA">
      <w:pPr>
        <w:pStyle w:val="3"/>
        <w:spacing w:before="300"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84D">
        <w:rPr>
          <w:rFonts w:ascii="Times New Roman" w:hAnsi="Times New Roman" w:cs="Times New Roman"/>
          <w:sz w:val="28"/>
          <w:szCs w:val="28"/>
        </w:rPr>
        <w:t>Развитие навыков</w:t>
      </w:r>
    </w:p>
    <w:p w:rsidR="009D1012" w:rsidRPr="00A4484D" w:rsidRDefault="009D1012" w:rsidP="004C42CA">
      <w:pPr>
        <w:pStyle w:val="a3"/>
        <w:spacing w:before="12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A4484D">
        <w:rPr>
          <w:rStyle w:val="a4"/>
          <w:sz w:val="28"/>
          <w:szCs w:val="28"/>
        </w:rPr>
        <w:t>Геометрические фигуры</w:t>
      </w:r>
      <w:r w:rsidRPr="00A4484D">
        <w:rPr>
          <w:sz w:val="28"/>
          <w:szCs w:val="28"/>
        </w:rPr>
        <w:t> и символы: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lastRenderedPageBreak/>
        <w:t>Выкладывание базовых форм: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Квадраты и круги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Треугольники и спирали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Работа с буквами и цифрами: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Составление слов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Создание примеров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Формирование цифр</w:t>
      </w:r>
    </w:p>
    <w:p w:rsidR="009D1012" w:rsidRPr="00A4484D" w:rsidRDefault="009D1012" w:rsidP="004C42CA">
      <w:pPr>
        <w:pStyle w:val="3"/>
        <w:spacing w:before="300"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84D">
        <w:rPr>
          <w:rFonts w:ascii="Times New Roman" w:hAnsi="Times New Roman" w:cs="Times New Roman"/>
          <w:sz w:val="28"/>
          <w:szCs w:val="28"/>
        </w:rPr>
        <w:t>Самостоятельное творчество</w:t>
      </w:r>
    </w:p>
    <w:p w:rsidR="009D1012" w:rsidRPr="00A4484D" w:rsidRDefault="009D1012" w:rsidP="004C42CA">
      <w:pPr>
        <w:pStyle w:val="a3"/>
        <w:spacing w:before="12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A4484D">
        <w:rPr>
          <w:rStyle w:val="a4"/>
          <w:sz w:val="28"/>
          <w:szCs w:val="28"/>
        </w:rPr>
        <w:t>Свободное конструирование</w:t>
      </w:r>
      <w:r w:rsidRPr="00A4484D">
        <w:rPr>
          <w:sz w:val="28"/>
          <w:szCs w:val="28"/>
        </w:rPr>
        <w:t>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Создание сюжетных композиций: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Домики и замки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Цветы и деревья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Транспортные средства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Животные и персонажи</w:t>
      </w:r>
    </w:p>
    <w:p w:rsidR="009D1012" w:rsidRPr="00A4484D" w:rsidRDefault="009D1012" w:rsidP="004C42CA">
      <w:pPr>
        <w:pStyle w:val="3"/>
        <w:spacing w:before="300"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84D">
        <w:rPr>
          <w:rFonts w:ascii="Times New Roman" w:hAnsi="Times New Roman" w:cs="Times New Roman"/>
          <w:sz w:val="28"/>
          <w:szCs w:val="28"/>
        </w:rPr>
        <w:t>Дополнительные возможности</w:t>
      </w:r>
    </w:p>
    <w:p w:rsidR="009D1012" w:rsidRPr="00A4484D" w:rsidRDefault="009D1012" w:rsidP="004C42CA">
      <w:pPr>
        <w:pStyle w:val="a3"/>
        <w:spacing w:before="12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A4484D">
        <w:rPr>
          <w:rStyle w:val="a4"/>
          <w:sz w:val="28"/>
          <w:szCs w:val="28"/>
        </w:rPr>
        <w:t>Мультифункциональное использование</w:t>
      </w:r>
      <w:r w:rsidRPr="00A4484D">
        <w:rPr>
          <w:sz w:val="28"/>
          <w:szCs w:val="28"/>
        </w:rPr>
        <w:t>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Сенсорные игры: «Сухой бассейн» для пальчиков», «Массажные дорожки»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Настольные развлечения: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Адаптация классических игр (шашки, лото)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Создание собственных игровых полей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Развивающие активности: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Тактильные упражнения</w:t>
      </w:r>
    </w:p>
    <w:p w:rsidR="009D1012" w:rsidRPr="00A4484D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Тренировка координации</w:t>
      </w:r>
    </w:p>
    <w:p w:rsidR="009D1012" w:rsidRDefault="009D1012" w:rsidP="004C42CA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120" w:beforeAutospacing="0" w:after="12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A4484D">
        <w:rPr>
          <w:sz w:val="28"/>
          <w:szCs w:val="28"/>
        </w:rPr>
        <w:t>Развитие пространственного мышления</w:t>
      </w:r>
    </w:p>
    <w:p w:rsidR="00FD21E2" w:rsidRDefault="00FD21E2" w:rsidP="004C42CA">
      <w:pPr>
        <w:pStyle w:val="a3"/>
        <w:tabs>
          <w:tab w:val="left" w:pos="284"/>
        </w:tabs>
        <w:spacing w:before="120" w:beforeAutospacing="0" w:after="120" w:afterAutospacing="0" w:line="360" w:lineRule="auto"/>
        <w:contextualSpacing/>
        <w:jc w:val="both"/>
        <w:rPr>
          <w:sz w:val="28"/>
          <w:szCs w:val="28"/>
        </w:rPr>
      </w:pPr>
    </w:p>
    <w:p w:rsidR="00FD21E2" w:rsidRDefault="00FD21E2" w:rsidP="004C42CA">
      <w:pPr>
        <w:pStyle w:val="a3"/>
        <w:tabs>
          <w:tab w:val="left" w:pos="284"/>
        </w:tabs>
        <w:spacing w:before="120" w:beforeAutospacing="0" w:after="120" w:afterAutospacing="0" w:line="276" w:lineRule="auto"/>
        <w:contextualSpacing/>
        <w:jc w:val="center"/>
        <w:rPr>
          <w:sz w:val="28"/>
          <w:szCs w:val="28"/>
        </w:rPr>
      </w:pPr>
    </w:p>
    <w:p w:rsidR="00FD21E2" w:rsidRDefault="00FD21E2" w:rsidP="00FD21E2">
      <w:pPr>
        <w:pStyle w:val="a3"/>
        <w:tabs>
          <w:tab w:val="left" w:pos="284"/>
        </w:tabs>
        <w:spacing w:before="120" w:beforeAutospacing="0" w:after="120" w:afterAutospacing="0" w:line="276" w:lineRule="auto"/>
        <w:contextualSpacing/>
        <w:jc w:val="both"/>
        <w:rPr>
          <w:sz w:val="28"/>
          <w:szCs w:val="28"/>
        </w:rPr>
      </w:pPr>
    </w:p>
    <w:p w:rsidR="00341BFD" w:rsidRDefault="00341BFD" w:rsidP="004C42CA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</w:p>
    <w:p w:rsidR="00341BFD" w:rsidRDefault="00341BFD" w:rsidP="004C42CA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</w:p>
    <w:p w:rsidR="00341BFD" w:rsidRDefault="00341BFD" w:rsidP="004C42CA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</w:p>
    <w:p w:rsidR="00341BFD" w:rsidRDefault="00341BFD" w:rsidP="004C42CA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</w:p>
    <w:p w:rsidR="00FD21E2" w:rsidRDefault="004C42CA" w:rsidP="004C42CA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A4484D">
        <w:rPr>
          <w:sz w:val="28"/>
          <w:szCs w:val="28"/>
        </w:rPr>
        <w:t>Каждый этап плавно перетекает в следующий, позволяя ребёнку постепенно усложнять задания и развивать новые навыки в игровой форме. Главное — двигаться от простого к сложному, учитывая индивидуальные особенности и темп развития малыша.</w:t>
      </w:r>
    </w:p>
    <w:p w:rsidR="00341BFD" w:rsidRPr="00341BFD" w:rsidRDefault="00341BFD" w:rsidP="00341BFD">
      <w:pPr>
        <w:spacing w:before="100" w:beforeAutospacing="1" w:after="100" w:afterAutospacing="1"/>
        <w:jc w:val="center"/>
        <w:rPr>
          <w:rFonts w:eastAsia="Times New Roman"/>
        </w:rPr>
      </w:pPr>
    </w:p>
    <w:p w:rsidR="00FD21E2" w:rsidRPr="004C42CA" w:rsidRDefault="00FD21E2" w:rsidP="004C42CA">
      <w:pPr>
        <w:spacing w:before="100" w:beforeAutospacing="1" w:after="100" w:afterAutospacing="1"/>
        <w:jc w:val="center"/>
        <w:rPr>
          <w:rFonts w:eastAsia="Times New Roman"/>
        </w:rPr>
      </w:pPr>
    </w:p>
    <w:p w:rsidR="00805220" w:rsidRPr="00A4484D" w:rsidRDefault="00805220" w:rsidP="00A4484D">
      <w:pPr>
        <w:spacing w:before="120" w:after="120" w:line="276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A4484D">
        <w:rPr>
          <w:rFonts w:eastAsia="Times New Roman"/>
          <w:b/>
          <w:bCs/>
          <w:sz w:val="28"/>
          <w:szCs w:val="28"/>
        </w:rPr>
        <w:t>Заключительная часть</w:t>
      </w:r>
    </w:p>
    <w:p w:rsidR="00805220" w:rsidRPr="00A4484D" w:rsidRDefault="000A18F8" w:rsidP="00A4484D">
      <w:pPr>
        <w:spacing w:before="120" w:after="120" w:line="276" w:lineRule="auto"/>
        <w:contextualSpacing/>
        <w:jc w:val="both"/>
        <w:rPr>
          <w:sz w:val="28"/>
          <w:szCs w:val="28"/>
          <w:shd w:val="clear" w:color="auto" w:fill="FCFCFC"/>
        </w:rPr>
      </w:pPr>
      <w:r w:rsidRPr="00A4484D">
        <w:rPr>
          <w:sz w:val="28"/>
          <w:szCs w:val="28"/>
          <w:shd w:val="clear" w:color="auto" w:fill="FCFCFC"/>
        </w:rPr>
        <w:t>Уважаемые родители, п</w:t>
      </w:r>
      <w:r w:rsidR="00500CD8" w:rsidRPr="00A4484D">
        <w:rPr>
          <w:sz w:val="28"/>
          <w:szCs w:val="28"/>
          <w:shd w:val="clear" w:color="auto" w:fill="FCFCFC"/>
        </w:rPr>
        <w:t>омните, что главное в таких занятиях – не результат, а процесс совместного времяпрепровождения с малышом. Регулярные игры с крыш</w:t>
      </w:r>
      <w:r w:rsidR="007E0A4F" w:rsidRPr="00A4484D">
        <w:rPr>
          <w:sz w:val="28"/>
          <w:szCs w:val="28"/>
          <w:shd w:val="clear" w:color="auto" w:fill="FCFCFC"/>
        </w:rPr>
        <w:t xml:space="preserve">ечками </w:t>
      </w:r>
      <w:r w:rsidR="00500CD8" w:rsidRPr="00A4484D">
        <w:rPr>
          <w:sz w:val="28"/>
          <w:szCs w:val="28"/>
          <w:shd w:val="clear" w:color="auto" w:fill="FCFCFC"/>
        </w:rPr>
        <w:t>помогут развить важные навыки и укрепить эмоциональную связь между родителем и ребенком.</w:t>
      </w:r>
    </w:p>
    <w:p w:rsidR="000A18F8" w:rsidRPr="00A4484D" w:rsidRDefault="000A18F8" w:rsidP="00A4484D">
      <w:pPr>
        <w:spacing w:before="120" w:after="120" w:line="276" w:lineRule="auto"/>
        <w:contextualSpacing/>
        <w:jc w:val="both"/>
        <w:rPr>
          <w:sz w:val="28"/>
          <w:szCs w:val="28"/>
          <w:shd w:val="clear" w:color="auto" w:fill="FCFCFC"/>
        </w:rPr>
      </w:pPr>
      <w:r w:rsidRPr="00A4484D">
        <w:rPr>
          <w:sz w:val="28"/>
          <w:szCs w:val="28"/>
          <w:shd w:val="clear" w:color="auto" w:fill="FCFCFC"/>
        </w:rPr>
        <w:t>Присоединяйтесь к нашему увлекательному путешествию в мир развивающих игр! Вместе мы сделаем обучение интересным и эффективным для вашего ребёнка.</w:t>
      </w:r>
    </w:p>
    <w:p w:rsidR="00481C41" w:rsidRPr="00A4484D" w:rsidRDefault="00481C41" w:rsidP="00A4484D">
      <w:pPr>
        <w:spacing w:line="276" w:lineRule="auto"/>
        <w:rPr>
          <w:sz w:val="28"/>
          <w:szCs w:val="28"/>
        </w:rPr>
      </w:pPr>
    </w:p>
    <w:sectPr w:rsidR="00481C41" w:rsidRPr="00A4484D" w:rsidSect="00341BF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7D"/>
    <w:multiLevelType w:val="multilevel"/>
    <w:tmpl w:val="5F46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6592C"/>
    <w:multiLevelType w:val="multilevel"/>
    <w:tmpl w:val="826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979E5"/>
    <w:multiLevelType w:val="multilevel"/>
    <w:tmpl w:val="2E5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01544"/>
    <w:multiLevelType w:val="multilevel"/>
    <w:tmpl w:val="18A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A3ADB"/>
    <w:multiLevelType w:val="multilevel"/>
    <w:tmpl w:val="2E36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86722"/>
    <w:multiLevelType w:val="multilevel"/>
    <w:tmpl w:val="9858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7525D"/>
    <w:multiLevelType w:val="multilevel"/>
    <w:tmpl w:val="E7AE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B01E6"/>
    <w:multiLevelType w:val="multilevel"/>
    <w:tmpl w:val="E5C4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64D5B"/>
    <w:rsid w:val="000A18F8"/>
    <w:rsid w:val="00341BFD"/>
    <w:rsid w:val="00447339"/>
    <w:rsid w:val="00481C41"/>
    <w:rsid w:val="004C42CA"/>
    <w:rsid w:val="00500CD8"/>
    <w:rsid w:val="00664D5B"/>
    <w:rsid w:val="007E0A4F"/>
    <w:rsid w:val="00805220"/>
    <w:rsid w:val="00843CBA"/>
    <w:rsid w:val="009D1012"/>
    <w:rsid w:val="00A4484D"/>
    <w:rsid w:val="00A723A8"/>
    <w:rsid w:val="00B4544E"/>
    <w:rsid w:val="00E8374E"/>
    <w:rsid w:val="00FD21E2"/>
    <w:rsid w:val="00FF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52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52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0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2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22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052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47339"/>
    <w:rPr>
      <w:b/>
      <w:bCs/>
    </w:rPr>
  </w:style>
  <w:style w:type="character" w:styleId="a5">
    <w:name w:val="Emphasis"/>
    <w:basedOn w:val="a0"/>
    <w:uiPriority w:val="20"/>
    <w:qFormat/>
    <w:rsid w:val="0044733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D10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A4484D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39"/>
    <w:rsid w:val="00B4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3C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2025-08-26T09:26:00Z</dcterms:created>
  <dcterms:modified xsi:type="dcterms:W3CDTF">2025-08-29T11:20:00Z</dcterms:modified>
</cp:coreProperties>
</file>