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учреждение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Дополнительного образования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«Центр Детского Творчества»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Александров-Гай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Александрово-Гайского муниципального района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Саратовской области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Сценарий познавательного мероприятия 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«САМОЦВЕТИЕ»</w:t>
      </w:r>
    </w:p>
    <w:p w:rsidR="00335698" w:rsidRDefault="00335698" w:rsidP="00335698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игра-путешествие по сказам Павла Петровича Бажова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(рассчитан на возрастную категорию детей 5-6 лет)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ind w:left="3686"/>
        <w:jc w:val="both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ind w:left="567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Подготовила: Черняева О.В., педагог дополнительного образования МБУ ДО «ЦДТ»</w:t>
      </w: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Pr="009F477B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</w:t>
      </w:r>
      <w:r w:rsidRPr="009F477B">
        <w:rPr>
          <w:bCs/>
          <w:color w:val="000000"/>
          <w:sz w:val="28"/>
          <w:szCs w:val="28"/>
        </w:rPr>
        <w:t>4</w:t>
      </w:r>
      <w:bookmarkStart w:id="0" w:name="_GoBack"/>
      <w:bookmarkEnd w:id="0"/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35698" w:rsidRDefault="00335698" w:rsidP="00335698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МЕРОПРИЯТИЯ: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СЛАЙД 1</w:t>
      </w:r>
      <w:r>
        <w:rPr>
          <w:b/>
          <w:i/>
          <w:color w:val="000000"/>
          <w:sz w:val="28"/>
          <w:szCs w:val="28"/>
        </w:rPr>
        <w:t xml:space="preserve"> Звучит мелодия «В гостях у сказки»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  1</w:t>
      </w:r>
      <w:r>
        <w:rPr>
          <w:color w:val="000000"/>
          <w:sz w:val="28"/>
          <w:szCs w:val="28"/>
        </w:rPr>
        <w:t xml:space="preserve"> Известно людям с давних пор –</w:t>
      </w:r>
      <w:r>
        <w:rPr>
          <w:color w:val="000000"/>
          <w:sz w:val="28"/>
          <w:szCs w:val="28"/>
        </w:rPr>
        <w:br/>
        <w:t>Так нужно ль сомневаться?-</w:t>
      </w:r>
      <w:r>
        <w:rPr>
          <w:color w:val="000000"/>
          <w:sz w:val="28"/>
          <w:szCs w:val="28"/>
        </w:rPr>
        <w:br/>
        <w:t>Что в глубине Уральских гор</w:t>
      </w:r>
      <w:r>
        <w:rPr>
          <w:color w:val="000000"/>
          <w:sz w:val="28"/>
          <w:szCs w:val="28"/>
        </w:rPr>
        <w:br/>
        <w:t>Сокровища таятся.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Ребенок  2 </w:t>
      </w:r>
      <w:r>
        <w:rPr>
          <w:color w:val="000000"/>
          <w:sz w:val="28"/>
          <w:szCs w:val="28"/>
        </w:rPr>
        <w:t>Но самоцветных всех камней,</w:t>
      </w:r>
      <w:r>
        <w:rPr>
          <w:color w:val="000000"/>
          <w:sz w:val="28"/>
          <w:szCs w:val="28"/>
        </w:rPr>
        <w:br/>
        <w:t>Как радуга горящих,</w:t>
      </w:r>
      <w:r>
        <w:rPr>
          <w:color w:val="000000"/>
          <w:sz w:val="28"/>
          <w:szCs w:val="28"/>
        </w:rPr>
        <w:br/>
        <w:t>Сказанья древние ценней,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людях настоящих,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Ребенок  3 </w:t>
      </w:r>
      <w:r>
        <w:rPr>
          <w:color w:val="000000"/>
          <w:sz w:val="28"/>
          <w:szCs w:val="28"/>
        </w:rPr>
        <w:t>О старых русских мастерах,</w:t>
      </w:r>
      <w:r>
        <w:rPr>
          <w:color w:val="000000"/>
          <w:sz w:val="28"/>
          <w:szCs w:val="28"/>
        </w:rPr>
        <w:br/>
        <w:t>Об их тяжелой доле,</w:t>
      </w:r>
      <w:r>
        <w:rPr>
          <w:color w:val="000000"/>
          <w:sz w:val="28"/>
          <w:szCs w:val="28"/>
        </w:rPr>
        <w:br/>
        <w:t>Волшебных золотых руках,</w:t>
      </w:r>
      <w:r>
        <w:rPr>
          <w:color w:val="000000"/>
          <w:sz w:val="28"/>
          <w:szCs w:val="28"/>
        </w:rPr>
        <w:br/>
        <w:t>Закованных неволей.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  <w:u w:val="single"/>
        </w:rPr>
        <w:t>СЛАЙД</w:t>
      </w:r>
      <w:r>
        <w:rPr>
          <w:b/>
          <w:bCs/>
          <w:color w:val="000000"/>
          <w:sz w:val="28"/>
          <w:szCs w:val="28"/>
          <w:u w:val="single"/>
        </w:rPr>
        <w:t xml:space="preserve">  2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Необозримы просторы нашей страны,  могучая цепь гор прорезает с севера на юг. Это Урал, в недрах которого хранятся несметные природные богатства: золото и драгоценные камни, медь и каменный уголь, мрамор и малахит. Про каждое озеро, каждую вершину, про всякую деревню есть своя старинная легенда или предание. 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3 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собрал их и донес до нас уральский писатель Павел Петрович Бажов</w:t>
      </w:r>
    </w:p>
    <w:p w:rsidR="00335698" w:rsidRDefault="00335698" w:rsidP="00335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(звучит мелодия, выходит Хозяйка Медной горы)</w:t>
      </w:r>
    </w:p>
    <w:p w:rsidR="00335698" w:rsidRDefault="00335698" w:rsidP="00335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 МГ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Здравствуйте добрые молодцы и красны девицы!Я - Хозяйка Медной горы, владычица горных недр, драгоценных каменных залежей. </w:t>
      </w:r>
    </w:p>
    <w:p w:rsidR="00335698" w:rsidRDefault="00335698" w:rsidP="0033569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  покажу  вам  танец  самоцветов,</w:t>
      </w:r>
    </w:p>
    <w:p w:rsidR="00335698" w:rsidRDefault="00335698" w:rsidP="0033569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  красивы,  камешки  мои,</w:t>
      </w:r>
    </w:p>
    <w:p w:rsidR="00335698" w:rsidRDefault="00335698" w:rsidP="0033569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 ну-ка,  самоцветы  выходите,                      </w:t>
      </w:r>
    </w:p>
    <w:p w:rsidR="00335698" w:rsidRDefault="00335698" w:rsidP="00335698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Красой  своей  нас  удивите.</w:t>
      </w:r>
    </w:p>
    <w:p w:rsidR="00335698" w:rsidRDefault="00335698" w:rsidP="00335698">
      <w:pPr>
        <w:shd w:val="clear" w:color="auto" w:fill="FFFFFF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(танец самоцветов)</w:t>
      </w:r>
    </w:p>
    <w:p w:rsidR="00335698" w:rsidRDefault="00335698" w:rsidP="00335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 МГ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прослышала я, что вы собираетесь отправиться в путешествие по сказам и принесла вам в дар «Шкатулку», но не простую, а со своими секретами. Желаю вам удачи, а мне пора за богатствами следить, все в порядке держать (уходит по мелодию выхода).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>Сегодня мы с вами отправимся в путешествие по Сказам П.П.Бажова…, а шкатулка Хозяйки Медной горы поможет нам пополнить нашу коллекцию самоцветов. За каждое правильно выполненное задание  у Хозяйки Медной горы найдется для нас волшебный камушек-самоцвет.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5</w:t>
      </w:r>
      <w:r>
        <w:rPr>
          <w:b/>
          <w:color w:val="000000"/>
          <w:sz w:val="28"/>
          <w:szCs w:val="28"/>
        </w:rPr>
        <w:t xml:space="preserve"> ( слайды 6-10__гиперссылки)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Задание-самоцвет «Отгадай сказ»</w:t>
      </w:r>
    </w:p>
    <w:p w:rsidR="00335698" w:rsidRDefault="00335698" w:rsidP="003356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экране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гиперссылкам появляются видеофрагменты из мультфильмов по сказкам П.П.Бажова,  дети должны правильно назвать Сказ.</w:t>
      </w:r>
    </w:p>
    <w:p w:rsidR="00335698" w:rsidRDefault="00335698" w:rsidP="003356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1-«Серебряное копытце»</w:t>
      </w:r>
    </w:p>
    <w:p w:rsidR="00335698" w:rsidRDefault="00335698" w:rsidP="003356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2-«Огневушка-Поскакушка»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-«Золотой волос»</w:t>
      </w:r>
    </w:p>
    <w:p w:rsidR="00335698" w:rsidRDefault="00335698" w:rsidP="003356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-«Малахитовая шкатулка»</w:t>
      </w:r>
    </w:p>
    <w:p w:rsidR="00335698" w:rsidRDefault="00335698" w:rsidP="003356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-«Медной горы Хозяйка»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11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Задание-самоцвет </w:t>
      </w:r>
    </w:p>
    <w:p w:rsidR="00335698" w:rsidRDefault="00335698" w:rsidP="0033569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-258445</wp:posOffset>
            </wp:positionH>
            <wp:positionV relativeFrom="margin">
              <wp:posOffset>5574665</wp:posOffset>
            </wp:positionV>
            <wp:extent cx="1105535" cy="1362075"/>
            <wp:effectExtent l="0" t="0" r="0" b="9525"/>
            <wp:wrapSquare wrapText="bothSides"/>
            <wp:docPr id="1" name="Рисунок 1" descr="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283" t="10732" r="7935" b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«Найди героя сказа»-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соединить цифры по порядку, так, чтобы получился герой одного из сказов П.П.Бажова.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Лисичка-няня старушка из сказа «Золотой волос»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12</w:t>
      </w:r>
      <w:r>
        <w:rPr>
          <w:b/>
          <w:color w:val="000000"/>
          <w:sz w:val="28"/>
          <w:szCs w:val="28"/>
        </w:rPr>
        <w:t xml:space="preserve"> (слайды 13-17__гиперссылки)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3 Задание-самоцвет </w:t>
      </w:r>
      <w:r>
        <w:rPr>
          <w:b/>
          <w:bCs/>
          <w:color w:val="000000"/>
          <w:sz w:val="28"/>
          <w:szCs w:val="28"/>
          <w:shd w:val="clear" w:color="auto" w:fill="FFFFFF"/>
        </w:rPr>
        <w:t>«Заморочки из бочки» блиц-опрос для родителей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кого превращалась Хозяйка Медной горы?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 ящерку)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подарила Степану Хозяйка Медной горы?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(Малахитовую шкатулку)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оставила бабка Лукерья Илюше в наследство?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(Перышки)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Чьи это слова: «Пр-равильно говоришь, пр-равильно.»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(Кошка Мурёнка)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Кто такой Кокованя и героем какого сказа является? (дедушка из сказа «Серебряное копытце»)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18-19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Задание-самоцвет </w:t>
      </w:r>
      <w:r>
        <w:rPr>
          <w:b/>
          <w:bCs/>
          <w:color w:val="000000"/>
          <w:sz w:val="28"/>
          <w:szCs w:val="28"/>
          <w:shd w:val="clear" w:color="auto" w:fill="FFFFFF"/>
        </w:rPr>
        <w:t>«Найди лишнее»-</w:t>
      </w:r>
      <w:r>
        <w:rPr>
          <w:bCs/>
          <w:color w:val="000000"/>
          <w:sz w:val="28"/>
          <w:szCs w:val="28"/>
          <w:shd w:val="clear" w:color="auto" w:fill="FFFFFF"/>
        </w:rPr>
        <w:t>работа в подгруппах: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на экране появляется поочередно несколько слайдов, где изображены группы предметов, участникам нужно определить лишнее и назвать его</w:t>
      </w:r>
    </w:p>
    <w:p w:rsidR="00335698" w:rsidRDefault="00335698" w:rsidP="0033569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</w:t>
      </w:r>
    </w:p>
    <w:p w:rsidR="00335698" w:rsidRDefault="00335698" w:rsidP="00335698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Шапка с самоцветами</w:t>
      </w:r>
    </w:p>
    <w:p w:rsidR="00335698" w:rsidRDefault="00335698" w:rsidP="00335698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Ящерка</w:t>
      </w:r>
    </w:p>
    <w:p w:rsidR="00335698" w:rsidRDefault="00335698" w:rsidP="00335698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Серебрянное копытце                    Ответ: ящерка</w:t>
      </w:r>
    </w:p>
    <w:p w:rsidR="00335698" w:rsidRDefault="00335698" w:rsidP="0033569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</w:t>
      </w:r>
    </w:p>
    <w:p w:rsidR="00335698" w:rsidRDefault="00335698" w:rsidP="00335698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Лопата</w:t>
      </w:r>
    </w:p>
    <w:p w:rsidR="00335698" w:rsidRDefault="00335698" w:rsidP="00335698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Малахитовая шкатулка</w:t>
      </w:r>
    </w:p>
    <w:p w:rsidR="00335698" w:rsidRDefault="00335698" w:rsidP="0033569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                                            Ответ: малахитовая шкатулка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Задание-самоцвет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«Старатели»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 в подгруппах: собрать пазлы- иллюстрации к сказам Бажова «Серебряное копытце» и «Огневушка-поскакушка».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СЛАЙД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21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b/>
          <w:color w:val="000000"/>
          <w:sz w:val="28"/>
          <w:szCs w:val="28"/>
        </w:rPr>
        <w:t xml:space="preserve"> Задание-самоцвет </w:t>
      </w:r>
      <w:r>
        <w:rPr>
          <w:b/>
          <w:bCs/>
          <w:color w:val="000000"/>
          <w:sz w:val="28"/>
          <w:szCs w:val="28"/>
          <w:shd w:val="clear" w:color="auto" w:fill="FFFFFF"/>
        </w:rPr>
        <w:t>«Самоцветы»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участники выбирают с закрытыми глазами из шкатулки камешек, дети должны назвать его правильно и рассказать о нем: используются те минералы, с которыми дети познакомились заранее.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Аметист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Горный хрусталь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 Тигровый глаз</w:t>
      </w:r>
    </w:p>
    <w:p w:rsidR="00335698" w:rsidRDefault="00335698" w:rsidP="003356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 Яшма</w:t>
      </w:r>
    </w:p>
    <w:p w:rsidR="00335698" w:rsidRDefault="00335698" w:rsidP="003356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335698" w:rsidRDefault="00335698" w:rsidP="003356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 Урале, что ни слово,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Что ни речь - то целый клад!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Сказы дедушки Бажова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  <w:t>Знает нынче стар и млад!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Вот и  подошло к концу наше путешествие, а помогла нам в этом Шкатулка сказов и интересных заданий Хозяйки медной горы. </w:t>
      </w:r>
    </w:p>
    <w:p w:rsidR="00335698" w:rsidRDefault="00335698" w:rsidP="003356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читает записку от Хозяйки Медной горы «Ребята, ваши старания и смелость, а так же дружба и взаимопомощь помогли вам преодолеть все мои испытания и за это я дарю вам еще один самоцвет, самоцвет Дружбы (воздушный шар в виде самоцвета- внутри сладости).Впереди еще много нового и неизведанного!!!»</w:t>
      </w:r>
    </w:p>
    <w:p w:rsidR="00335698" w:rsidRDefault="00335698" w:rsidP="00335698">
      <w:pPr>
        <w:rPr>
          <w:rFonts w:ascii="Times New Roman" w:hAnsi="Times New Roman" w:cs="Times New Roman"/>
          <w:sz w:val="28"/>
          <w:szCs w:val="28"/>
        </w:rPr>
      </w:pPr>
    </w:p>
    <w:p w:rsidR="00D92A0E" w:rsidRDefault="009F477B">
      <w:r>
        <w:t>Источник:</w:t>
      </w:r>
    </w:p>
    <w:p w:rsidR="009F477B" w:rsidRDefault="009F477B">
      <w:r w:rsidRPr="009F477B">
        <w:t>https://www.vospitatelds.ru/categories/6/articles/6817</w:t>
      </w:r>
    </w:p>
    <w:sectPr w:rsidR="009F477B" w:rsidSect="00D3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63495"/>
    <w:multiLevelType w:val="multilevel"/>
    <w:tmpl w:val="EAF6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854C5"/>
    <w:multiLevelType w:val="multilevel"/>
    <w:tmpl w:val="89A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C17"/>
    <w:rsid w:val="00025D12"/>
    <w:rsid w:val="00335698"/>
    <w:rsid w:val="009F22D8"/>
    <w:rsid w:val="009F477B"/>
    <w:rsid w:val="00BB3C17"/>
    <w:rsid w:val="00C54BAF"/>
    <w:rsid w:val="00D3711D"/>
    <w:rsid w:val="00D455FC"/>
    <w:rsid w:val="00D9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2</cp:revision>
  <dcterms:created xsi:type="dcterms:W3CDTF">2025-05-21T06:24:00Z</dcterms:created>
  <dcterms:modified xsi:type="dcterms:W3CDTF">2025-05-21T06:24:00Z</dcterms:modified>
</cp:coreProperties>
</file>