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89" w:rsidRPr="001C010C" w:rsidRDefault="00B951B3" w:rsidP="00B951B3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C010C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«Детская школа искусств №1» </w:t>
      </w:r>
      <w:proofErr w:type="spellStart"/>
      <w:r w:rsidRPr="001C010C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1C010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B951B3" w:rsidRDefault="00B951B3" w:rsidP="00B951B3">
      <w:pPr>
        <w:ind w:left="-851"/>
        <w:jc w:val="center"/>
      </w:pPr>
    </w:p>
    <w:p w:rsidR="00B951B3" w:rsidRDefault="00B951B3" w:rsidP="00B951B3">
      <w:pPr>
        <w:ind w:left="-851"/>
        <w:jc w:val="center"/>
      </w:pPr>
    </w:p>
    <w:p w:rsidR="00B951B3" w:rsidRDefault="00B951B3" w:rsidP="00B951B3">
      <w:pPr>
        <w:ind w:left="-851"/>
        <w:jc w:val="center"/>
      </w:pPr>
    </w:p>
    <w:p w:rsidR="00B951B3" w:rsidRDefault="00B951B3" w:rsidP="00B951B3">
      <w:pPr>
        <w:ind w:left="-851"/>
        <w:jc w:val="center"/>
      </w:pPr>
    </w:p>
    <w:p w:rsidR="00B951B3" w:rsidRDefault="00B951B3" w:rsidP="00B951B3">
      <w:pPr>
        <w:ind w:left="-851"/>
        <w:jc w:val="center"/>
      </w:pPr>
    </w:p>
    <w:p w:rsidR="00B951B3" w:rsidRDefault="00B951B3" w:rsidP="00B951B3">
      <w:pPr>
        <w:ind w:left="-851"/>
        <w:jc w:val="center"/>
      </w:pPr>
    </w:p>
    <w:p w:rsidR="00B951B3" w:rsidRDefault="00B951B3" w:rsidP="00B951B3">
      <w:pPr>
        <w:ind w:left="-851"/>
        <w:jc w:val="center"/>
      </w:pPr>
    </w:p>
    <w:p w:rsidR="00B951B3" w:rsidRDefault="00B951B3" w:rsidP="00B951B3">
      <w:pPr>
        <w:ind w:left="-851"/>
        <w:jc w:val="center"/>
      </w:pPr>
    </w:p>
    <w:p w:rsidR="00B951B3" w:rsidRDefault="00B951B3" w:rsidP="00B951B3">
      <w:pPr>
        <w:ind w:left="-851"/>
        <w:jc w:val="center"/>
      </w:pPr>
    </w:p>
    <w:p w:rsidR="00B951B3" w:rsidRDefault="00B951B3" w:rsidP="00B951B3">
      <w:pPr>
        <w:ind w:left="-851"/>
        <w:jc w:val="center"/>
      </w:pPr>
    </w:p>
    <w:p w:rsidR="00B951B3" w:rsidRPr="00B951B3" w:rsidRDefault="00B951B3" w:rsidP="00B951B3">
      <w:pPr>
        <w:ind w:left="-851"/>
        <w:jc w:val="center"/>
        <w:rPr>
          <w:sz w:val="56"/>
          <w:szCs w:val="56"/>
        </w:rPr>
      </w:pPr>
      <w:r w:rsidRPr="00B951B3">
        <w:rPr>
          <w:sz w:val="56"/>
          <w:szCs w:val="56"/>
        </w:rPr>
        <w:t xml:space="preserve">Дипломная работа по истории искусств </w:t>
      </w:r>
    </w:p>
    <w:p w:rsidR="00B951B3" w:rsidRDefault="00B951B3" w:rsidP="00B951B3">
      <w:pPr>
        <w:ind w:left="-851"/>
        <w:jc w:val="center"/>
        <w:rPr>
          <w:sz w:val="56"/>
          <w:szCs w:val="56"/>
        </w:rPr>
      </w:pPr>
      <w:r w:rsidRPr="00B951B3">
        <w:rPr>
          <w:sz w:val="56"/>
          <w:szCs w:val="56"/>
        </w:rPr>
        <w:t>«</w:t>
      </w:r>
      <w:r>
        <w:rPr>
          <w:sz w:val="56"/>
          <w:szCs w:val="56"/>
        </w:rPr>
        <w:t>И</w:t>
      </w:r>
      <w:r w:rsidRPr="00B951B3">
        <w:rPr>
          <w:sz w:val="56"/>
          <w:szCs w:val="56"/>
        </w:rPr>
        <w:t>тальянский художник Раннего Возрождения Фра Филиппо Липпи»</w:t>
      </w:r>
    </w:p>
    <w:p w:rsidR="00B951B3" w:rsidRDefault="00B951B3" w:rsidP="00B951B3">
      <w:pPr>
        <w:ind w:left="-851"/>
        <w:jc w:val="center"/>
        <w:rPr>
          <w:sz w:val="56"/>
          <w:szCs w:val="56"/>
        </w:rPr>
      </w:pPr>
    </w:p>
    <w:p w:rsidR="001C010C" w:rsidRDefault="001C010C" w:rsidP="00B951B3">
      <w:pPr>
        <w:ind w:left="-851"/>
        <w:jc w:val="center"/>
        <w:rPr>
          <w:sz w:val="56"/>
          <w:szCs w:val="56"/>
        </w:rPr>
      </w:pPr>
    </w:p>
    <w:p w:rsidR="001C010C" w:rsidRDefault="001C010C" w:rsidP="00B951B3">
      <w:pPr>
        <w:ind w:left="-851"/>
        <w:jc w:val="center"/>
        <w:rPr>
          <w:sz w:val="56"/>
          <w:szCs w:val="56"/>
        </w:rPr>
      </w:pPr>
    </w:p>
    <w:p w:rsidR="00B951B3" w:rsidRPr="001C010C" w:rsidRDefault="00B951B3" w:rsidP="00B951B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1C010C">
        <w:rPr>
          <w:rFonts w:ascii="Times New Roman" w:hAnsi="Times New Roman" w:cs="Times New Roman"/>
          <w:sz w:val="24"/>
          <w:szCs w:val="24"/>
        </w:rPr>
        <w:t>Выполнила</w:t>
      </w:r>
    </w:p>
    <w:p w:rsidR="00B951B3" w:rsidRPr="001C010C" w:rsidRDefault="00B951B3" w:rsidP="001C010C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1C010C">
        <w:rPr>
          <w:rFonts w:ascii="Times New Roman" w:hAnsi="Times New Roman" w:cs="Times New Roman"/>
          <w:sz w:val="24"/>
          <w:szCs w:val="24"/>
        </w:rPr>
        <w:t xml:space="preserve"> Шишкова Татьяна</w:t>
      </w:r>
    </w:p>
    <w:p w:rsidR="00B951B3" w:rsidRPr="001C010C" w:rsidRDefault="00B951B3" w:rsidP="00B951B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1C010C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1C010C">
        <w:rPr>
          <w:rFonts w:ascii="Times New Roman" w:hAnsi="Times New Roman" w:cs="Times New Roman"/>
          <w:sz w:val="24"/>
          <w:szCs w:val="24"/>
        </w:rPr>
        <w:t>Славнова</w:t>
      </w:r>
      <w:proofErr w:type="spellEnd"/>
      <w:r w:rsidRPr="001C010C">
        <w:rPr>
          <w:rFonts w:ascii="Times New Roman" w:hAnsi="Times New Roman" w:cs="Times New Roman"/>
          <w:sz w:val="24"/>
          <w:szCs w:val="24"/>
        </w:rPr>
        <w:t xml:space="preserve"> М. А.</w:t>
      </w:r>
    </w:p>
    <w:p w:rsidR="00B951B3" w:rsidRDefault="00B951B3" w:rsidP="00B951B3">
      <w:pPr>
        <w:ind w:left="-851"/>
        <w:jc w:val="right"/>
      </w:pPr>
    </w:p>
    <w:p w:rsidR="00B951B3" w:rsidRDefault="00B951B3" w:rsidP="00B951B3">
      <w:pPr>
        <w:ind w:left="-851"/>
        <w:jc w:val="right"/>
      </w:pPr>
    </w:p>
    <w:p w:rsidR="00B951B3" w:rsidRDefault="00B951B3" w:rsidP="00B951B3">
      <w:pPr>
        <w:ind w:left="-851"/>
        <w:jc w:val="right"/>
      </w:pPr>
    </w:p>
    <w:p w:rsidR="00B951B3" w:rsidRDefault="00B951B3" w:rsidP="00B951B3">
      <w:pPr>
        <w:ind w:left="-851"/>
        <w:jc w:val="right"/>
      </w:pPr>
    </w:p>
    <w:p w:rsidR="00B951B3" w:rsidRDefault="00B951B3" w:rsidP="00B951B3">
      <w:pPr>
        <w:ind w:left="-851"/>
        <w:jc w:val="right"/>
      </w:pPr>
    </w:p>
    <w:p w:rsidR="00B951B3" w:rsidRDefault="00B951B3" w:rsidP="00B951B3">
      <w:pPr>
        <w:ind w:left="-851"/>
        <w:jc w:val="right"/>
      </w:pPr>
    </w:p>
    <w:p w:rsidR="00B951B3" w:rsidRPr="001C010C" w:rsidRDefault="00B951B3" w:rsidP="00B951B3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B951B3" w:rsidRPr="001C010C" w:rsidRDefault="00B951B3" w:rsidP="00B951B3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C010C">
        <w:rPr>
          <w:rFonts w:ascii="Times New Roman" w:hAnsi="Times New Roman" w:cs="Times New Roman"/>
          <w:sz w:val="24"/>
          <w:szCs w:val="24"/>
        </w:rPr>
        <w:t>Энгельс, 2018</w:t>
      </w:r>
    </w:p>
    <w:p w:rsidR="00B951B3" w:rsidRDefault="00B951B3" w:rsidP="00B951B3">
      <w:pPr>
        <w:ind w:left="-851"/>
        <w:rPr>
          <w:b/>
          <w:i/>
          <w:sz w:val="32"/>
          <w:szCs w:val="32"/>
        </w:rPr>
      </w:pPr>
      <w:r w:rsidRPr="00B951B3">
        <w:rPr>
          <w:b/>
          <w:i/>
          <w:sz w:val="32"/>
          <w:szCs w:val="32"/>
        </w:rPr>
        <w:lastRenderedPageBreak/>
        <w:t>Содержание</w:t>
      </w:r>
    </w:p>
    <w:p w:rsidR="00B951B3" w:rsidRDefault="00B951B3" w:rsidP="00B951B3">
      <w:pPr>
        <w:ind w:left="-851"/>
        <w:rPr>
          <w:b/>
          <w:i/>
          <w:sz w:val="32"/>
          <w:szCs w:val="32"/>
        </w:rPr>
      </w:pPr>
    </w:p>
    <w:p w:rsidR="00B951B3" w:rsidRDefault="00B951B3" w:rsidP="00C36187">
      <w:pPr>
        <w:pStyle w:val="a3"/>
        <w:numPr>
          <w:ilvl w:val="0"/>
          <w:numId w:val="1"/>
        </w:numPr>
        <w:ind w:left="0" w:hanging="851"/>
      </w:pPr>
      <w:r>
        <w:t>Жизнеописание</w:t>
      </w:r>
      <w:r w:rsidR="00123825">
        <w:t xml:space="preserve">                                                                                                                                              3</w:t>
      </w:r>
    </w:p>
    <w:p w:rsidR="00B951B3" w:rsidRDefault="00B951B3" w:rsidP="00C36187">
      <w:pPr>
        <w:pStyle w:val="a3"/>
        <w:numPr>
          <w:ilvl w:val="0"/>
          <w:numId w:val="1"/>
        </w:numPr>
        <w:ind w:left="0" w:hanging="851"/>
      </w:pPr>
      <w:r>
        <w:t>Преподаватели</w:t>
      </w:r>
      <w:r w:rsidR="00123825">
        <w:t xml:space="preserve">                                                                                                                                               4</w:t>
      </w:r>
    </w:p>
    <w:p w:rsidR="00C36187" w:rsidRDefault="00C36187" w:rsidP="00C36187">
      <w:pPr>
        <w:pStyle w:val="a3"/>
        <w:numPr>
          <w:ilvl w:val="0"/>
          <w:numId w:val="1"/>
        </w:numPr>
        <w:ind w:left="0" w:hanging="851"/>
      </w:pPr>
      <w:r>
        <w:t>Вклад в искусство</w:t>
      </w:r>
      <w:r w:rsidR="00123825">
        <w:t xml:space="preserve">                                                                                                                                           5</w:t>
      </w:r>
    </w:p>
    <w:p w:rsidR="00345F2A" w:rsidRDefault="00345F2A" w:rsidP="00C36187">
      <w:pPr>
        <w:pStyle w:val="a3"/>
        <w:numPr>
          <w:ilvl w:val="0"/>
          <w:numId w:val="1"/>
        </w:numPr>
        <w:ind w:left="0" w:hanging="851"/>
      </w:pPr>
      <w:r>
        <w:t>Ученики</w:t>
      </w:r>
      <w:r w:rsidR="00123825">
        <w:t xml:space="preserve">                                                                                                                                                             7</w:t>
      </w:r>
    </w:p>
    <w:p w:rsidR="00123825" w:rsidRDefault="00123825" w:rsidP="00C36187">
      <w:pPr>
        <w:pStyle w:val="a3"/>
        <w:numPr>
          <w:ilvl w:val="0"/>
          <w:numId w:val="1"/>
        </w:numPr>
        <w:ind w:left="0" w:hanging="851"/>
      </w:pPr>
      <w:r>
        <w:t>Наследие                                                                                                                                                          8</w:t>
      </w:r>
    </w:p>
    <w:p w:rsidR="00133C53" w:rsidRDefault="00133C53" w:rsidP="00C36187">
      <w:pPr>
        <w:pStyle w:val="a3"/>
        <w:numPr>
          <w:ilvl w:val="0"/>
          <w:numId w:val="1"/>
        </w:numPr>
        <w:ind w:left="0" w:hanging="851"/>
      </w:pPr>
      <w:r>
        <w:t>Используемая литература и Интернет-ресурсы</w:t>
      </w:r>
      <w:r w:rsidR="00123825">
        <w:t xml:space="preserve">                                                                                    9</w:t>
      </w: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C36187">
      <w:pPr>
        <w:pStyle w:val="a3"/>
        <w:ind w:left="0" w:hanging="851"/>
      </w:pPr>
    </w:p>
    <w:p w:rsidR="00C36187" w:rsidRDefault="00C36187" w:rsidP="00046B29"/>
    <w:p w:rsidR="00C36187" w:rsidRDefault="00C36187" w:rsidP="00C36187">
      <w:pPr>
        <w:pStyle w:val="a3"/>
        <w:ind w:left="0" w:hanging="851"/>
        <w:rPr>
          <w:b/>
          <w:i/>
          <w:sz w:val="32"/>
        </w:rPr>
      </w:pPr>
      <w:r w:rsidRPr="00C36187">
        <w:rPr>
          <w:b/>
          <w:i/>
          <w:sz w:val="32"/>
        </w:rPr>
        <w:lastRenderedPageBreak/>
        <w:t>Жизнеописание</w:t>
      </w:r>
    </w:p>
    <w:p w:rsidR="00C36187" w:rsidRDefault="00C36187" w:rsidP="00C36187">
      <w:pPr>
        <w:pStyle w:val="a3"/>
        <w:ind w:left="0" w:hanging="851"/>
        <w:rPr>
          <w:b/>
          <w:i/>
          <w:sz w:val="32"/>
        </w:rPr>
      </w:pPr>
    </w:p>
    <w:p w:rsidR="00133C53" w:rsidRPr="001C010C" w:rsidRDefault="00133C53" w:rsidP="00E75A9C">
      <w:pPr>
        <w:ind w:left="-851" w:firstLine="851"/>
        <w:rPr>
          <w:rFonts w:cstheme="minorHAnsi"/>
          <w:sz w:val="24"/>
          <w:szCs w:val="24"/>
        </w:rPr>
      </w:pPr>
      <w:r w:rsidRPr="001C010C">
        <w:rPr>
          <w:rFonts w:cstheme="minorHAnsi"/>
          <w:sz w:val="24"/>
          <w:szCs w:val="24"/>
        </w:rPr>
        <w:t xml:space="preserve">В обильном яркими талантами итальянском искусстве </w:t>
      </w:r>
      <w:r w:rsidRPr="001C010C">
        <w:rPr>
          <w:rFonts w:cstheme="minorHAnsi"/>
          <w:sz w:val="24"/>
          <w:szCs w:val="24"/>
          <w:lang w:val="en-US"/>
        </w:rPr>
        <w:t>XV</w:t>
      </w:r>
      <w:r w:rsidRPr="001C010C">
        <w:rPr>
          <w:rFonts w:cstheme="minorHAnsi"/>
          <w:sz w:val="24"/>
          <w:szCs w:val="24"/>
        </w:rPr>
        <w:t xml:space="preserve"> века имя флорентийского мастера фра Филиппо Липпи занимает видное место. Он был одним из славной когорты художественно одаренных личностей в живописи кватроченто. Просвещенные монахи из многочисленных монастырей нередко являлись активными проводниками ренессансных, гуманистических идей. </w:t>
      </w:r>
    </w:p>
    <w:p w:rsidR="00E75A9C" w:rsidRPr="001C010C" w:rsidRDefault="00133C53" w:rsidP="00133C53">
      <w:pPr>
        <w:ind w:left="-851" w:firstLine="851"/>
        <w:rPr>
          <w:rFonts w:cstheme="minorHAnsi"/>
          <w:sz w:val="24"/>
          <w:szCs w:val="24"/>
        </w:rPr>
      </w:pPr>
      <w:r w:rsidRPr="001C010C">
        <w:rPr>
          <w:rFonts w:cstheme="minorHAnsi"/>
          <w:sz w:val="24"/>
          <w:szCs w:val="24"/>
        </w:rPr>
        <w:t xml:space="preserve">Был монахом и художник фра Филиппо Липпи. О принадлежности мастера к духовному сословию говорит приставка к его имени «фра», что по-итальянски значит «брат», «монах». </w:t>
      </w:r>
    </w:p>
    <w:p w:rsidR="00133C53" w:rsidRPr="001C010C" w:rsidRDefault="00133C53" w:rsidP="00133C53">
      <w:pPr>
        <w:ind w:left="-851" w:firstLine="851"/>
        <w:rPr>
          <w:rFonts w:cstheme="minorHAnsi"/>
          <w:sz w:val="24"/>
          <w:szCs w:val="24"/>
        </w:rPr>
      </w:pPr>
      <w:r w:rsidRPr="001C010C">
        <w:rPr>
          <w:rFonts w:cstheme="minorHAnsi"/>
          <w:sz w:val="24"/>
          <w:szCs w:val="24"/>
          <w:shd w:val="clear" w:color="auto" w:fill="FFFFFF"/>
        </w:rPr>
        <w:t xml:space="preserve">Липпи появился на свет в семье мясника </w:t>
      </w:r>
      <w:proofErr w:type="spellStart"/>
      <w:r w:rsidRPr="001C010C">
        <w:rPr>
          <w:rFonts w:cstheme="minorHAnsi"/>
          <w:sz w:val="24"/>
          <w:szCs w:val="24"/>
          <w:shd w:val="clear" w:color="auto" w:fill="FFFFFF"/>
        </w:rPr>
        <w:t>Томмазо</w:t>
      </w:r>
      <w:proofErr w:type="spellEnd"/>
      <w:r w:rsidRPr="001C01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C010C">
        <w:rPr>
          <w:rFonts w:cstheme="minorHAnsi"/>
          <w:sz w:val="24"/>
          <w:szCs w:val="24"/>
          <w:shd w:val="clear" w:color="auto" w:fill="FFFFFF"/>
        </w:rPr>
        <w:t>Липпи</w:t>
      </w:r>
      <w:proofErr w:type="spellEnd"/>
      <w:r w:rsidRPr="001C010C">
        <w:rPr>
          <w:rFonts w:cstheme="minorHAnsi"/>
          <w:sz w:val="24"/>
          <w:szCs w:val="24"/>
          <w:shd w:val="clear" w:color="auto" w:fill="FFFFFF"/>
        </w:rPr>
        <w:t xml:space="preserve"> в </w:t>
      </w:r>
      <w:proofErr w:type="spellStart"/>
      <w:r w:rsidRPr="001C010C">
        <w:rPr>
          <w:rFonts w:cstheme="minorHAnsi"/>
          <w:sz w:val="24"/>
          <w:szCs w:val="24"/>
          <w:shd w:val="clear" w:color="auto" w:fill="FFFFFF"/>
        </w:rPr>
        <w:t>Ардильоне</w:t>
      </w:r>
      <w:proofErr w:type="spellEnd"/>
      <w:r w:rsidRPr="001C010C">
        <w:rPr>
          <w:rFonts w:cstheme="minorHAnsi"/>
          <w:sz w:val="24"/>
          <w:szCs w:val="24"/>
          <w:shd w:val="clear" w:color="auto" w:fill="FFFFFF"/>
        </w:rPr>
        <w:t> — одном из бедных районов Флоренции, знаменитом разве что нахождением там крупной обители монахов-кармелитов. Своих родителей Филиппо не знал. Его мать скончалась в родах. Пару лет спустя не стало и отца. Сироту приютила тетка, </w:t>
      </w:r>
      <w:proofErr w:type="spellStart"/>
      <w:r w:rsidRPr="001C010C">
        <w:rPr>
          <w:rFonts w:cstheme="minorHAnsi"/>
          <w:sz w:val="24"/>
          <w:szCs w:val="24"/>
          <w:shd w:val="clear" w:color="auto" w:fill="FFFFFF"/>
        </w:rPr>
        <w:t>Монна</w:t>
      </w:r>
      <w:proofErr w:type="spellEnd"/>
      <w:r w:rsidR="00AC3A6D" w:rsidRPr="001C01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AC3A6D" w:rsidRPr="001C010C">
        <w:rPr>
          <w:rFonts w:cstheme="minorHAnsi"/>
          <w:sz w:val="24"/>
          <w:szCs w:val="24"/>
          <w:shd w:val="clear" w:color="auto" w:fill="FFFFFF"/>
        </w:rPr>
        <w:t>Лапаччи</w:t>
      </w:r>
      <w:proofErr w:type="spellEnd"/>
      <w:r w:rsidR="00AC3A6D" w:rsidRPr="001C010C">
        <w:rPr>
          <w:rFonts w:cstheme="minorHAnsi"/>
          <w:sz w:val="24"/>
          <w:szCs w:val="24"/>
          <w:shd w:val="clear" w:color="auto" w:fill="FFFFFF"/>
        </w:rPr>
        <w:t>, н</w:t>
      </w:r>
      <w:r w:rsidR="00A550FD" w:rsidRPr="001C010C">
        <w:rPr>
          <w:rFonts w:cstheme="minorHAnsi"/>
          <w:sz w:val="24"/>
          <w:szCs w:val="24"/>
          <w:shd w:val="clear" w:color="auto" w:fill="FFFFFF"/>
        </w:rPr>
        <w:t xml:space="preserve">о она была небогата, прокормить </w:t>
      </w:r>
      <w:r w:rsidRPr="001C010C">
        <w:rPr>
          <w:rFonts w:cstheme="minorHAnsi"/>
          <w:sz w:val="24"/>
          <w:szCs w:val="24"/>
          <w:shd w:val="clear" w:color="auto" w:fill="FFFFFF"/>
        </w:rPr>
        <w:t xml:space="preserve">племянника оказалось </w:t>
      </w:r>
      <w:r w:rsidR="00E75A9C" w:rsidRPr="001C010C">
        <w:rPr>
          <w:rFonts w:cstheme="minorHAnsi"/>
          <w:sz w:val="24"/>
          <w:szCs w:val="24"/>
          <w:shd w:val="clear" w:color="auto" w:fill="FFFFFF"/>
        </w:rPr>
        <w:t xml:space="preserve">ей не по силам, поэтому </w:t>
      </w:r>
      <w:r w:rsidRPr="001C010C">
        <w:rPr>
          <w:rFonts w:cstheme="minorHAnsi"/>
          <w:sz w:val="24"/>
          <w:szCs w:val="24"/>
          <w:shd w:val="clear" w:color="auto" w:fill="FFFFFF"/>
        </w:rPr>
        <w:t>восьмилетний Филиппо был отдан послушником в кармелитский монастырь.</w:t>
      </w:r>
    </w:p>
    <w:p w:rsidR="009562AC" w:rsidRPr="001C010C" w:rsidRDefault="00133C53" w:rsidP="00A550FD">
      <w:pPr>
        <w:ind w:left="-851" w:firstLine="851"/>
        <w:rPr>
          <w:rFonts w:cstheme="minorHAnsi"/>
          <w:sz w:val="24"/>
          <w:szCs w:val="24"/>
        </w:rPr>
      </w:pPr>
      <w:r w:rsidRPr="001C010C">
        <w:rPr>
          <w:rFonts w:cstheme="minorHAnsi"/>
          <w:sz w:val="24"/>
          <w:szCs w:val="24"/>
        </w:rPr>
        <w:t xml:space="preserve">Брат Филиппо был далек от благочестивого и </w:t>
      </w:r>
      <w:proofErr w:type="spellStart"/>
      <w:r w:rsidRPr="001C010C">
        <w:rPr>
          <w:rFonts w:cstheme="minorHAnsi"/>
          <w:sz w:val="24"/>
          <w:szCs w:val="24"/>
        </w:rPr>
        <w:t>притворнического</w:t>
      </w:r>
      <w:proofErr w:type="spellEnd"/>
      <w:r w:rsidRPr="001C010C">
        <w:rPr>
          <w:rFonts w:cstheme="minorHAnsi"/>
          <w:sz w:val="24"/>
          <w:szCs w:val="24"/>
        </w:rPr>
        <w:t xml:space="preserve"> идеала монашества средних веков. Мальчиком в возрасте пятнадцати лет принял монашеские обеты. Однако характер его был мирской и деятельный. Он вскоре покинул монастырь.</w:t>
      </w:r>
      <w:r w:rsidR="00046B29" w:rsidRPr="001C010C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9562AC" w:rsidRPr="001C010C" w:rsidRDefault="00133C53" w:rsidP="009562AC">
      <w:pPr>
        <w:ind w:left="-851" w:firstLine="851"/>
        <w:rPr>
          <w:rFonts w:cstheme="minorHAnsi"/>
          <w:sz w:val="24"/>
          <w:szCs w:val="24"/>
          <w:shd w:val="clear" w:color="auto" w:fill="FFFFFF"/>
        </w:rPr>
      </w:pPr>
      <w:r w:rsidRPr="001C010C">
        <w:rPr>
          <w:rFonts w:cstheme="minorHAnsi"/>
          <w:sz w:val="24"/>
          <w:szCs w:val="24"/>
        </w:rPr>
        <w:t xml:space="preserve">Липпи был не чужд всяческих удовольствий. </w:t>
      </w:r>
      <w:r w:rsidR="009562AC" w:rsidRPr="001C010C">
        <w:rPr>
          <w:rFonts w:cstheme="minorHAnsi"/>
          <w:sz w:val="24"/>
          <w:szCs w:val="24"/>
          <w:shd w:val="clear" w:color="auto" w:fill="FFFFFF"/>
        </w:rPr>
        <w:t>Близость к блестящему дому Медичи обострила природные склонности Филиппо Липпи. По натуре он был весёлым, предприимчивым, жизнелюби</w:t>
      </w:r>
      <w:r w:rsidR="00E75A9C" w:rsidRPr="001C010C">
        <w:rPr>
          <w:rFonts w:cstheme="minorHAnsi"/>
          <w:sz w:val="24"/>
          <w:szCs w:val="24"/>
          <w:shd w:val="clear" w:color="auto" w:fill="FFFFFF"/>
        </w:rPr>
        <w:t>вым и падким до вина и женщин. К</w:t>
      </w:r>
      <w:r w:rsidR="009562AC" w:rsidRPr="001C010C">
        <w:rPr>
          <w:rFonts w:cstheme="minorHAnsi"/>
          <w:sz w:val="24"/>
          <w:szCs w:val="24"/>
          <w:shd w:val="clear" w:color="auto" w:fill="FFFFFF"/>
        </w:rPr>
        <w:t> 1455 году художник обосновывается в городе Прато, где приобретает имение. Из работ этого периода наиболее известна серия фресок для местного кафедрального собора, повествующая о жизн</w:t>
      </w:r>
      <w:proofErr w:type="gramStart"/>
      <w:r w:rsidR="009562AC" w:rsidRPr="001C010C">
        <w:rPr>
          <w:rFonts w:cstheme="minorHAnsi"/>
          <w:sz w:val="24"/>
          <w:szCs w:val="24"/>
          <w:shd w:val="clear" w:color="auto" w:fill="FFFFFF"/>
        </w:rPr>
        <w:t>и Иоа</w:t>
      </w:r>
      <w:proofErr w:type="gramEnd"/>
      <w:r w:rsidR="009562AC" w:rsidRPr="001C010C">
        <w:rPr>
          <w:rFonts w:cstheme="minorHAnsi"/>
          <w:sz w:val="24"/>
          <w:szCs w:val="24"/>
          <w:shd w:val="clear" w:color="auto" w:fill="FFFFFF"/>
        </w:rPr>
        <w:t>нна Крестителя и святого Стефана.</w:t>
      </w:r>
    </w:p>
    <w:p w:rsidR="009D4E97" w:rsidRPr="001C010C" w:rsidRDefault="00133C53" w:rsidP="009D4E97">
      <w:pPr>
        <w:ind w:left="-851" w:firstLine="851"/>
        <w:rPr>
          <w:rFonts w:cstheme="minorHAnsi"/>
          <w:sz w:val="24"/>
          <w:szCs w:val="24"/>
          <w:shd w:val="clear" w:color="auto" w:fill="FFFFFF"/>
        </w:rPr>
      </w:pPr>
      <w:proofErr w:type="gramStart"/>
      <w:r w:rsidRPr="001C010C">
        <w:rPr>
          <w:rFonts w:cstheme="minorHAnsi"/>
          <w:sz w:val="24"/>
          <w:szCs w:val="24"/>
        </w:rPr>
        <w:t>Как-то</w:t>
      </w:r>
      <w:proofErr w:type="gramEnd"/>
      <w:r w:rsidRPr="001C010C">
        <w:rPr>
          <w:rFonts w:cstheme="minorHAnsi"/>
          <w:sz w:val="24"/>
          <w:szCs w:val="24"/>
        </w:rPr>
        <w:t xml:space="preserve"> будучи уже в преклонном возрасте, он писал картину по приказу женского монастыря Санта Маргарита в Прато, близ Флоренции, и увидел там юную монахиню, поразившую его своей красотой. Он не остановился перед тем, чтобы похитить ее из монастыря. </w:t>
      </w:r>
      <w:r w:rsidR="00E75A9C" w:rsidRPr="001C010C">
        <w:rPr>
          <w:rFonts w:cstheme="minorHAnsi"/>
          <w:sz w:val="24"/>
          <w:szCs w:val="24"/>
        </w:rPr>
        <w:t xml:space="preserve">Неслыханный скандал, разразился в результате женитьбы Филиппо. Папа Пий </w:t>
      </w:r>
      <w:r w:rsidR="00E75A9C" w:rsidRPr="001C010C">
        <w:rPr>
          <w:rFonts w:cstheme="minorHAnsi"/>
          <w:sz w:val="24"/>
          <w:szCs w:val="24"/>
          <w:lang w:val="en-US"/>
        </w:rPr>
        <w:t>II</w:t>
      </w:r>
      <w:r w:rsidR="00E75A9C" w:rsidRPr="001C010C">
        <w:rPr>
          <w:rFonts w:cstheme="minorHAnsi"/>
          <w:sz w:val="24"/>
          <w:szCs w:val="24"/>
        </w:rPr>
        <w:t xml:space="preserve"> по протекции Медичи издал в 1461 году свой указ об освобождении Филиппо и Лукреции от монашеских обетов и разрешении им законного брака.</w:t>
      </w:r>
      <w:r w:rsidR="009D4E97" w:rsidRPr="001C010C">
        <w:rPr>
          <w:rFonts w:cstheme="minorHAnsi"/>
          <w:sz w:val="24"/>
          <w:szCs w:val="24"/>
        </w:rPr>
        <w:t xml:space="preserve"> </w:t>
      </w:r>
      <w:r w:rsidRPr="001C010C">
        <w:rPr>
          <w:rFonts w:cstheme="minorHAnsi"/>
          <w:sz w:val="24"/>
          <w:szCs w:val="24"/>
        </w:rPr>
        <w:t>От союза Филиппо Липпи и Лукреции</w:t>
      </w:r>
      <w:proofErr w:type="gramStart"/>
      <w:r w:rsidRPr="001C010C">
        <w:rPr>
          <w:rFonts w:cstheme="minorHAnsi"/>
          <w:sz w:val="24"/>
          <w:szCs w:val="24"/>
        </w:rPr>
        <w:t xml:space="preserve"> Б</w:t>
      </w:r>
      <w:proofErr w:type="gramEnd"/>
      <w:r w:rsidRPr="001C010C">
        <w:rPr>
          <w:rFonts w:cstheme="minorHAnsi"/>
          <w:sz w:val="24"/>
          <w:szCs w:val="24"/>
        </w:rPr>
        <w:t xml:space="preserve">ути родился сын Филиппино, ставший в последствии знаменитым художником. </w:t>
      </w:r>
      <w:r w:rsidR="009562AC" w:rsidRPr="001C010C">
        <w:rPr>
          <w:rFonts w:cstheme="minorHAnsi"/>
          <w:sz w:val="24"/>
          <w:szCs w:val="24"/>
          <w:shd w:val="clear" w:color="auto" w:fill="FFFFFF"/>
        </w:rPr>
        <w:t>Их второй сын, </w:t>
      </w:r>
      <w:proofErr w:type="spellStart"/>
      <w:r w:rsidR="009562AC" w:rsidRPr="001C010C">
        <w:rPr>
          <w:rFonts w:cstheme="minorHAnsi"/>
          <w:sz w:val="24"/>
          <w:szCs w:val="24"/>
          <w:shd w:val="clear" w:color="auto" w:fill="FFFFFF"/>
        </w:rPr>
        <w:t>Алессандро</w:t>
      </w:r>
      <w:proofErr w:type="spellEnd"/>
      <w:r w:rsidR="009562AC" w:rsidRPr="001C010C">
        <w:rPr>
          <w:rFonts w:cstheme="minorHAnsi"/>
          <w:sz w:val="24"/>
          <w:szCs w:val="24"/>
          <w:shd w:val="clear" w:color="auto" w:fill="FFFFFF"/>
        </w:rPr>
        <w:t xml:space="preserve">, родится уже в законном браке. </w:t>
      </w:r>
    </w:p>
    <w:p w:rsidR="009D4E97" w:rsidRPr="001C010C" w:rsidRDefault="00133C53" w:rsidP="009D4E97">
      <w:pPr>
        <w:ind w:left="-851" w:firstLine="851"/>
        <w:rPr>
          <w:rFonts w:cstheme="minorHAnsi"/>
          <w:sz w:val="24"/>
          <w:szCs w:val="24"/>
          <w:shd w:val="clear" w:color="auto" w:fill="FFFFFF"/>
        </w:rPr>
      </w:pPr>
      <w:r w:rsidRPr="001C010C">
        <w:rPr>
          <w:rFonts w:cstheme="minorHAnsi"/>
          <w:sz w:val="24"/>
          <w:szCs w:val="24"/>
          <w:shd w:val="clear" w:color="auto" w:fill="FFFFFF"/>
        </w:rPr>
        <w:t>Горячая любовь к жизни противопоказана монаху, но именно она сделала Липпи художником. Его религиозная живопись необыкновенно лирична и проникновенна, и она больше воспевает земную прелесть флорентийской женщины, чем непостижимую красоту божественного предназначения Девы Марии.</w:t>
      </w:r>
    </w:p>
    <w:p w:rsidR="00046B29" w:rsidRPr="001C010C" w:rsidRDefault="00133C53" w:rsidP="009D4E97">
      <w:pPr>
        <w:ind w:left="-851" w:firstLine="851"/>
        <w:rPr>
          <w:rFonts w:cstheme="minorHAnsi"/>
          <w:sz w:val="24"/>
          <w:szCs w:val="24"/>
        </w:rPr>
      </w:pPr>
      <w:r w:rsidRPr="001C010C">
        <w:rPr>
          <w:rFonts w:cstheme="minorHAnsi"/>
          <w:sz w:val="24"/>
          <w:szCs w:val="24"/>
          <w:shd w:val="clear" w:color="auto" w:fill="FFFFFF"/>
        </w:rPr>
        <w:t xml:space="preserve">Последними работами Липпи стали росписи стен кафедрального собора города </w:t>
      </w:r>
      <w:proofErr w:type="spellStart"/>
      <w:r w:rsidRPr="001C010C">
        <w:rPr>
          <w:rFonts w:cstheme="minorHAnsi"/>
          <w:sz w:val="24"/>
          <w:szCs w:val="24"/>
          <w:shd w:val="clear" w:color="auto" w:fill="FFFFFF"/>
        </w:rPr>
        <w:t>Сполето</w:t>
      </w:r>
      <w:proofErr w:type="spellEnd"/>
      <w:r w:rsidRPr="001C010C">
        <w:rPr>
          <w:rFonts w:cstheme="minorHAnsi"/>
          <w:sz w:val="24"/>
          <w:szCs w:val="24"/>
          <w:shd w:val="clear" w:color="auto" w:fill="FFFFFF"/>
        </w:rPr>
        <w:t>,</w:t>
      </w:r>
      <w:r w:rsidR="00A550FD" w:rsidRPr="001C01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C010C">
        <w:rPr>
          <w:rFonts w:cstheme="minorHAnsi"/>
          <w:sz w:val="24"/>
          <w:szCs w:val="24"/>
          <w:shd w:val="clear" w:color="auto" w:fill="FFFFFF"/>
        </w:rPr>
        <w:t xml:space="preserve">посвященные жизни Девы Марии. Не закончив работу, Липпи скоропостижно умер в 1469 году. </w:t>
      </w:r>
    </w:p>
    <w:p w:rsidR="00A550FD" w:rsidRDefault="00A550FD" w:rsidP="00A550FD">
      <w:pPr>
        <w:ind w:left="-851" w:firstLine="851"/>
        <w:rPr>
          <w:rFonts w:cstheme="minorHAnsi"/>
          <w:shd w:val="clear" w:color="auto" w:fill="FFFFFF"/>
        </w:rPr>
      </w:pPr>
    </w:p>
    <w:p w:rsidR="00E75A9C" w:rsidRDefault="00E75A9C" w:rsidP="00A550FD">
      <w:pPr>
        <w:ind w:left="-851" w:firstLine="851"/>
        <w:rPr>
          <w:rFonts w:cstheme="minorHAnsi"/>
          <w:shd w:val="clear" w:color="auto" w:fill="FFFFFF"/>
        </w:rPr>
      </w:pPr>
    </w:p>
    <w:p w:rsidR="00E75A9C" w:rsidRDefault="00E75A9C" w:rsidP="00A550FD">
      <w:pPr>
        <w:ind w:left="-851" w:firstLine="851"/>
        <w:rPr>
          <w:rFonts w:cstheme="minorHAnsi"/>
          <w:shd w:val="clear" w:color="auto" w:fill="FFFFFF"/>
        </w:rPr>
      </w:pPr>
    </w:p>
    <w:p w:rsidR="00E75A9C" w:rsidRDefault="00E75A9C" w:rsidP="00A550FD">
      <w:pPr>
        <w:ind w:left="-851" w:firstLine="851"/>
        <w:rPr>
          <w:rFonts w:cstheme="minorHAnsi"/>
          <w:shd w:val="clear" w:color="auto" w:fill="FFFFFF"/>
        </w:rPr>
      </w:pPr>
    </w:p>
    <w:p w:rsidR="00E75A9C" w:rsidRDefault="00E75A9C" w:rsidP="00A550FD">
      <w:pPr>
        <w:ind w:left="-851" w:firstLine="851"/>
        <w:rPr>
          <w:rFonts w:cstheme="minorHAnsi"/>
          <w:shd w:val="clear" w:color="auto" w:fill="FFFFFF"/>
        </w:rPr>
      </w:pPr>
    </w:p>
    <w:p w:rsidR="00E75A9C" w:rsidRDefault="00E75A9C" w:rsidP="00A550FD">
      <w:pPr>
        <w:ind w:left="-851" w:firstLine="851"/>
        <w:rPr>
          <w:rFonts w:cstheme="minorHAnsi"/>
          <w:shd w:val="clear" w:color="auto" w:fill="FFFFFF"/>
        </w:rPr>
      </w:pPr>
    </w:p>
    <w:p w:rsidR="009D4E97" w:rsidRDefault="009D4E97" w:rsidP="001C010C">
      <w:pPr>
        <w:rPr>
          <w:rFonts w:cstheme="minorHAnsi"/>
          <w:shd w:val="clear" w:color="auto" w:fill="FFFFFF"/>
        </w:rPr>
      </w:pPr>
    </w:p>
    <w:p w:rsidR="00A550FD" w:rsidRDefault="009831AD" w:rsidP="00A550FD">
      <w:pPr>
        <w:ind w:left="-851" w:firstLine="851"/>
        <w:rPr>
          <w:rFonts w:cstheme="minorHAnsi"/>
          <w:b/>
          <w:i/>
          <w:sz w:val="32"/>
          <w:shd w:val="clear" w:color="auto" w:fill="FFFFFF"/>
        </w:rPr>
      </w:pPr>
      <w:r w:rsidRPr="009831AD">
        <w:rPr>
          <w:rFonts w:cstheme="minorHAnsi"/>
          <w:b/>
          <w:i/>
          <w:sz w:val="32"/>
          <w:shd w:val="clear" w:color="auto" w:fill="FFFFFF"/>
        </w:rPr>
        <w:t>Преподаватели</w:t>
      </w:r>
    </w:p>
    <w:p w:rsidR="009831AD" w:rsidRDefault="009831AD" w:rsidP="00A550FD">
      <w:pPr>
        <w:ind w:left="-851" w:firstLine="851"/>
        <w:rPr>
          <w:rFonts w:cstheme="minorHAnsi"/>
          <w:b/>
          <w:i/>
          <w:sz w:val="32"/>
          <w:shd w:val="clear" w:color="auto" w:fill="FFFFFF"/>
        </w:rPr>
      </w:pPr>
    </w:p>
    <w:p w:rsidR="00A924C2" w:rsidRPr="001C010C" w:rsidRDefault="00A924C2" w:rsidP="00A924C2">
      <w:pPr>
        <w:ind w:left="-851" w:firstLine="851"/>
        <w:rPr>
          <w:rFonts w:cstheme="minorHAnsi"/>
          <w:sz w:val="24"/>
          <w:szCs w:val="24"/>
        </w:rPr>
      </w:pPr>
      <w:r w:rsidRPr="001C010C">
        <w:rPr>
          <w:rFonts w:cstheme="minorHAnsi"/>
          <w:sz w:val="24"/>
          <w:szCs w:val="24"/>
        </w:rPr>
        <w:t>В «четырехсотые годы» итальянская культура переживала едва ли не самый значительный в истории человечества духовный переворот. На смену средневековым представлениям об устройстве мира пришли новые идеи, вызвавшие радикальные сдвиги в сознании людей. Кончался тысячелетний средневековый период, во время которого все земное считалось лишь бедным отражением небесной жизни.</w:t>
      </w:r>
    </w:p>
    <w:p w:rsidR="003802A1" w:rsidRPr="001C010C" w:rsidRDefault="003802A1" w:rsidP="00A924C2">
      <w:pPr>
        <w:ind w:left="-851" w:firstLine="851"/>
        <w:rPr>
          <w:rFonts w:cstheme="minorHAnsi"/>
          <w:sz w:val="24"/>
          <w:szCs w:val="24"/>
        </w:rPr>
      </w:pPr>
      <w:r w:rsidRPr="001C010C">
        <w:rPr>
          <w:rFonts w:cstheme="minorHAnsi"/>
          <w:color w:val="000000"/>
          <w:sz w:val="24"/>
          <w:szCs w:val="24"/>
          <w:shd w:val="clear" w:color="auto" w:fill="FFFFFF"/>
        </w:rPr>
        <w:t>Испытав в начальный период своего творчества сильное влияние Мазаччо, фра Филиппо стал последовательным приверженцем ренессансного натурализма. В течение всей своей творческой жизни совершенствовал свой стиль, делая его все более утонченным.</w:t>
      </w:r>
    </w:p>
    <w:p w:rsidR="009831AD" w:rsidRPr="001C010C" w:rsidRDefault="003802A1" w:rsidP="00345F2A">
      <w:pPr>
        <w:ind w:left="-851" w:firstLine="851"/>
        <w:rPr>
          <w:color w:val="000000"/>
          <w:sz w:val="24"/>
          <w:szCs w:val="24"/>
        </w:rPr>
      </w:pPr>
      <w:r w:rsidRPr="001C010C">
        <w:rPr>
          <w:color w:val="000000"/>
          <w:sz w:val="24"/>
          <w:szCs w:val="24"/>
        </w:rPr>
        <w:t xml:space="preserve">Влияние </w:t>
      </w:r>
      <w:r w:rsidR="009D4E97" w:rsidRPr="001C010C">
        <w:rPr>
          <w:color w:val="000000"/>
          <w:sz w:val="24"/>
          <w:szCs w:val="24"/>
        </w:rPr>
        <w:t xml:space="preserve">еще одного </w:t>
      </w:r>
      <w:r w:rsidRPr="001C010C">
        <w:rPr>
          <w:color w:val="000000"/>
          <w:sz w:val="24"/>
          <w:szCs w:val="24"/>
        </w:rPr>
        <w:t>итальянского живописца, который начал свою карьеру в традиции флорентийской поздней готики</w:t>
      </w:r>
      <w:r w:rsidR="00A67560" w:rsidRPr="001C010C">
        <w:rPr>
          <w:color w:val="000000"/>
          <w:sz w:val="24"/>
          <w:szCs w:val="24"/>
        </w:rPr>
        <w:t xml:space="preserve"> и работал в сотрудничестве с </w:t>
      </w:r>
      <w:proofErr w:type="spellStart"/>
      <w:r w:rsidR="00A67560" w:rsidRPr="001C010C">
        <w:rPr>
          <w:color w:val="000000"/>
          <w:sz w:val="24"/>
          <w:szCs w:val="24"/>
        </w:rPr>
        <w:t>Мозаччо</w:t>
      </w:r>
      <w:proofErr w:type="spellEnd"/>
      <w:r w:rsidR="00A67560" w:rsidRPr="001C010C">
        <w:rPr>
          <w:color w:val="000000"/>
          <w:sz w:val="24"/>
          <w:szCs w:val="24"/>
        </w:rPr>
        <w:t>, создавая</w:t>
      </w:r>
      <w:r w:rsidRPr="001C010C">
        <w:rPr>
          <w:color w:val="000000"/>
          <w:sz w:val="24"/>
          <w:szCs w:val="24"/>
        </w:rPr>
        <w:t xml:space="preserve"> </w:t>
      </w:r>
      <w:r w:rsidR="00A67560" w:rsidRPr="001C010C">
        <w:rPr>
          <w:color w:val="000000"/>
          <w:sz w:val="24"/>
          <w:szCs w:val="24"/>
        </w:rPr>
        <w:t xml:space="preserve">фрески в капелле </w:t>
      </w:r>
      <w:proofErr w:type="spellStart"/>
      <w:r w:rsidR="00A67560" w:rsidRPr="001C010C">
        <w:rPr>
          <w:color w:val="000000"/>
          <w:sz w:val="24"/>
          <w:szCs w:val="24"/>
        </w:rPr>
        <w:t>Бранкаччи</w:t>
      </w:r>
      <w:proofErr w:type="spellEnd"/>
      <w:r w:rsidR="00A67560" w:rsidRPr="001C010C">
        <w:rPr>
          <w:color w:val="000000"/>
          <w:sz w:val="24"/>
          <w:szCs w:val="24"/>
        </w:rPr>
        <w:t xml:space="preserve">, </w:t>
      </w:r>
      <w:proofErr w:type="spellStart"/>
      <w:r w:rsidRPr="001C010C">
        <w:rPr>
          <w:color w:val="000000"/>
          <w:sz w:val="24"/>
          <w:szCs w:val="24"/>
        </w:rPr>
        <w:t>Мазолино</w:t>
      </w:r>
      <w:proofErr w:type="spellEnd"/>
      <w:r w:rsidR="00A67560" w:rsidRPr="001C010C">
        <w:rPr>
          <w:color w:val="000000"/>
          <w:sz w:val="24"/>
          <w:szCs w:val="24"/>
        </w:rPr>
        <w:t xml:space="preserve"> де </w:t>
      </w:r>
      <w:proofErr w:type="spellStart"/>
      <w:r w:rsidR="00A67560" w:rsidRPr="001C010C">
        <w:rPr>
          <w:color w:val="000000"/>
          <w:sz w:val="24"/>
          <w:szCs w:val="24"/>
        </w:rPr>
        <w:t>Паникале</w:t>
      </w:r>
      <w:proofErr w:type="spellEnd"/>
      <w:r w:rsidR="00A67560" w:rsidRPr="001C010C">
        <w:rPr>
          <w:color w:val="000000"/>
          <w:sz w:val="24"/>
          <w:szCs w:val="24"/>
        </w:rPr>
        <w:t xml:space="preserve"> прослеживается в ранних работах фра Филиппо.</w:t>
      </w:r>
      <w:r w:rsidR="00715688" w:rsidRPr="001C010C">
        <w:rPr>
          <w:color w:val="000000"/>
          <w:sz w:val="24"/>
          <w:szCs w:val="24"/>
        </w:rPr>
        <w:t xml:space="preserve">  </w:t>
      </w:r>
      <w:r w:rsidR="00A924C2" w:rsidRPr="001C010C">
        <w:rPr>
          <w:rFonts w:cstheme="minorHAnsi"/>
          <w:sz w:val="24"/>
          <w:szCs w:val="24"/>
          <w:shd w:val="clear" w:color="auto" w:fill="FFFFFF"/>
        </w:rPr>
        <w:t>Они стали образцом для первых самостоятельных работ Филиппо Липпи.</w:t>
      </w:r>
    </w:p>
    <w:p w:rsidR="00A67560" w:rsidRPr="001C010C" w:rsidRDefault="00A67560" w:rsidP="00A924C2">
      <w:pPr>
        <w:ind w:left="-851" w:firstLine="851"/>
        <w:rPr>
          <w:sz w:val="24"/>
          <w:szCs w:val="24"/>
        </w:rPr>
      </w:pPr>
      <w:r w:rsidRPr="001C010C">
        <w:rPr>
          <w:rFonts w:cstheme="minorHAnsi"/>
          <w:sz w:val="24"/>
          <w:szCs w:val="24"/>
          <w:shd w:val="clear" w:color="auto" w:fill="FFFFFF"/>
        </w:rPr>
        <w:t xml:space="preserve">Помимо явного </w:t>
      </w:r>
      <w:r w:rsidR="00345F2A" w:rsidRPr="001C010C">
        <w:rPr>
          <w:rFonts w:cstheme="minorHAnsi"/>
          <w:sz w:val="24"/>
          <w:szCs w:val="24"/>
          <w:shd w:val="clear" w:color="auto" w:fill="FFFFFF"/>
        </w:rPr>
        <w:t xml:space="preserve">влияния </w:t>
      </w:r>
      <w:proofErr w:type="spellStart"/>
      <w:r w:rsidR="00345F2A" w:rsidRPr="001C010C">
        <w:rPr>
          <w:rFonts w:cstheme="minorHAnsi"/>
          <w:sz w:val="24"/>
          <w:szCs w:val="24"/>
          <w:shd w:val="clear" w:color="auto" w:fill="FFFFFF"/>
        </w:rPr>
        <w:t>Моззачо</w:t>
      </w:r>
      <w:proofErr w:type="spellEnd"/>
      <w:r w:rsidR="00345F2A" w:rsidRPr="001C01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345F2A" w:rsidRPr="001C010C">
        <w:rPr>
          <w:rFonts w:cstheme="minorHAnsi"/>
          <w:sz w:val="24"/>
          <w:szCs w:val="24"/>
          <w:shd w:val="clear" w:color="auto" w:fill="FFFFFF"/>
        </w:rPr>
        <w:t>Мазолино</w:t>
      </w:r>
      <w:proofErr w:type="spellEnd"/>
      <w:r w:rsidR="00345F2A" w:rsidRPr="001C010C">
        <w:rPr>
          <w:rFonts w:cstheme="minorHAnsi"/>
          <w:sz w:val="24"/>
          <w:szCs w:val="24"/>
          <w:shd w:val="clear" w:color="auto" w:fill="FFFFFF"/>
        </w:rPr>
        <w:t xml:space="preserve">, считается, что немалый вклад в формирование художественного образа фра Филиппо Липпи внесли </w:t>
      </w:r>
      <w:r w:rsidR="00345F2A" w:rsidRPr="001C010C">
        <w:rPr>
          <w:sz w:val="24"/>
          <w:szCs w:val="24"/>
        </w:rPr>
        <w:t>скульп</w:t>
      </w:r>
      <w:r w:rsidR="00365A22" w:rsidRPr="001C010C">
        <w:rPr>
          <w:sz w:val="24"/>
          <w:szCs w:val="24"/>
        </w:rPr>
        <w:t xml:space="preserve">тура Донателло и Луки дела </w:t>
      </w:r>
      <w:proofErr w:type="spellStart"/>
      <w:r w:rsidR="00365A22" w:rsidRPr="001C010C">
        <w:rPr>
          <w:sz w:val="24"/>
          <w:szCs w:val="24"/>
        </w:rPr>
        <w:t>Робби</w:t>
      </w:r>
      <w:r w:rsidR="00345F2A" w:rsidRPr="001C010C">
        <w:rPr>
          <w:sz w:val="24"/>
          <w:szCs w:val="24"/>
        </w:rPr>
        <w:t>а</w:t>
      </w:r>
      <w:proofErr w:type="spellEnd"/>
      <w:r w:rsidR="00345F2A" w:rsidRPr="001C010C">
        <w:rPr>
          <w:sz w:val="24"/>
          <w:szCs w:val="24"/>
        </w:rPr>
        <w:t xml:space="preserve"> и живопись </w:t>
      </w:r>
      <w:proofErr w:type="spellStart"/>
      <w:r w:rsidR="00345F2A" w:rsidRPr="001C010C">
        <w:rPr>
          <w:sz w:val="24"/>
          <w:szCs w:val="24"/>
        </w:rPr>
        <w:t>фра</w:t>
      </w:r>
      <w:proofErr w:type="spellEnd"/>
      <w:r w:rsidR="00345F2A" w:rsidRPr="001C010C">
        <w:rPr>
          <w:sz w:val="24"/>
          <w:szCs w:val="24"/>
        </w:rPr>
        <w:t xml:space="preserve"> </w:t>
      </w:r>
      <w:proofErr w:type="spellStart"/>
      <w:r w:rsidR="00345F2A" w:rsidRPr="001C010C">
        <w:rPr>
          <w:sz w:val="24"/>
          <w:szCs w:val="24"/>
        </w:rPr>
        <w:t>Беато</w:t>
      </w:r>
      <w:proofErr w:type="spellEnd"/>
      <w:r w:rsidR="00345F2A" w:rsidRPr="001C010C">
        <w:rPr>
          <w:sz w:val="24"/>
          <w:szCs w:val="24"/>
        </w:rPr>
        <w:t xml:space="preserve"> </w:t>
      </w:r>
      <w:proofErr w:type="spellStart"/>
      <w:r w:rsidR="00345F2A" w:rsidRPr="001C010C">
        <w:rPr>
          <w:sz w:val="24"/>
          <w:szCs w:val="24"/>
        </w:rPr>
        <w:t>Анджелико</w:t>
      </w:r>
      <w:proofErr w:type="spellEnd"/>
      <w:r w:rsidR="00345F2A" w:rsidRPr="001C010C">
        <w:rPr>
          <w:sz w:val="24"/>
          <w:szCs w:val="24"/>
        </w:rPr>
        <w:t>.</w:t>
      </w:r>
    </w:p>
    <w:p w:rsidR="00345F2A" w:rsidRDefault="00345F2A" w:rsidP="00A924C2">
      <w:pPr>
        <w:ind w:left="-851" w:firstLine="851"/>
      </w:pPr>
    </w:p>
    <w:p w:rsidR="00345F2A" w:rsidRDefault="00345F2A" w:rsidP="00A924C2">
      <w:pPr>
        <w:ind w:left="-851" w:firstLine="851"/>
      </w:pPr>
    </w:p>
    <w:p w:rsidR="00345F2A" w:rsidRDefault="00345F2A" w:rsidP="00A924C2">
      <w:pPr>
        <w:ind w:left="-851" w:firstLine="851"/>
      </w:pPr>
    </w:p>
    <w:p w:rsidR="00345F2A" w:rsidRDefault="00345F2A" w:rsidP="00A924C2">
      <w:pPr>
        <w:ind w:left="-851" w:firstLine="851"/>
      </w:pPr>
    </w:p>
    <w:p w:rsidR="00345F2A" w:rsidRDefault="00345F2A" w:rsidP="00A924C2">
      <w:pPr>
        <w:ind w:left="-851" w:firstLine="851"/>
      </w:pPr>
    </w:p>
    <w:p w:rsidR="00345F2A" w:rsidRDefault="00345F2A" w:rsidP="00A924C2">
      <w:pPr>
        <w:ind w:left="-851" w:firstLine="851"/>
      </w:pPr>
    </w:p>
    <w:p w:rsidR="00345F2A" w:rsidRDefault="00345F2A" w:rsidP="00A924C2">
      <w:pPr>
        <w:ind w:left="-851" w:firstLine="851"/>
      </w:pPr>
    </w:p>
    <w:p w:rsidR="00345F2A" w:rsidRDefault="00345F2A" w:rsidP="00A924C2">
      <w:pPr>
        <w:ind w:left="-851" w:firstLine="851"/>
      </w:pPr>
    </w:p>
    <w:p w:rsidR="00345F2A" w:rsidRDefault="00345F2A" w:rsidP="00A924C2">
      <w:pPr>
        <w:ind w:left="-851" w:firstLine="851"/>
      </w:pPr>
    </w:p>
    <w:p w:rsidR="00345F2A" w:rsidRDefault="00345F2A" w:rsidP="00A924C2">
      <w:pPr>
        <w:ind w:left="-851" w:firstLine="851"/>
      </w:pPr>
    </w:p>
    <w:p w:rsidR="00345F2A" w:rsidRDefault="00345F2A" w:rsidP="00A924C2">
      <w:pPr>
        <w:ind w:left="-851" w:firstLine="851"/>
      </w:pPr>
    </w:p>
    <w:p w:rsidR="00345F2A" w:rsidRDefault="00345F2A" w:rsidP="00A924C2">
      <w:pPr>
        <w:ind w:left="-851" w:firstLine="851"/>
      </w:pPr>
    </w:p>
    <w:p w:rsidR="00345F2A" w:rsidRDefault="00345F2A" w:rsidP="00A924C2">
      <w:pPr>
        <w:ind w:left="-851" w:firstLine="851"/>
      </w:pPr>
    </w:p>
    <w:p w:rsidR="00345F2A" w:rsidRDefault="00345F2A" w:rsidP="00A924C2">
      <w:pPr>
        <w:ind w:left="-851" w:firstLine="851"/>
      </w:pPr>
    </w:p>
    <w:p w:rsidR="00345F2A" w:rsidRDefault="00345F2A" w:rsidP="00A924C2">
      <w:pPr>
        <w:ind w:left="-851" w:firstLine="851"/>
      </w:pPr>
    </w:p>
    <w:p w:rsidR="00345F2A" w:rsidRDefault="00345F2A" w:rsidP="00A924C2">
      <w:pPr>
        <w:ind w:left="-851" w:firstLine="851"/>
      </w:pPr>
    </w:p>
    <w:p w:rsidR="00345F2A" w:rsidRDefault="00345F2A" w:rsidP="00A924C2">
      <w:pPr>
        <w:ind w:left="-851" w:firstLine="851"/>
      </w:pPr>
    </w:p>
    <w:p w:rsidR="00345F2A" w:rsidRDefault="00345F2A" w:rsidP="001C010C"/>
    <w:p w:rsidR="00345F2A" w:rsidRDefault="00345F2A" w:rsidP="00A924C2">
      <w:pPr>
        <w:ind w:left="-851" w:firstLine="851"/>
      </w:pPr>
    </w:p>
    <w:p w:rsidR="00345F2A" w:rsidRDefault="00345F2A" w:rsidP="00345F2A">
      <w:pPr>
        <w:ind w:left="-851" w:firstLine="851"/>
        <w:rPr>
          <w:b/>
          <w:i/>
          <w:sz w:val="32"/>
        </w:rPr>
      </w:pPr>
      <w:r>
        <w:rPr>
          <w:b/>
          <w:i/>
          <w:sz w:val="32"/>
        </w:rPr>
        <w:t>Вклад в развитие искусства</w:t>
      </w:r>
    </w:p>
    <w:p w:rsidR="00345F2A" w:rsidRDefault="00345F2A" w:rsidP="00345F2A">
      <w:pPr>
        <w:ind w:left="-851" w:firstLine="851"/>
        <w:rPr>
          <w:b/>
          <w:i/>
          <w:sz w:val="32"/>
        </w:rPr>
      </w:pPr>
    </w:p>
    <w:p w:rsidR="00345F2A" w:rsidRPr="001C010C" w:rsidRDefault="00345F2A" w:rsidP="00345F2A">
      <w:pPr>
        <w:pStyle w:val="a3"/>
        <w:ind w:left="-851" w:firstLine="851"/>
        <w:rPr>
          <w:rFonts w:cstheme="minorHAnsi"/>
          <w:sz w:val="24"/>
          <w:szCs w:val="24"/>
          <w:shd w:val="clear" w:color="auto" w:fill="FFFFFF"/>
        </w:rPr>
      </w:pPr>
      <w:r w:rsidRPr="001C010C">
        <w:rPr>
          <w:rFonts w:cstheme="minorHAnsi"/>
          <w:sz w:val="24"/>
          <w:szCs w:val="24"/>
          <w:shd w:val="clear" w:color="auto" w:fill="FFFFFF"/>
        </w:rPr>
        <w:t xml:space="preserve">Филиппо Липпи обладал уникальным мастерством </w:t>
      </w:r>
      <w:r w:rsidR="009D4E97" w:rsidRPr="001C010C">
        <w:rPr>
          <w:rFonts w:cstheme="minorHAnsi"/>
          <w:sz w:val="24"/>
          <w:szCs w:val="24"/>
          <w:shd w:val="clear" w:color="auto" w:fill="FFFFFF"/>
        </w:rPr>
        <w:t>иллюстратора. Ч</w:t>
      </w:r>
      <w:r w:rsidRPr="001C010C">
        <w:rPr>
          <w:rFonts w:cstheme="minorHAnsi"/>
          <w:sz w:val="24"/>
          <w:szCs w:val="24"/>
          <w:shd w:val="clear" w:color="auto" w:fill="FFFFFF"/>
        </w:rPr>
        <w:t>увство линии и перс</w:t>
      </w:r>
      <w:r w:rsidR="009D4E97" w:rsidRPr="001C010C">
        <w:rPr>
          <w:rFonts w:cstheme="minorHAnsi"/>
          <w:sz w:val="24"/>
          <w:szCs w:val="24"/>
          <w:shd w:val="clear" w:color="auto" w:fill="FFFFFF"/>
        </w:rPr>
        <w:t xml:space="preserve">пективы у него было врожденным, </w:t>
      </w:r>
      <w:r w:rsidRPr="001C010C">
        <w:rPr>
          <w:rFonts w:cstheme="minorHAnsi"/>
          <w:sz w:val="24"/>
          <w:szCs w:val="24"/>
          <w:shd w:val="clear" w:color="auto" w:fill="FFFFFF"/>
        </w:rPr>
        <w:t xml:space="preserve">фресковая живопись Липпи </w:t>
      </w:r>
      <w:r w:rsidR="002F6B00" w:rsidRPr="001C010C">
        <w:rPr>
          <w:rFonts w:cstheme="minorHAnsi"/>
          <w:sz w:val="24"/>
          <w:szCs w:val="24"/>
          <w:shd w:val="clear" w:color="auto" w:fill="FFFFFF"/>
        </w:rPr>
        <w:t xml:space="preserve">сильно </w:t>
      </w:r>
      <w:r w:rsidRPr="001C010C">
        <w:rPr>
          <w:rFonts w:cstheme="minorHAnsi"/>
          <w:sz w:val="24"/>
          <w:szCs w:val="24"/>
          <w:shd w:val="clear" w:color="auto" w:fill="FFFFFF"/>
        </w:rPr>
        <w:t>удаляется от готических канонов и приобретает такую жизненную достоверность и конкретность</w:t>
      </w:r>
      <w:r w:rsidR="002F6B00" w:rsidRPr="001C010C">
        <w:rPr>
          <w:rFonts w:cstheme="minorHAnsi"/>
          <w:sz w:val="24"/>
          <w:szCs w:val="24"/>
          <w:shd w:val="clear" w:color="auto" w:fill="FFFFFF"/>
        </w:rPr>
        <w:t>.</w:t>
      </w:r>
    </w:p>
    <w:p w:rsidR="002F6B00" w:rsidRPr="001C010C" w:rsidRDefault="002F6B00" w:rsidP="00345F2A">
      <w:pPr>
        <w:pStyle w:val="a3"/>
        <w:ind w:left="-851" w:firstLine="851"/>
        <w:rPr>
          <w:rFonts w:cstheme="minorHAnsi"/>
          <w:sz w:val="24"/>
          <w:szCs w:val="24"/>
          <w:shd w:val="clear" w:color="auto" w:fill="FFFFFF"/>
        </w:rPr>
      </w:pPr>
      <w:r w:rsidRPr="001C010C">
        <w:rPr>
          <w:rFonts w:cstheme="minorHAnsi"/>
          <w:sz w:val="24"/>
          <w:szCs w:val="24"/>
          <w:shd w:val="clear" w:color="auto" w:fill="FFFFFF"/>
        </w:rPr>
        <w:t>С именем Липпи связывают несколько технических новшеств, важных для истории итальянской живописи</w:t>
      </w:r>
    </w:p>
    <w:p w:rsidR="002F6B00" w:rsidRPr="001C010C" w:rsidRDefault="002F6B00" w:rsidP="002F6B00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C010C">
        <w:rPr>
          <w:rFonts w:cstheme="minorHAnsi"/>
          <w:sz w:val="24"/>
          <w:szCs w:val="24"/>
        </w:rPr>
        <w:t>Липпи создает свою манеру письма. Живые и утонченные образы Девы Марии воспевают красоту земной женщины</w:t>
      </w:r>
      <w:r w:rsidR="007B3093" w:rsidRPr="001C010C">
        <w:rPr>
          <w:rFonts w:cstheme="minorHAnsi"/>
          <w:sz w:val="24"/>
          <w:szCs w:val="24"/>
        </w:rPr>
        <w:t>, что характерно</w:t>
      </w:r>
      <w:r w:rsidRPr="001C010C">
        <w:rPr>
          <w:rFonts w:cstheme="minorHAnsi"/>
          <w:sz w:val="24"/>
          <w:szCs w:val="24"/>
        </w:rPr>
        <w:t xml:space="preserve"> просвещенным гуманистическим идеям Раннего Возрождения.</w:t>
      </w:r>
    </w:p>
    <w:p w:rsidR="009D4E97" w:rsidRPr="001C010C" w:rsidRDefault="009D4E97" w:rsidP="009D4E97">
      <w:pPr>
        <w:pStyle w:val="a3"/>
        <w:rPr>
          <w:rFonts w:cstheme="minorHAnsi"/>
          <w:sz w:val="24"/>
          <w:szCs w:val="24"/>
        </w:rPr>
      </w:pPr>
    </w:p>
    <w:p w:rsidR="009D4E97" w:rsidRPr="001C010C" w:rsidRDefault="008C5167" w:rsidP="002244A5">
      <w:pPr>
        <w:pStyle w:val="a3"/>
        <w:numPr>
          <w:ilvl w:val="0"/>
          <w:numId w:val="2"/>
        </w:numPr>
        <w:rPr>
          <w:rStyle w:val="a4"/>
          <w:color w:val="auto"/>
          <w:sz w:val="24"/>
          <w:szCs w:val="24"/>
          <w:u w:val="none"/>
        </w:rPr>
      </w:pPr>
      <w:r w:rsidRPr="001C010C">
        <w:rPr>
          <w:rFonts w:cstheme="minorHAnsi"/>
          <w:sz w:val="24"/>
          <w:szCs w:val="24"/>
          <w:shd w:val="clear" w:color="auto" w:fill="FFFFFF"/>
        </w:rPr>
        <w:t>Одним из первых среди мастеров эпохи Возрождения Липпи стал включать в композиции своих картин автопортреты. Его круглое лицо с несколько саркастическим выражением мы можем видеть на фреске </w:t>
      </w:r>
      <w:hyperlink r:id="rId5" w:tgtFrame="_blank" w:history="1">
        <w:r w:rsidRPr="001C010C">
          <w:rPr>
            <w:rStyle w:val="a4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«Коронование Марии</w:t>
        </w:r>
      </w:hyperlink>
      <w:r w:rsidRPr="001C010C">
        <w:rPr>
          <w:rFonts w:cstheme="minorHAnsi"/>
          <w:sz w:val="24"/>
          <w:szCs w:val="24"/>
          <w:shd w:val="clear" w:color="auto" w:fill="FFFFFF"/>
        </w:rPr>
        <w:t>», находящейся сейчас в галерее Уффици. Причём Липпи фигурирует на картине дважды: один раз в виде </w:t>
      </w:r>
      <w:hyperlink r:id="rId6" w:tgtFrame="_blank" w:history="1">
        <w:r w:rsidRPr="001C010C">
          <w:rPr>
            <w:rStyle w:val="a4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простого монаха, подпирающего рукой подбородок</w:t>
        </w:r>
      </w:hyperlink>
      <w:r w:rsidRPr="001C010C">
        <w:rPr>
          <w:rFonts w:cstheme="minorHAnsi"/>
          <w:sz w:val="24"/>
          <w:szCs w:val="24"/>
          <w:shd w:val="clear" w:color="auto" w:fill="FFFFFF"/>
        </w:rPr>
        <w:t>, второй — в виде </w:t>
      </w:r>
      <w:hyperlink r:id="rId7" w:tgtFrame="_blank" w:history="1">
        <w:r w:rsidRPr="001C010C">
          <w:rPr>
            <w:rStyle w:val="a4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епископа в зеленом облачении</w:t>
        </w:r>
      </w:hyperlink>
      <w:r w:rsidR="00210824" w:rsidRPr="001C010C">
        <w:rPr>
          <w:rStyle w:val="a4"/>
          <w:rFonts w:cstheme="minorHAnsi"/>
          <w:color w:val="auto"/>
          <w:sz w:val="24"/>
          <w:szCs w:val="24"/>
          <w:u w:val="none"/>
          <w:shd w:val="clear" w:color="auto" w:fill="FFFFFF"/>
        </w:rPr>
        <w:t>.</w:t>
      </w:r>
    </w:p>
    <w:p w:rsidR="009D4E97" w:rsidRPr="001C010C" w:rsidRDefault="009D4E97" w:rsidP="009D4E97">
      <w:pPr>
        <w:pStyle w:val="a3"/>
        <w:rPr>
          <w:sz w:val="24"/>
          <w:szCs w:val="24"/>
        </w:rPr>
      </w:pPr>
    </w:p>
    <w:p w:rsidR="009D4E97" w:rsidRPr="001C010C" w:rsidRDefault="007B3093" w:rsidP="000314AB">
      <w:pPr>
        <w:pStyle w:val="a3"/>
        <w:numPr>
          <w:ilvl w:val="0"/>
          <w:numId w:val="2"/>
        </w:numPr>
        <w:rPr>
          <w:sz w:val="24"/>
          <w:szCs w:val="24"/>
        </w:rPr>
      </w:pPr>
      <w:r w:rsidRPr="001C010C">
        <w:rPr>
          <w:sz w:val="24"/>
          <w:szCs w:val="24"/>
        </w:rPr>
        <w:t xml:space="preserve">Первые ночные сцены в живописи кватроченто появляются в цикле работ </w:t>
      </w:r>
      <w:r w:rsidR="009D4E97" w:rsidRPr="001C010C">
        <w:rPr>
          <w:sz w:val="24"/>
          <w:szCs w:val="24"/>
        </w:rPr>
        <w:t xml:space="preserve">фра Филиппо </w:t>
      </w:r>
      <w:r w:rsidRPr="001C010C">
        <w:rPr>
          <w:sz w:val="24"/>
          <w:szCs w:val="24"/>
        </w:rPr>
        <w:t>на тему «Поклонение младенцу»</w:t>
      </w:r>
      <w:proofErr w:type="gramStart"/>
      <w:r w:rsidRPr="001C010C">
        <w:rPr>
          <w:sz w:val="24"/>
          <w:szCs w:val="24"/>
        </w:rPr>
        <w:t xml:space="preserve"> </w:t>
      </w:r>
      <w:r w:rsidR="009D4E97" w:rsidRPr="001C010C">
        <w:rPr>
          <w:sz w:val="24"/>
          <w:szCs w:val="24"/>
        </w:rPr>
        <w:t>.</w:t>
      </w:r>
      <w:proofErr w:type="gramEnd"/>
    </w:p>
    <w:p w:rsidR="009D4E97" w:rsidRPr="001C010C" w:rsidRDefault="009D4E97" w:rsidP="009D4E97">
      <w:pPr>
        <w:pStyle w:val="a3"/>
        <w:rPr>
          <w:sz w:val="24"/>
          <w:szCs w:val="24"/>
        </w:rPr>
      </w:pPr>
    </w:p>
    <w:p w:rsidR="00A66B75" w:rsidRPr="001C010C" w:rsidRDefault="00A66B75" w:rsidP="000314AB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1C010C">
        <w:rPr>
          <w:sz w:val="24"/>
          <w:szCs w:val="24"/>
        </w:rPr>
        <w:t>Одним из первых он стал писать тондо (картина в круге), ставшее потом типичнейшим ренессансным форматом.</w:t>
      </w:r>
      <w:proofErr w:type="gramEnd"/>
      <w:r w:rsidRPr="001C010C">
        <w:rPr>
          <w:sz w:val="24"/>
          <w:szCs w:val="24"/>
        </w:rPr>
        <w:t xml:space="preserve"> Круглый формат позволял мастеру лучше выявить композиционный центр картины, который часто совпадал с </w:t>
      </w:r>
      <w:proofErr w:type="gramStart"/>
      <w:r w:rsidRPr="001C010C">
        <w:rPr>
          <w:sz w:val="24"/>
          <w:szCs w:val="24"/>
        </w:rPr>
        <w:t>геометрическим</w:t>
      </w:r>
      <w:proofErr w:type="gramEnd"/>
      <w:r w:rsidRPr="001C010C">
        <w:rPr>
          <w:sz w:val="24"/>
          <w:szCs w:val="24"/>
        </w:rPr>
        <w:t>. Так, в тондо «Мария с младенцем» из палаццо Питти голова Марии находится в середине произведения, чуть выше геометрического центра, и взгляд зрителя сразу попадает на ее лицо.</w:t>
      </w:r>
    </w:p>
    <w:p w:rsidR="00715688" w:rsidRPr="001C010C" w:rsidRDefault="00715688" w:rsidP="00715688">
      <w:pPr>
        <w:pStyle w:val="a3"/>
        <w:rPr>
          <w:sz w:val="24"/>
          <w:szCs w:val="24"/>
        </w:rPr>
      </w:pPr>
    </w:p>
    <w:p w:rsidR="00ED64FB" w:rsidRPr="001C010C" w:rsidRDefault="00ED64FB" w:rsidP="0021621A">
      <w:pPr>
        <w:pStyle w:val="a3"/>
        <w:numPr>
          <w:ilvl w:val="0"/>
          <w:numId w:val="2"/>
        </w:numPr>
        <w:rPr>
          <w:sz w:val="24"/>
          <w:szCs w:val="24"/>
        </w:rPr>
      </w:pPr>
      <w:r w:rsidRPr="001C010C">
        <w:rPr>
          <w:sz w:val="24"/>
          <w:szCs w:val="24"/>
        </w:rPr>
        <w:t xml:space="preserve">Впервые </w:t>
      </w:r>
      <w:proofErr w:type="gramStart"/>
      <w:r w:rsidRPr="001C010C">
        <w:rPr>
          <w:sz w:val="24"/>
          <w:szCs w:val="24"/>
        </w:rPr>
        <w:t>в</w:t>
      </w:r>
      <w:proofErr w:type="gramEnd"/>
      <w:r w:rsidRPr="001C010C">
        <w:rPr>
          <w:sz w:val="24"/>
          <w:szCs w:val="24"/>
        </w:rPr>
        <w:t xml:space="preserve"> фресках </w:t>
      </w:r>
      <w:proofErr w:type="spellStart"/>
      <w:r w:rsidRPr="001C010C">
        <w:rPr>
          <w:sz w:val="24"/>
          <w:szCs w:val="24"/>
        </w:rPr>
        <w:t>флорентийцев</w:t>
      </w:r>
      <w:proofErr w:type="spellEnd"/>
      <w:r w:rsidRPr="001C010C">
        <w:rPr>
          <w:sz w:val="24"/>
          <w:szCs w:val="24"/>
        </w:rPr>
        <w:t xml:space="preserve"> появляются усложненные перспективные построения. </w:t>
      </w:r>
      <w:r w:rsidR="00AC3A6D" w:rsidRPr="001C010C">
        <w:rPr>
          <w:sz w:val="24"/>
          <w:szCs w:val="24"/>
        </w:rPr>
        <w:t xml:space="preserve">Художник вычерчивает уменьшающиеся по мере удаления кессоны потолка, плиты мраморного пола, сокращающиеся в пространстве дверные и оконные проемы. </w:t>
      </w:r>
      <w:r w:rsidR="00715688" w:rsidRPr="001C010C">
        <w:rPr>
          <w:sz w:val="24"/>
          <w:szCs w:val="24"/>
        </w:rPr>
        <w:t>Элементы интерьера</w:t>
      </w:r>
      <w:r w:rsidR="00AC3A6D" w:rsidRPr="001C010C">
        <w:rPr>
          <w:sz w:val="24"/>
          <w:szCs w:val="24"/>
        </w:rPr>
        <w:t xml:space="preserve"> </w:t>
      </w:r>
      <w:proofErr w:type="gramStart"/>
      <w:r w:rsidR="00AC3A6D" w:rsidRPr="001C010C">
        <w:rPr>
          <w:sz w:val="24"/>
          <w:szCs w:val="24"/>
        </w:rPr>
        <w:t>нарисованы</w:t>
      </w:r>
      <w:proofErr w:type="gramEnd"/>
      <w:r w:rsidR="00AC3A6D" w:rsidRPr="001C010C">
        <w:rPr>
          <w:sz w:val="24"/>
          <w:szCs w:val="24"/>
        </w:rPr>
        <w:t xml:space="preserve"> словно с разных позиций – в картине отсутствует единая точка схода параллельных линий. Липпи еще не умел строго строить перспективу, ибо его пространственное мышление было во многом сред</w:t>
      </w:r>
      <w:r w:rsidR="009D4E97" w:rsidRPr="001C010C">
        <w:rPr>
          <w:sz w:val="24"/>
          <w:szCs w:val="24"/>
        </w:rPr>
        <w:t xml:space="preserve">невековым. </w:t>
      </w:r>
    </w:p>
    <w:p w:rsidR="00ED64FB" w:rsidRPr="001C010C" w:rsidRDefault="00ED64FB" w:rsidP="00ED64FB">
      <w:pPr>
        <w:pStyle w:val="a3"/>
        <w:rPr>
          <w:sz w:val="24"/>
          <w:szCs w:val="24"/>
        </w:rPr>
      </w:pPr>
    </w:p>
    <w:p w:rsidR="00ED64FB" w:rsidRPr="001C010C" w:rsidRDefault="006D1529" w:rsidP="005A693B">
      <w:pPr>
        <w:pStyle w:val="a3"/>
        <w:numPr>
          <w:ilvl w:val="0"/>
          <w:numId w:val="2"/>
        </w:numPr>
        <w:rPr>
          <w:sz w:val="24"/>
          <w:szCs w:val="24"/>
        </w:rPr>
      </w:pPr>
      <w:r w:rsidRPr="001C010C">
        <w:rPr>
          <w:sz w:val="24"/>
          <w:szCs w:val="24"/>
        </w:rPr>
        <w:t>Фигуры</w:t>
      </w:r>
      <w:r w:rsidR="00A66B75" w:rsidRPr="001C010C">
        <w:rPr>
          <w:sz w:val="24"/>
          <w:szCs w:val="24"/>
        </w:rPr>
        <w:t xml:space="preserve"> главных героев</w:t>
      </w:r>
      <w:r w:rsidRPr="001C010C">
        <w:rPr>
          <w:sz w:val="24"/>
          <w:szCs w:val="24"/>
        </w:rPr>
        <w:t>, в отличие от ангела, изображенного сбоку от оконного проема,</w:t>
      </w:r>
      <w:r w:rsidR="00A66B75" w:rsidRPr="001C010C">
        <w:rPr>
          <w:sz w:val="24"/>
          <w:szCs w:val="24"/>
        </w:rPr>
        <w:t xml:space="preserve"> – Марии и младенца – расположены внутри проема, который служит как бы внутренней рамой картины. Такие двойные обрамления как бы намекают, что герои отделены от реального мира чем-то иным, подчеркивающим надмировой характер персонажей.  В </w:t>
      </w:r>
      <w:r w:rsidR="00ED64FB" w:rsidRPr="001C010C">
        <w:rPr>
          <w:sz w:val="24"/>
          <w:szCs w:val="24"/>
        </w:rPr>
        <w:t>картине</w:t>
      </w:r>
      <w:r w:rsidR="00A66B75" w:rsidRPr="001C010C">
        <w:rPr>
          <w:sz w:val="24"/>
          <w:szCs w:val="24"/>
        </w:rPr>
        <w:t xml:space="preserve"> фра Филиппо, исчезает представление о двумерной условности изображения и возникает ощущение нескольких пространственных планов. </w:t>
      </w:r>
    </w:p>
    <w:p w:rsidR="00ED64FB" w:rsidRPr="001C010C" w:rsidRDefault="00ED64FB" w:rsidP="00ED64FB">
      <w:pPr>
        <w:pStyle w:val="a3"/>
        <w:rPr>
          <w:sz w:val="24"/>
          <w:szCs w:val="24"/>
        </w:rPr>
      </w:pPr>
    </w:p>
    <w:p w:rsidR="006D1529" w:rsidRPr="001C010C" w:rsidRDefault="006D1529" w:rsidP="00FB78DB">
      <w:pPr>
        <w:pStyle w:val="a3"/>
        <w:numPr>
          <w:ilvl w:val="0"/>
          <w:numId w:val="2"/>
        </w:numPr>
        <w:rPr>
          <w:sz w:val="24"/>
          <w:szCs w:val="24"/>
        </w:rPr>
      </w:pPr>
      <w:r w:rsidRPr="001C010C">
        <w:rPr>
          <w:sz w:val="24"/>
          <w:szCs w:val="24"/>
        </w:rPr>
        <w:lastRenderedPageBreak/>
        <w:t xml:space="preserve">Отделение интерьера зданий и наружного пейзажа характерны для работ </w:t>
      </w:r>
      <w:r w:rsidRPr="001C010C">
        <w:rPr>
          <w:sz w:val="24"/>
          <w:szCs w:val="24"/>
          <w:lang w:val="en-US"/>
        </w:rPr>
        <w:t>XV</w:t>
      </w:r>
      <w:r w:rsidRPr="001C010C">
        <w:rPr>
          <w:sz w:val="24"/>
          <w:szCs w:val="24"/>
        </w:rPr>
        <w:t xml:space="preserve"> века. </w:t>
      </w:r>
      <w:r w:rsidR="00A66B75" w:rsidRPr="001C010C">
        <w:rPr>
          <w:sz w:val="24"/>
          <w:szCs w:val="24"/>
        </w:rPr>
        <w:t xml:space="preserve">Уходящий вдаль пейзаж за окном – собирательный образ земли. Мастер изображает горы, обширную равнину с возделанными полями, неторопливо текущую реку, город на горизонте. Пространство интерьера в картине как бы освящено присутствием святого семейства и ангелов. </w:t>
      </w:r>
    </w:p>
    <w:p w:rsidR="006D1529" w:rsidRPr="001C010C" w:rsidRDefault="006D1529" w:rsidP="006D1529">
      <w:pPr>
        <w:pStyle w:val="a3"/>
        <w:rPr>
          <w:sz w:val="24"/>
          <w:szCs w:val="24"/>
        </w:rPr>
      </w:pPr>
    </w:p>
    <w:p w:rsidR="006D1529" w:rsidRPr="001C010C" w:rsidRDefault="00AC3A6D" w:rsidP="002E720F">
      <w:pPr>
        <w:pStyle w:val="a3"/>
        <w:numPr>
          <w:ilvl w:val="0"/>
          <w:numId w:val="2"/>
        </w:numPr>
        <w:rPr>
          <w:sz w:val="24"/>
          <w:szCs w:val="24"/>
        </w:rPr>
      </w:pPr>
      <w:r w:rsidRPr="001C010C">
        <w:rPr>
          <w:sz w:val="24"/>
          <w:szCs w:val="24"/>
        </w:rPr>
        <w:t>Юное лицо мадонны написано нежными, теплыми красками. Она выглядит земной женщиной, черты ее лица индивидуализированы. В образе девы Марии Липпи запечатлел облик своей возлюбленной Лукреции</w:t>
      </w:r>
      <w:proofErr w:type="gramStart"/>
      <w:r w:rsidRPr="001C010C">
        <w:rPr>
          <w:sz w:val="24"/>
          <w:szCs w:val="24"/>
        </w:rPr>
        <w:t xml:space="preserve"> Б</w:t>
      </w:r>
      <w:proofErr w:type="gramEnd"/>
      <w:r w:rsidRPr="001C010C">
        <w:rPr>
          <w:sz w:val="24"/>
          <w:szCs w:val="24"/>
        </w:rPr>
        <w:t xml:space="preserve">ути, а в младенце Иисусе изображен их сын Филиппино. </w:t>
      </w:r>
      <w:r w:rsidR="006D1529" w:rsidRPr="001C010C">
        <w:rPr>
          <w:sz w:val="24"/>
          <w:szCs w:val="24"/>
        </w:rPr>
        <w:t>Е</w:t>
      </w:r>
      <w:r w:rsidRPr="001C010C">
        <w:rPr>
          <w:sz w:val="24"/>
          <w:szCs w:val="24"/>
        </w:rPr>
        <w:t xml:space="preserve">два ли не основным новшеством Ренессанса в искусстве было то, что на смену умозрительным композициям пришли произведения, написанные с натуры. </w:t>
      </w:r>
    </w:p>
    <w:p w:rsidR="006D1529" w:rsidRPr="001C010C" w:rsidRDefault="006D1529" w:rsidP="006D1529">
      <w:pPr>
        <w:pStyle w:val="a3"/>
        <w:rPr>
          <w:sz w:val="24"/>
          <w:szCs w:val="24"/>
        </w:rPr>
      </w:pPr>
    </w:p>
    <w:p w:rsidR="00382048" w:rsidRPr="001C010C" w:rsidRDefault="00382048" w:rsidP="002E720F">
      <w:pPr>
        <w:pStyle w:val="a3"/>
        <w:numPr>
          <w:ilvl w:val="0"/>
          <w:numId w:val="2"/>
        </w:numPr>
        <w:rPr>
          <w:sz w:val="24"/>
          <w:szCs w:val="24"/>
        </w:rPr>
      </w:pPr>
      <w:r w:rsidRPr="001C010C">
        <w:rPr>
          <w:sz w:val="24"/>
          <w:szCs w:val="24"/>
        </w:rPr>
        <w:t>От интенсивности контрастных тонов в раннем периоде творчества он обратился к естественной простоте чистых оттенков красок в поздних работах. Своей нейтра</w:t>
      </w:r>
      <w:r w:rsidR="00A31275" w:rsidRPr="001C010C">
        <w:rPr>
          <w:sz w:val="24"/>
          <w:szCs w:val="24"/>
        </w:rPr>
        <w:t>лизованной светом цветовой</w:t>
      </w:r>
      <w:r w:rsidRPr="001C010C">
        <w:rPr>
          <w:sz w:val="24"/>
          <w:szCs w:val="24"/>
        </w:rPr>
        <w:t xml:space="preserve"> раскладкой он делает первый шаг к </w:t>
      </w:r>
      <w:proofErr w:type="spellStart"/>
      <w:r w:rsidRPr="001C010C">
        <w:rPr>
          <w:sz w:val="24"/>
          <w:szCs w:val="24"/>
        </w:rPr>
        <w:t>леонардовскому</w:t>
      </w:r>
      <w:proofErr w:type="spellEnd"/>
      <w:r w:rsidRPr="001C010C">
        <w:rPr>
          <w:sz w:val="24"/>
          <w:szCs w:val="24"/>
        </w:rPr>
        <w:t xml:space="preserve"> </w:t>
      </w:r>
      <w:proofErr w:type="spellStart"/>
      <w:r w:rsidRPr="001C010C">
        <w:rPr>
          <w:sz w:val="24"/>
          <w:szCs w:val="24"/>
        </w:rPr>
        <w:t>колоризму</w:t>
      </w:r>
      <w:proofErr w:type="spellEnd"/>
      <w:r w:rsidRPr="001C010C">
        <w:rPr>
          <w:sz w:val="24"/>
          <w:szCs w:val="24"/>
        </w:rPr>
        <w:t>. Липпи стремился приблизиться к живописи нидерландских мастеров, добиваясь многослойности и светлости цвета, превосходящих возможности темперы.</w:t>
      </w:r>
    </w:p>
    <w:p w:rsidR="006D1529" w:rsidRPr="001C010C" w:rsidRDefault="006D1529" w:rsidP="006D1529">
      <w:pPr>
        <w:pStyle w:val="a3"/>
        <w:rPr>
          <w:sz w:val="24"/>
          <w:szCs w:val="24"/>
        </w:rPr>
      </w:pPr>
    </w:p>
    <w:p w:rsidR="00382048" w:rsidRPr="001C010C" w:rsidRDefault="00382048" w:rsidP="00210824">
      <w:pPr>
        <w:pStyle w:val="a3"/>
        <w:numPr>
          <w:ilvl w:val="0"/>
          <w:numId w:val="2"/>
        </w:numPr>
        <w:rPr>
          <w:sz w:val="24"/>
          <w:szCs w:val="24"/>
        </w:rPr>
      </w:pPr>
      <w:r w:rsidRPr="001C010C">
        <w:rPr>
          <w:sz w:val="24"/>
          <w:szCs w:val="24"/>
        </w:rPr>
        <w:t>В изображении людей Липпи в поздние годы перешел от готической бесплотности к фигурам, трактованным сообразно анатомии. Увеличился их вес, стал ощущаться телесный объем.</w:t>
      </w:r>
    </w:p>
    <w:p w:rsidR="008C5743" w:rsidRDefault="008C5743" w:rsidP="008C5743">
      <w:pPr>
        <w:pStyle w:val="a3"/>
      </w:pPr>
    </w:p>
    <w:p w:rsidR="008C5743" w:rsidRDefault="008C5743" w:rsidP="008C5743">
      <w:pPr>
        <w:pStyle w:val="a3"/>
      </w:pPr>
    </w:p>
    <w:p w:rsidR="008C5743" w:rsidRDefault="008C5743" w:rsidP="008C5743">
      <w:pPr>
        <w:pStyle w:val="a3"/>
      </w:pPr>
    </w:p>
    <w:p w:rsidR="008C5743" w:rsidRDefault="008C5743" w:rsidP="008C5743">
      <w:pPr>
        <w:pStyle w:val="a3"/>
      </w:pPr>
    </w:p>
    <w:p w:rsidR="008C5743" w:rsidRDefault="008C5743" w:rsidP="008C5743">
      <w:pPr>
        <w:pStyle w:val="a3"/>
      </w:pPr>
    </w:p>
    <w:p w:rsidR="008C5743" w:rsidRDefault="008C5743" w:rsidP="008C5743">
      <w:pPr>
        <w:pStyle w:val="a3"/>
      </w:pPr>
    </w:p>
    <w:p w:rsidR="008C5743" w:rsidRDefault="008C5743" w:rsidP="008C5743">
      <w:pPr>
        <w:pStyle w:val="a3"/>
      </w:pPr>
    </w:p>
    <w:p w:rsidR="008C5743" w:rsidRDefault="008C5743" w:rsidP="008C5743">
      <w:pPr>
        <w:pStyle w:val="a3"/>
      </w:pPr>
    </w:p>
    <w:p w:rsidR="008C5743" w:rsidRDefault="008C5743" w:rsidP="008C5743">
      <w:pPr>
        <w:pStyle w:val="a3"/>
      </w:pPr>
    </w:p>
    <w:p w:rsidR="008C5743" w:rsidRDefault="008C5743" w:rsidP="008C5743">
      <w:pPr>
        <w:pStyle w:val="a3"/>
      </w:pPr>
    </w:p>
    <w:p w:rsidR="008C5743" w:rsidRDefault="008C5743" w:rsidP="008C5743">
      <w:pPr>
        <w:pStyle w:val="a3"/>
      </w:pPr>
    </w:p>
    <w:p w:rsidR="008C5743" w:rsidRDefault="008C5743" w:rsidP="008C5743">
      <w:pPr>
        <w:pStyle w:val="a3"/>
      </w:pPr>
    </w:p>
    <w:p w:rsidR="008C5743" w:rsidRDefault="008C5743" w:rsidP="008C5743">
      <w:pPr>
        <w:pStyle w:val="a3"/>
      </w:pPr>
    </w:p>
    <w:p w:rsidR="008C5743" w:rsidRDefault="008C5743" w:rsidP="008C5743">
      <w:pPr>
        <w:pStyle w:val="a3"/>
      </w:pPr>
    </w:p>
    <w:p w:rsidR="008C5743" w:rsidRDefault="008C5743" w:rsidP="008C5743">
      <w:pPr>
        <w:pStyle w:val="a3"/>
      </w:pPr>
    </w:p>
    <w:p w:rsidR="008C5743" w:rsidRDefault="008C5743" w:rsidP="008C5743">
      <w:pPr>
        <w:pStyle w:val="a3"/>
      </w:pPr>
    </w:p>
    <w:p w:rsidR="008C5743" w:rsidRDefault="008C5743" w:rsidP="008C5743">
      <w:pPr>
        <w:pStyle w:val="a3"/>
      </w:pPr>
    </w:p>
    <w:p w:rsidR="00ED64FB" w:rsidRDefault="00ED64FB" w:rsidP="008C5743">
      <w:pPr>
        <w:pStyle w:val="a3"/>
      </w:pPr>
    </w:p>
    <w:p w:rsidR="00ED64FB" w:rsidRDefault="00ED64FB" w:rsidP="008C5743">
      <w:pPr>
        <w:pStyle w:val="a3"/>
      </w:pPr>
    </w:p>
    <w:p w:rsidR="00ED64FB" w:rsidRDefault="00ED64FB" w:rsidP="008C5743">
      <w:pPr>
        <w:pStyle w:val="a3"/>
      </w:pPr>
    </w:p>
    <w:p w:rsidR="00ED64FB" w:rsidRDefault="00ED64FB" w:rsidP="008C5743">
      <w:pPr>
        <w:pStyle w:val="a3"/>
      </w:pPr>
    </w:p>
    <w:p w:rsidR="00ED64FB" w:rsidRDefault="00ED64FB" w:rsidP="008C5743">
      <w:pPr>
        <w:pStyle w:val="a3"/>
      </w:pPr>
    </w:p>
    <w:p w:rsidR="00ED64FB" w:rsidRDefault="00ED64FB" w:rsidP="008C5743">
      <w:pPr>
        <w:pStyle w:val="a3"/>
      </w:pPr>
    </w:p>
    <w:p w:rsidR="00ED64FB" w:rsidRDefault="00ED64FB" w:rsidP="008C5743">
      <w:pPr>
        <w:pStyle w:val="a3"/>
      </w:pPr>
    </w:p>
    <w:p w:rsidR="00ED64FB" w:rsidRDefault="00ED64FB" w:rsidP="008C5743">
      <w:pPr>
        <w:pStyle w:val="a3"/>
      </w:pPr>
    </w:p>
    <w:p w:rsidR="00ED64FB" w:rsidRDefault="00ED64FB" w:rsidP="008C5743">
      <w:pPr>
        <w:pStyle w:val="a3"/>
      </w:pPr>
    </w:p>
    <w:p w:rsidR="00ED64FB" w:rsidRDefault="00ED64FB" w:rsidP="008C5743">
      <w:pPr>
        <w:pStyle w:val="a3"/>
      </w:pPr>
    </w:p>
    <w:p w:rsidR="00ED64FB" w:rsidRDefault="00ED64FB" w:rsidP="008C5743">
      <w:pPr>
        <w:pStyle w:val="a3"/>
      </w:pPr>
    </w:p>
    <w:p w:rsidR="001C010C" w:rsidRDefault="001C010C" w:rsidP="001C010C"/>
    <w:p w:rsidR="008C5743" w:rsidRDefault="008C5743" w:rsidP="008C5743">
      <w:pPr>
        <w:pStyle w:val="a3"/>
      </w:pPr>
    </w:p>
    <w:p w:rsidR="008C5743" w:rsidRDefault="008C5743" w:rsidP="008C5743">
      <w:pPr>
        <w:pStyle w:val="a3"/>
      </w:pPr>
    </w:p>
    <w:p w:rsidR="008C5743" w:rsidRDefault="008C5743" w:rsidP="008C5743">
      <w:pPr>
        <w:pStyle w:val="a3"/>
        <w:ind w:left="-851" w:firstLine="851"/>
        <w:rPr>
          <w:b/>
          <w:i/>
          <w:sz w:val="32"/>
        </w:rPr>
      </w:pPr>
      <w:r w:rsidRPr="008C5743">
        <w:rPr>
          <w:b/>
          <w:i/>
          <w:sz w:val="32"/>
        </w:rPr>
        <w:t>Ученики</w:t>
      </w:r>
    </w:p>
    <w:p w:rsidR="008C5743" w:rsidRDefault="008C5743" w:rsidP="008C5743">
      <w:pPr>
        <w:pStyle w:val="a3"/>
        <w:ind w:left="-851" w:firstLine="851"/>
        <w:rPr>
          <w:b/>
          <w:i/>
          <w:sz w:val="32"/>
        </w:rPr>
      </w:pPr>
    </w:p>
    <w:p w:rsidR="008C5743" w:rsidRDefault="008C5743" w:rsidP="008C5743">
      <w:pPr>
        <w:pStyle w:val="a3"/>
        <w:ind w:left="-851" w:firstLine="851"/>
        <w:rPr>
          <w:rFonts w:ascii="Verdana" w:hAnsi="Verdana"/>
          <w:color w:val="000000"/>
          <w:sz w:val="19"/>
          <w:szCs w:val="19"/>
          <w:shd w:val="clear" w:color="auto" w:fill="DCECE1"/>
        </w:rPr>
      </w:pPr>
    </w:p>
    <w:p w:rsidR="006D1529" w:rsidRPr="001C010C" w:rsidRDefault="008C5743" w:rsidP="00E75A9C">
      <w:pPr>
        <w:pStyle w:val="a3"/>
        <w:ind w:left="-851" w:firstLine="851"/>
        <w:rPr>
          <w:rFonts w:cstheme="minorHAnsi"/>
          <w:sz w:val="24"/>
          <w:szCs w:val="24"/>
        </w:rPr>
      </w:pPr>
      <w:r w:rsidRPr="001C010C">
        <w:rPr>
          <w:rFonts w:cstheme="minorHAnsi"/>
          <w:sz w:val="24"/>
          <w:szCs w:val="24"/>
        </w:rPr>
        <w:t xml:space="preserve">Он научил искусству живописи фра Диаманте, который выполнил для церкви Кармине в Прато много живописных работ, и, сильно подражая его </w:t>
      </w:r>
      <w:proofErr w:type="gramStart"/>
      <w:r w:rsidRPr="001C010C">
        <w:rPr>
          <w:rFonts w:cstheme="minorHAnsi"/>
          <w:sz w:val="24"/>
          <w:szCs w:val="24"/>
        </w:rPr>
        <w:t>манере</w:t>
      </w:r>
      <w:proofErr w:type="gramEnd"/>
      <w:r w:rsidRPr="001C010C">
        <w:rPr>
          <w:rFonts w:cstheme="minorHAnsi"/>
          <w:sz w:val="24"/>
          <w:szCs w:val="24"/>
        </w:rPr>
        <w:t xml:space="preserve"> составил себе этим славу, ибо достиг в ней наивысшего совершенства.</w:t>
      </w:r>
    </w:p>
    <w:p w:rsidR="004C2ED8" w:rsidRPr="001C010C" w:rsidRDefault="008C5743" w:rsidP="00E75A9C">
      <w:pPr>
        <w:pStyle w:val="a3"/>
        <w:ind w:left="-851" w:firstLine="851"/>
        <w:rPr>
          <w:rFonts w:cstheme="minorHAnsi"/>
          <w:sz w:val="24"/>
          <w:szCs w:val="24"/>
        </w:rPr>
      </w:pPr>
      <w:r w:rsidRPr="001C010C">
        <w:rPr>
          <w:rFonts w:cstheme="minorHAnsi"/>
          <w:sz w:val="24"/>
          <w:szCs w:val="24"/>
        </w:rPr>
        <w:t xml:space="preserve"> В своей молодости с </w:t>
      </w:r>
      <w:proofErr w:type="spellStart"/>
      <w:r w:rsidRPr="001C010C">
        <w:rPr>
          <w:rFonts w:cstheme="minorHAnsi"/>
          <w:sz w:val="24"/>
          <w:szCs w:val="24"/>
        </w:rPr>
        <w:t>фра</w:t>
      </w:r>
      <w:proofErr w:type="spellEnd"/>
      <w:r w:rsidRPr="001C010C">
        <w:rPr>
          <w:rFonts w:cstheme="minorHAnsi"/>
          <w:sz w:val="24"/>
          <w:szCs w:val="24"/>
        </w:rPr>
        <w:t xml:space="preserve"> </w:t>
      </w:r>
      <w:proofErr w:type="spellStart"/>
      <w:r w:rsidRPr="001C010C">
        <w:rPr>
          <w:rFonts w:cstheme="minorHAnsi"/>
          <w:sz w:val="24"/>
          <w:szCs w:val="24"/>
        </w:rPr>
        <w:t>Филиппо</w:t>
      </w:r>
      <w:proofErr w:type="spellEnd"/>
      <w:r w:rsidRPr="001C010C">
        <w:rPr>
          <w:rFonts w:cstheme="minorHAnsi"/>
          <w:sz w:val="24"/>
          <w:szCs w:val="24"/>
        </w:rPr>
        <w:t xml:space="preserve"> водились, </w:t>
      </w:r>
      <w:proofErr w:type="spellStart"/>
      <w:r w:rsidRPr="001C010C">
        <w:rPr>
          <w:rFonts w:cstheme="minorHAnsi"/>
          <w:sz w:val="24"/>
          <w:szCs w:val="24"/>
        </w:rPr>
        <w:t>Пезелло</w:t>
      </w:r>
      <w:proofErr w:type="spellEnd"/>
      <w:r w:rsidRPr="001C010C">
        <w:rPr>
          <w:rFonts w:cstheme="minorHAnsi"/>
          <w:sz w:val="24"/>
          <w:szCs w:val="24"/>
        </w:rPr>
        <w:t xml:space="preserve">, </w:t>
      </w:r>
      <w:proofErr w:type="spellStart"/>
      <w:r w:rsidRPr="001C010C">
        <w:rPr>
          <w:rFonts w:cstheme="minorHAnsi"/>
          <w:sz w:val="24"/>
          <w:szCs w:val="24"/>
        </w:rPr>
        <w:t>Якопо</w:t>
      </w:r>
      <w:proofErr w:type="spellEnd"/>
      <w:r w:rsidRPr="001C010C">
        <w:rPr>
          <w:rFonts w:cstheme="minorHAnsi"/>
          <w:sz w:val="24"/>
          <w:szCs w:val="24"/>
        </w:rPr>
        <w:t xml:space="preserve"> </w:t>
      </w:r>
      <w:proofErr w:type="spellStart"/>
      <w:r w:rsidRPr="001C010C">
        <w:rPr>
          <w:rFonts w:cstheme="minorHAnsi"/>
          <w:sz w:val="24"/>
          <w:szCs w:val="24"/>
        </w:rPr>
        <w:t>дель</w:t>
      </w:r>
      <w:proofErr w:type="spellEnd"/>
      <w:r w:rsidRPr="001C010C">
        <w:rPr>
          <w:rFonts w:cstheme="minorHAnsi"/>
          <w:sz w:val="24"/>
          <w:szCs w:val="24"/>
        </w:rPr>
        <w:t xml:space="preserve"> </w:t>
      </w:r>
      <w:proofErr w:type="spellStart"/>
      <w:r w:rsidRPr="001C010C">
        <w:rPr>
          <w:rFonts w:cstheme="minorHAnsi"/>
          <w:sz w:val="24"/>
          <w:szCs w:val="24"/>
        </w:rPr>
        <w:t>Селлайо</w:t>
      </w:r>
      <w:proofErr w:type="spellEnd"/>
      <w:r w:rsidRPr="001C010C">
        <w:rPr>
          <w:rFonts w:cstheme="minorHAnsi"/>
          <w:sz w:val="24"/>
          <w:szCs w:val="24"/>
        </w:rPr>
        <w:t xml:space="preserve">, которых он всегда обучал искусству с большой любовью. Из-под крыла </w:t>
      </w:r>
      <w:proofErr w:type="spellStart"/>
      <w:r w:rsidRPr="001C010C">
        <w:rPr>
          <w:rFonts w:cstheme="minorHAnsi"/>
          <w:sz w:val="24"/>
          <w:szCs w:val="24"/>
        </w:rPr>
        <w:t>Липпи</w:t>
      </w:r>
      <w:proofErr w:type="spellEnd"/>
      <w:r w:rsidRPr="001C010C">
        <w:rPr>
          <w:rFonts w:cstheme="minorHAnsi"/>
          <w:sz w:val="24"/>
          <w:szCs w:val="24"/>
        </w:rPr>
        <w:t xml:space="preserve"> также вышли </w:t>
      </w:r>
      <w:proofErr w:type="spellStart"/>
      <w:r w:rsidRPr="001C010C">
        <w:rPr>
          <w:rFonts w:cstheme="minorHAnsi"/>
          <w:sz w:val="24"/>
          <w:szCs w:val="24"/>
        </w:rPr>
        <w:t>Андреа</w:t>
      </w:r>
      <w:proofErr w:type="spellEnd"/>
      <w:r w:rsidRPr="001C010C">
        <w:rPr>
          <w:rFonts w:cstheme="minorHAnsi"/>
          <w:sz w:val="24"/>
          <w:szCs w:val="24"/>
        </w:rPr>
        <w:t xml:space="preserve"> </w:t>
      </w:r>
      <w:proofErr w:type="spellStart"/>
      <w:r w:rsidRPr="001C010C">
        <w:rPr>
          <w:rFonts w:cstheme="minorHAnsi"/>
          <w:sz w:val="24"/>
          <w:szCs w:val="24"/>
        </w:rPr>
        <w:t>дель</w:t>
      </w:r>
      <w:proofErr w:type="spellEnd"/>
      <w:r w:rsidRPr="001C010C">
        <w:rPr>
          <w:rFonts w:cstheme="minorHAnsi"/>
          <w:sz w:val="24"/>
          <w:szCs w:val="24"/>
        </w:rPr>
        <w:t xml:space="preserve"> </w:t>
      </w:r>
      <w:proofErr w:type="spellStart"/>
      <w:r w:rsidRPr="001C010C">
        <w:rPr>
          <w:rFonts w:cstheme="minorHAnsi"/>
          <w:sz w:val="24"/>
          <w:szCs w:val="24"/>
        </w:rPr>
        <w:t>Вероккио</w:t>
      </w:r>
      <w:proofErr w:type="spellEnd"/>
      <w:r w:rsidRPr="001C010C">
        <w:rPr>
          <w:rFonts w:cstheme="minorHAnsi"/>
          <w:sz w:val="24"/>
          <w:szCs w:val="24"/>
        </w:rPr>
        <w:t xml:space="preserve"> и сын, </w:t>
      </w:r>
      <w:proofErr w:type="spellStart"/>
      <w:r w:rsidRPr="001C010C">
        <w:rPr>
          <w:rFonts w:cstheme="minorHAnsi"/>
          <w:sz w:val="24"/>
          <w:szCs w:val="24"/>
        </w:rPr>
        <w:t>Филлипино</w:t>
      </w:r>
      <w:proofErr w:type="spellEnd"/>
      <w:r w:rsidRPr="001C010C">
        <w:rPr>
          <w:rFonts w:cstheme="minorHAnsi"/>
          <w:sz w:val="24"/>
          <w:szCs w:val="24"/>
        </w:rPr>
        <w:t xml:space="preserve"> </w:t>
      </w:r>
      <w:proofErr w:type="spellStart"/>
      <w:r w:rsidRPr="001C010C">
        <w:rPr>
          <w:rFonts w:cstheme="minorHAnsi"/>
          <w:sz w:val="24"/>
          <w:szCs w:val="24"/>
        </w:rPr>
        <w:t>Липпи</w:t>
      </w:r>
      <w:proofErr w:type="spellEnd"/>
      <w:r w:rsidRPr="001C010C">
        <w:rPr>
          <w:rFonts w:cstheme="minorHAnsi"/>
          <w:sz w:val="24"/>
          <w:szCs w:val="24"/>
        </w:rPr>
        <w:t>.</w:t>
      </w:r>
    </w:p>
    <w:p w:rsidR="008C5743" w:rsidRPr="001C010C" w:rsidRDefault="004C2ED8" w:rsidP="008C5743">
      <w:pPr>
        <w:pStyle w:val="a3"/>
        <w:ind w:left="-851" w:firstLine="851"/>
        <w:rPr>
          <w:rFonts w:cstheme="minorHAnsi"/>
          <w:sz w:val="24"/>
          <w:szCs w:val="24"/>
        </w:rPr>
      </w:pPr>
      <w:r w:rsidRPr="001C010C">
        <w:rPr>
          <w:rFonts w:cstheme="minorHAnsi"/>
          <w:color w:val="000000"/>
          <w:sz w:val="24"/>
          <w:szCs w:val="24"/>
          <w:shd w:val="clear" w:color="auto" w:fill="FFFFFF"/>
        </w:rPr>
        <w:t xml:space="preserve">Самым одаренным из учеников считался </w:t>
      </w:r>
      <w:proofErr w:type="spellStart"/>
      <w:r w:rsidRPr="001C010C">
        <w:rPr>
          <w:rFonts w:cstheme="minorHAnsi"/>
          <w:color w:val="000000"/>
          <w:sz w:val="24"/>
          <w:szCs w:val="24"/>
          <w:shd w:val="clear" w:color="auto" w:fill="FFFFFF"/>
        </w:rPr>
        <w:t>Сандро</w:t>
      </w:r>
      <w:proofErr w:type="spellEnd"/>
      <w:r w:rsidRPr="001C010C">
        <w:rPr>
          <w:rFonts w:cstheme="minorHAnsi"/>
          <w:color w:val="000000"/>
          <w:sz w:val="24"/>
          <w:szCs w:val="24"/>
          <w:shd w:val="clear" w:color="auto" w:fill="FFFFFF"/>
        </w:rPr>
        <w:t xml:space="preserve"> Боттичелли. Боттичелли пришел к живописи не сразу: сначала он два года был учеником у золотых дел мастера Антонио. В 1462 году он начал учиться живописи у Фра Филиппо Липпи, в мастерской которого пробыл пять лет.</w:t>
      </w:r>
      <w:r w:rsidR="006D1529" w:rsidRPr="001C010C">
        <w:rPr>
          <w:rFonts w:cstheme="minorHAnsi"/>
          <w:color w:val="000000"/>
          <w:sz w:val="24"/>
          <w:szCs w:val="24"/>
        </w:rPr>
        <w:t xml:space="preserve"> </w:t>
      </w:r>
      <w:r w:rsidRPr="001C010C">
        <w:rPr>
          <w:rFonts w:cstheme="minorHAnsi"/>
          <w:color w:val="000000"/>
          <w:sz w:val="24"/>
          <w:szCs w:val="24"/>
          <w:shd w:val="clear" w:color="auto" w:fill="FFFFFF"/>
        </w:rPr>
        <w:t>Первые самостоятельные произведения Боттичелли — несколько изображений Мадонн — по манере исполнения демонстрируют близость к работам Липпи и Мазаччо.</w:t>
      </w:r>
    </w:p>
    <w:p w:rsidR="008C5743" w:rsidRPr="001C010C" w:rsidRDefault="008C5743" w:rsidP="008C5743">
      <w:pPr>
        <w:pStyle w:val="a3"/>
        <w:ind w:left="-851" w:firstLine="851"/>
        <w:rPr>
          <w:rFonts w:cstheme="minorHAnsi"/>
          <w:sz w:val="24"/>
          <w:szCs w:val="24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E75A9C" w:rsidRDefault="00E75A9C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4C2ED8" w:rsidRDefault="004C2ED8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</w:rPr>
      </w:pPr>
    </w:p>
    <w:p w:rsidR="008C5743" w:rsidRPr="004C2ED8" w:rsidRDefault="008C5743" w:rsidP="004C2ED8">
      <w:pPr>
        <w:rPr>
          <w:rFonts w:cstheme="minorHAnsi"/>
        </w:rPr>
      </w:pPr>
    </w:p>
    <w:p w:rsidR="008C5743" w:rsidRDefault="008C5743" w:rsidP="008C5743">
      <w:pPr>
        <w:pStyle w:val="a3"/>
        <w:ind w:left="-851" w:firstLine="851"/>
        <w:rPr>
          <w:rFonts w:cstheme="minorHAnsi"/>
          <w:b/>
          <w:i/>
          <w:sz w:val="32"/>
        </w:rPr>
      </w:pPr>
      <w:r w:rsidRPr="008C5743">
        <w:rPr>
          <w:rFonts w:cstheme="minorHAnsi"/>
          <w:b/>
          <w:i/>
          <w:sz w:val="32"/>
        </w:rPr>
        <w:t>Наследие</w:t>
      </w:r>
    </w:p>
    <w:p w:rsidR="008C5743" w:rsidRDefault="008C5743" w:rsidP="008C5743">
      <w:pPr>
        <w:pStyle w:val="a3"/>
        <w:ind w:left="-851" w:firstLine="851"/>
        <w:rPr>
          <w:rFonts w:cstheme="minorHAnsi"/>
          <w:b/>
          <w:i/>
          <w:sz w:val="32"/>
        </w:rPr>
      </w:pPr>
    </w:p>
    <w:p w:rsidR="008C5743" w:rsidRPr="001C010C" w:rsidRDefault="00E75A9C" w:rsidP="00E75A9C">
      <w:pPr>
        <w:pStyle w:val="a3"/>
        <w:ind w:left="-851" w:firstLine="851"/>
        <w:rPr>
          <w:sz w:val="24"/>
          <w:szCs w:val="24"/>
        </w:rPr>
      </w:pPr>
      <w:r w:rsidRPr="001C010C">
        <w:rPr>
          <w:sz w:val="24"/>
          <w:szCs w:val="24"/>
        </w:rPr>
        <w:t>Чрезвычайно трудно найти Филиппо</w:t>
      </w:r>
      <w:r w:rsidR="008C5743" w:rsidRPr="001C010C">
        <w:rPr>
          <w:sz w:val="24"/>
          <w:szCs w:val="24"/>
        </w:rPr>
        <w:t xml:space="preserve"> должную оценку. </w:t>
      </w:r>
      <w:r w:rsidRPr="001C010C">
        <w:rPr>
          <w:sz w:val="24"/>
          <w:szCs w:val="24"/>
        </w:rPr>
        <w:t>О</w:t>
      </w:r>
      <w:r w:rsidR="008C5743" w:rsidRPr="001C010C">
        <w:rPr>
          <w:sz w:val="24"/>
          <w:szCs w:val="24"/>
        </w:rPr>
        <w:t>баятельные и прелестные лица</w:t>
      </w:r>
      <w:r w:rsidRPr="001C010C">
        <w:rPr>
          <w:sz w:val="24"/>
          <w:szCs w:val="24"/>
        </w:rPr>
        <w:t xml:space="preserve"> у его мадонн, шаловливые игры его детей, обобщенные пейзажи и четко выверенный колорит говорят за себя.</w:t>
      </w:r>
      <w:r w:rsidR="009956F0" w:rsidRPr="001C010C">
        <w:rPr>
          <w:sz w:val="24"/>
          <w:szCs w:val="24"/>
        </w:rPr>
        <w:t xml:space="preserve"> И при этом всегда здоровая, чуть простоватая внешность и неизменное благодушие. Сами по себе эти качества присущи лишь первоклассному иллюстратору, а таким по своему природному дарованию и был фра Филиппо Липпи. Находясь</w:t>
      </w:r>
      <w:r w:rsidRPr="001C010C">
        <w:rPr>
          <w:sz w:val="24"/>
          <w:szCs w:val="24"/>
        </w:rPr>
        <w:t xml:space="preserve"> под влиянием Мазаччо, он </w:t>
      </w:r>
      <w:r w:rsidR="009956F0" w:rsidRPr="001C010C">
        <w:rPr>
          <w:sz w:val="24"/>
          <w:szCs w:val="24"/>
        </w:rPr>
        <w:t xml:space="preserve">превосходно улавливал </w:t>
      </w:r>
      <w:r w:rsidRPr="001C010C">
        <w:rPr>
          <w:sz w:val="24"/>
          <w:szCs w:val="24"/>
        </w:rPr>
        <w:t>осязательную ценность благодаря внешне</w:t>
      </w:r>
      <w:r w:rsidR="009956F0" w:rsidRPr="001C010C">
        <w:rPr>
          <w:sz w:val="24"/>
          <w:szCs w:val="24"/>
        </w:rPr>
        <w:t>м</w:t>
      </w:r>
      <w:r w:rsidRPr="001C010C">
        <w:rPr>
          <w:sz w:val="24"/>
          <w:szCs w:val="24"/>
        </w:rPr>
        <w:t>у изображению</w:t>
      </w:r>
      <w:r w:rsidR="009956F0" w:rsidRPr="001C010C">
        <w:rPr>
          <w:sz w:val="24"/>
          <w:szCs w:val="24"/>
        </w:rPr>
        <w:t xml:space="preserve"> тщательно выписанных одежд и драпировок. </w:t>
      </w:r>
    </w:p>
    <w:p w:rsidR="00E75A9C" w:rsidRPr="001C010C" w:rsidRDefault="00EE4177" w:rsidP="00E75A9C">
      <w:pPr>
        <w:pStyle w:val="a3"/>
        <w:ind w:left="-851" w:firstLine="851"/>
        <w:rPr>
          <w:rFonts w:cstheme="minorHAnsi"/>
          <w:sz w:val="24"/>
          <w:szCs w:val="24"/>
          <w:shd w:val="clear" w:color="auto" w:fill="FFFFFF"/>
        </w:rPr>
      </w:pPr>
      <w:r w:rsidRPr="001C010C">
        <w:rPr>
          <w:rFonts w:cstheme="minorHAnsi"/>
          <w:sz w:val="24"/>
          <w:szCs w:val="24"/>
          <w:shd w:val="clear" w:color="auto" w:fill="FFFFFF"/>
        </w:rPr>
        <w:t>Значение Липпи в истории искусства состоит в том, что он после Мазаччо еще решительнее и сильнее направил возродившуюся итальянскую живопись на путь натурализма. Любовь к земным радостям, восхищение при виде красоты, страстность, чувственность и пылкость фантазии сильно сказываются в его произведениях, несмотря на то, что их темы относятся к области религиозных олицетворений. В его фигурах так много искренности, увлечения жизнью, гуманности и тонкого понимания красоты, хотя</w:t>
      </w:r>
      <w:r w:rsidR="00E75A9C" w:rsidRPr="001C010C">
        <w:rPr>
          <w:rFonts w:cstheme="minorHAnsi"/>
          <w:sz w:val="24"/>
          <w:szCs w:val="24"/>
          <w:shd w:val="clear" w:color="auto" w:fill="FFFFFF"/>
        </w:rPr>
        <w:t xml:space="preserve"> они</w:t>
      </w:r>
      <w:r w:rsidRPr="001C010C">
        <w:rPr>
          <w:rFonts w:cstheme="minorHAnsi"/>
          <w:sz w:val="24"/>
          <w:szCs w:val="24"/>
          <w:shd w:val="clear" w:color="auto" w:fill="FFFFFF"/>
        </w:rPr>
        <w:t xml:space="preserve"> порой прямо противоречат требованиям церковной живописи.</w:t>
      </w:r>
      <w:r w:rsidR="00E75A9C" w:rsidRPr="001C010C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E75A9C" w:rsidRPr="001C010C" w:rsidRDefault="00E75A9C" w:rsidP="00E75A9C">
      <w:pPr>
        <w:pStyle w:val="a3"/>
        <w:ind w:left="-851" w:firstLine="851"/>
        <w:rPr>
          <w:sz w:val="24"/>
          <w:szCs w:val="24"/>
        </w:rPr>
      </w:pPr>
      <w:r w:rsidRPr="001C010C">
        <w:rPr>
          <w:sz w:val="24"/>
          <w:szCs w:val="24"/>
        </w:rPr>
        <w:t>Филиппо Липпи нельзя приравнять к тем, кого называют «титанами Возрождения». Великие художники трех последующих поколений во многом превзошли его начинания. Но его поэтическое творчество, полное наивного чувства природы превратившее религиозный сюжет в увлекательную легенду, не перестанет волновать любителей искусства.</w:t>
      </w:r>
    </w:p>
    <w:p w:rsidR="00E75A9C" w:rsidRDefault="00E75A9C" w:rsidP="008C5743">
      <w:pPr>
        <w:pStyle w:val="a3"/>
        <w:ind w:left="-851" w:firstLine="851"/>
        <w:rPr>
          <w:rFonts w:cstheme="minorHAnsi"/>
        </w:rPr>
      </w:pPr>
    </w:p>
    <w:p w:rsidR="00123825" w:rsidRDefault="00123825" w:rsidP="008C5743">
      <w:pPr>
        <w:pStyle w:val="a3"/>
        <w:ind w:left="-851" w:firstLine="851"/>
        <w:rPr>
          <w:rFonts w:cstheme="minorHAnsi"/>
        </w:rPr>
      </w:pPr>
    </w:p>
    <w:p w:rsidR="00123825" w:rsidRDefault="00123825" w:rsidP="008C5743">
      <w:pPr>
        <w:pStyle w:val="a3"/>
        <w:ind w:left="-851" w:firstLine="851"/>
        <w:rPr>
          <w:rFonts w:cstheme="minorHAnsi"/>
        </w:rPr>
      </w:pPr>
    </w:p>
    <w:p w:rsidR="00123825" w:rsidRDefault="00123825" w:rsidP="008C5743">
      <w:pPr>
        <w:pStyle w:val="a3"/>
        <w:ind w:left="-851" w:firstLine="851"/>
        <w:rPr>
          <w:rFonts w:cstheme="minorHAnsi"/>
        </w:rPr>
      </w:pPr>
    </w:p>
    <w:p w:rsidR="00123825" w:rsidRDefault="00123825" w:rsidP="008C5743">
      <w:pPr>
        <w:pStyle w:val="a3"/>
        <w:ind w:left="-851" w:firstLine="851"/>
        <w:rPr>
          <w:rFonts w:cstheme="minorHAnsi"/>
        </w:rPr>
      </w:pPr>
    </w:p>
    <w:p w:rsidR="00123825" w:rsidRDefault="00123825" w:rsidP="008C5743">
      <w:pPr>
        <w:pStyle w:val="a3"/>
        <w:ind w:left="-851" w:firstLine="851"/>
        <w:rPr>
          <w:rFonts w:cstheme="minorHAnsi"/>
        </w:rPr>
      </w:pPr>
    </w:p>
    <w:p w:rsidR="00123825" w:rsidRDefault="00123825" w:rsidP="008C5743">
      <w:pPr>
        <w:pStyle w:val="a3"/>
        <w:ind w:left="-851" w:firstLine="851"/>
        <w:rPr>
          <w:rFonts w:cstheme="minorHAnsi"/>
        </w:rPr>
      </w:pPr>
    </w:p>
    <w:p w:rsidR="00123825" w:rsidRDefault="00123825" w:rsidP="008C5743">
      <w:pPr>
        <w:pStyle w:val="a3"/>
        <w:ind w:left="-851" w:firstLine="851"/>
        <w:rPr>
          <w:rFonts w:cstheme="minorHAnsi"/>
        </w:rPr>
      </w:pPr>
    </w:p>
    <w:p w:rsidR="00123825" w:rsidRDefault="00123825" w:rsidP="008C5743">
      <w:pPr>
        <w:pStyle w:val="a3"/>
        <w:ind w:left="-851" w:firstLine="851"/>
        <w:rPr>
          <w:rFonts w:cstheme="minorHAnsi"/>
        </w:rPr>
      </w:pPr>
    </w:p>
    <w:p w:rsidR="00123825" w:rsidRDefault="00123825" w:rsidP="008C5743">
      <w:pPr>
        <w:pStyle w:val="a3"/>
        <w:ind w:left="-851" w:firstLine="851"/>
        <w:rPr>
          <w:rFonts w:cstheme="minorHAnsi"/>
        </w:rPr>
      </w:pPr>
    </w:p>
    <w:p w:rsidR="001C010C" w:rsidRDefault="001C010C" w:rsidP="008C5743">
      <w:pPr>
        <w:pStyle w:val="a3"/>
        <w:ind w:left="-851" w:firstLine="851"/>
        <w:rPr>
          <w:rFonts w:cstheme="minorHAnsi"/>
        </w:rPr>
      </w:pPr>
    </w:p>
    <w:p w:rsidR="001C010C" w:rsidRDefault="001C010C" w:rsidP="008C5743">
      <w:pPr>
        <w:pStyle w:val="a3"/>
        <w:ind w:left="-851" w:firstLine="851"/>
        <w:rPr>
          <w:rFonts w:cstheme="minorHAnsi"/>
        </w:rPr>
      </w:pPr>
    </w:p>
    <w:p w:rsidR="001C010C" w:rsidRDefault="001C010C" w:rsidP="008C5743">
      <w:pPr>
        <w:pStyle w:val="a3"/>
        <w:ind w:left="-851" w:firstLine="851"/>
        <w:rPr>
          <w:rFonts w:cstheme="minorHAnsi"/>
        </w:rPr>
      </w:pPr>
    </w:p>
    <w:p w:rsidR="001C010C" w:rsidRDefault="001C010C" w:rsidP="008C5743">
      <w:pPr>
        <w:pStyle w:val="a3"/>
        <w:ind w:left="-851" w:firstLine="851"/>
        <w:rPr>
          <w:rFonts w:cstheme="minorHAnsi"/>
        </w:rPr>
      </w:pPr>
    </w:p>
    <w:p w:rsidR="001C010C" w:rsidRDefault="001C010C" w:rsidP="008C5743">
      <w:pPr>
        <w:pStyle w:val="a3"/>
        <w:ind w:left="-851" w:firstLine="851"/>
        <w:rPr>
          <w:rFonts w:cstheme="minorHAnsi"/>
        </w:rPr>
      </w:pPr>
    </w:p>
    <w:p w:rsidR="001C010C" w:rsidRDefault="001C010C" w:rsidP="008C5743">
      <w:pPr>
        <w:pStyle w:val="a3"/>
        <w:ind w:left="-851" w:firstLine="851"/>
        <w:rPr>
          <w:rFonts w:cstheme="minorHAnsi"/>
        </w:rPr>
      </w:pPr>
    </w:p>
    <w:p w:rsidR="001C010C" w:rsidRDefault="001C010C" w:rsidP="008C5743">
      <w:pPr>
        <w:pStyle w:val="a3"/>
        <w:ind w:left="-851" w:firstLine="851"/>
        <w:rPr>
          <w:rFonts w:cstheme="minorHAnsi"/>
        </w:rPr>
      </w:pPr>
    </w:p>
    <w:p w:rsidR="001C010C" w:rsidRDefault="001C010C" w:rsidP="008C5743">
      <w:pPr>
        <w:pStyle w:val="a3"/>
        <w:ind w:left="-851" w:firstLine="851"/>
        <w:rPr>
          <w:rFonts w:cstheme="minorHAnsi"/>
        </w:rPr>
      </w:pPr>
    </w:p>
    <w:p w:rsidR="001C010C" w:rsidRDefault="001C010C" w:rsidP="008C5743">
      <w:pPr>
        <w:pStyle w:val="a3"/>
        <w:ind w:left="-851" w:firstLine="851"/>
        <w:rPr>
          <w:rFonts w:cstheme="minorHAnsi"/>
        </w:rPr>
      </w:pPr>
    </w:p>
    <w:p w:rsidR="001C010C" w:rsidRDefault="001C010C" w:rsidP="008C5743">
      <w:pPr>
        <w:pStyle w:val="a3"/>
        <w:ind w:left="-851" w:firstLine="851"/>
        <w:rPr>
          <w:rFonts w:cstheme="minorHAnsi"/>
        </w:rPr>
      </w:pPr>
    </w:p>
    <w:p w:rsidR="001C010C" w:rsidRDefault="001C010C" w:rsidP="008C5743">
      <w:pPr>
        <w:pStyle w:val="a3"/>
        <w:ind w:left="-851" w:firstLine="851"/>
        <w:rPr>
          <w:rFonts w:cstheme="minorHAnsi"/>
        </w:rPr>
      </w:pPr>
    </w:p>
    <w:p w:rsidR="001C010C" w:rsidRDefault="001C010C" w:rsidP="008C5743">
      <w:pPr>
        <w:pStyle w:val="a3"/>
        <w:ind w:left="-851" w:firstLine="851"/>
        <w:rPr>
          <w:rFonts w:cstheme="minorHAnsi"/>
        </w:rPr>
      </w:pPr>
    </w:p>
    <w:p w:rsidR="001C010C" w:rsidRDefault="001C010C" w:rsidP="008C5743">
      <w:pPr>
        <w:pStyle w:val="a3"/>
        <w:ind w:left="-851" w:firstLine="851"/>
        <w:rPr>
          <w:rFonts w:cstheme="minorHAnsi"/>
        </w:rPr>
      </w:pPr>
    </w:p>
    <w:p w:rsidR="001C010C" w:rsidRDefault="001C010C" w:rsidP="008C5743">
      <w:pPr>
        <w:pStyle w:val="a3"/>
        <w:ind w:left="-851" w:firstLine="851"/>
        <w:rPr>
          <w:rFonts w:cstheme="minorHAnsi"/>
        </w:rPr>
      </w:pPr>
    </w:p>
    <w:p w:rsidR="001C010C" w:rsidRDefault="001C010C" w:rsidP="008C5743">
      <w:pPr>
        <w:pStyle w:val="a3"/>
        <w:ind w:left="-851" w:firstLine="851"/>
        <w:rPr>
          <w:rFonts w:cstheme="minorHAnsi"/>
        </w:rPr>
      </w:pPr>
    </w:p>
    <w:p w:rsidR="001C010C" w:rsidRDefault="001C010C" w:rsidP="008C5743">
      <w:pPr>
        <w:pStyle w:val="a3"/>
        <w:ind w:left="-851" w:firstLine="851"/>
        <w:rPr>
          <w:rFonts w:cstheme="minorHAnsi"/>
        </w:rPr>
      </w:pPr>
    </w:p>
    <w:p w:rsidR="00123825" w:rsidRDefault="00123825" w:rsidP="008C5743">
      <w:pPr>
        <w:pStyle w:val="a3"/>
        <w:ind w:left="-851" w:firstLine="851"/>
        <w:rPr>
          <w:rFonts w:cstheme="minorHAnsi"/>
        </w:rPr>
      </w:pPr>
    </w:p>
    <w:p w:rsidR="00123825" w:rsidRPr="001C010C" w:rsidRDefault="00123825" w:rsidP="001C010C">
      <w:pPr>
        <w:rPr>
          <w:rFonts w:cstheme="minorHAnsi"/>
        </w:rPr>
      </w:pPr>
    </w:p>
    <w:p w:rsidR="00123825" w:rsidRDefault="00123825" w:rsidP="008C5743">
      <w:pPr>
        <w:pStyle w:val="a3"/>
        <w:ind w:left="-851" w:firstLine="851"/>
        <w:rPr>
          <w:rFonts w:cstheme="minorHAnsi"/>
        </w:rPr>
      </w:pPr>
    </w:p>
    <w:p w:rsidR="001C010C" w:rsidRDefault="001C010C" w:rsidP="008C5743">
      <w:pPr>
        <w:pStyle w:val="a3"/>
        <w:ind w:left="-851" w:firstLine="851"/>
        <w:rPr>
          <w:rFonts w:cstheme="minorHAnsi"/>
        </w:rPr>
      </w:pPr>
    </w:p>
    <w:p w:rsidR="00123825" w:rsidRDefault="00123825" w:rsidP="008C5743">
      <w:pPr>
        <w:pStyle w:val="a3"/>
        <w:ind w:left="-851" w:firstLine="851"/>
        <w:rPr>
          <w:rFonts w:cstheme="minorHAnsi"/>
        </w:rPr>
      </w:pPr>
    </w:p>
    <w:p w:rsidR="00123825" w:rsidRDefault="00123825" w:rsidP="008C5743">
      <w:pPr>
        <w:pStyle w:val="a3"/>
        <w:ind w:left="-851" w:firstLine="851"/>
        <w:rPr>
          <w:rFonts w:cstheme="minorHAnsi"/>
          <w:b/>
          <w:i/>
          <w:sz w:val="32"/>
        </w:rPr>
      </w:pPr>
      <w:r w:rsidRPr="00123825">
        <w:rPr>
          <w:rFonts w:cstheme="minorHAnsi"/>
          <w:b/>
          <w:i/>
          <w:sz w:val="32"/>
        </w:rPr>
        <w:t>Используемая литература и Интернет-ресурсы</w:t>
      </w:r>
    </w:p>
    <w:p w:rsidR="00123825" w:rsidRDefault="00123825" w:rsidP="008C5743">
      <w:pPr>
        <w:pStyle w:val="a3"/>
        <w:ind w:left="-851" w:firstLine="851"/>
        <w:rPr>
          <w:rFonts w:cstheme="minorHAnsi"/>
          <w:b/>
          <w:i/>
          <w:sz w:val="32"/>
        </w:rPr>
      </w:pPr>
    </w:p>
    <w:p w:rsidR="00123825" w:rsidRDefault="00123825" w:rsidP="00123825">
      <w:pPr>
        <w:pStyle w:val="a3"/>
        <w:numPr>
          <w:ilvl w:val="0"/>
          <w:numId w:val="4"/>
        </w:numPr>
      </w:pPr>
      <w:r w:rsidRPr="00B438FD">
        <w:t>https://artchive.ru/artists/196~Fra_Filippo_Lippi</w:t>
      </w:r>
    </w:p>
    <w:p w:rsidR="00123825" w:rsidRDefault="00123825" w:rsidP="00123825">
      <w:pPr>
        <w:pStyle w:val="a3"/>
        <w:numPr>
          <w:ilvl w:val="0"/>
          <w:numId w:val="4"/>
        </w:numPr>
      </w:pPr>
      <w:r>
        <w:t>Большая Российская Энциклопедия</w:t>
      </w:r>
      <w:r w:rsidR="006B54DC">
        <w:t>,</w:t>
      </w:r>
      <w:r>
        <w:t xml:space="preserve"> А. А. Авдеев, Е. Н. </w:t>
      </w:r>
      <w:proofErr w:type="spellStart"/>
      <w:r>
        <w:t>Авронин</w:t>
      </w:r>
      <w:proofErr w:type="spellEnd"/>
      <w:r>
        <w:t xml:space="preserve">, С. И. </w:t>
      </w:r>
      <w:proofErr w:type="spellStart"/>
      <w:r>
        <w:t>Адян</w:t>
      </w:r>
      <w:proofErr w:type="spellEnd"/>
      <w:r>
        <w:t xml:space="preserve"> и др.; Мо</w:t>
      </w:r>
      <w:r w:rsidR="006B54DC">
        <w:t>сковское научное издание 2011 г</w:t>
      </w:r>
      <w:r>
        <w:rPr>
          <w:vanish/>
        </w:rPr>
        <w:t>оРРжыаьбРоооыш</w:t>
      </w:r>
      <w:r w:rsidR="006B54DC">
        <w:t>.</w:t>
      </w:r>
    </w:p>
    <w:p w:rsidR="006B54DC" w:rsidRDefault="006B54DC" w:rsidP="00123825">
      <w:pPr>
        <w:pStyle w:val="a3"/>
        <w:numPr>
          <w:ilvl w:val="0"/>
          <w:numId w:val="4"/>
        </w:numPr>
      </w:pPr>
      <w:r>
        <w:t xml:space="preserve">Журнал «Юный художник», В. И. Ивашнев, И. А. Антонова, А. А. </w:t>
      </w:r>
      <w:proofErr w:type="spellStart"/>
      <w:r>
        <w:t>Бичуков</w:t>
      </w:r>
      <w:proofErr w:type="spellEnd"/>
      <w:r>
        <w:t xml:space="preserve"> и др.; Российская академия художеств, Союз художников России, Акционерное общество «Молодая гвардия», выпуск от 2006 г.</w:t>
      </w:r>
    </w:p>
    <w:p w:rsidR="00123825" w:rsidRPr="00E42C6F" w:rsidRDefault="00123825" w:rsidP="00123825">
      <w:pPr>
        <w:pStyle w:val="a3"/>
        <w:numPr>
          <w:ilvl w:val="0"/>
          <w:numId w:val="4"/>
        </w:numPr>
      </w:pPr>
      <w:r w:rsidRPr="00E42C6F">
        <w:t>http://krotov.info/spravki/1_history_bio/15_bio/1406_lippi.htm</w:t>
      </w:r>
      <w:r>
        <w:t xml:space="preserve"> </w:t>
      </w:r>
      <w:r w:rsidRPr="00E42C6F">
        <w:t>(</w:t>
      </w:r>
      <w:proofErr w:type="spellStart"/>
      <w:r w:rsidRPr="00E42C6F">
        <w:rPr>
          <w:color w:val="000000"/>
          <w:shd w:val="clear" w:color="auto" w:fill="FFFFFF"/>
        </w:rPr>
        <w:t>Фосси</w:t>
      </w:r>
      <w:proofErr w:type="spellEnd"/>
      <w:r w:rsidRPr="00E42C6F">
        <w:rPr>
          <w:color w:val="000000"/>
          <w:shd w:val="clear" w:color="auto" w:fill="FFFFFF"/>
        </w:rPr>
        <w:t xml:space="preserve"> Г. Филиппо Липпи. М., 1997)</w:t>
      </w:r>
    </w:p>
    <w:p w:rsidR="00123825" w:rsidRDefault="00123825" w:rsidP="00123825">
      <w:pPr>
        <w:pStyle w:val="a3"/>
        <w:numPr>
          <w:ilvl w:val="0"/>
          <w:numId w:val="4"/>
        </w:numPr>
      </w:pPr>
      <w:r w:rsidRPr="00E42C6F">
        <w:t>http://files.school-collection.edu.ru/dlrstore/f5390dd3-58c8-4ae1-a74d-4c44b3fefa18/Hudojniki/Kratkie_svedenia_o_hudojnikach.htm</w:t>
      </w:r>
      <w:r>
        <w:t xml:space="preserve">  </w:t>
      </w:r>
    </w:p>
    <w:p w:rsidR="00123825" w:rsidRDefault="00123825" w:rsidP="00123825">
      <w:pPr>
        <w:pStyle w:val="a3"/>
        <w:numPr>
          <w:ilvl w:val="0"/>
          <w:numId w:val="4"/>
        </w:numPr>
      </w:pPr>
      <w:r w:rsidRPr="00D21925">
        <w:t>http://www.vostlit.info/Texts/rus17/Vazari_3/text23.phtml?id=11540</w:t>
      </w:r>
      <w:r>
        <w:t xml:space="preserve"> </w:t>
      </w:r>
    </w:p>
    <w:p w:rsidR="00123825" w:rsidRPr="006873D5" w:rsidRDefault="00123825" w:rsidP="00123825">
      <w:pPr>
        <w:pStyle w:val="a3"/>
        <w:numPr>
          <w:ilvl w:val="0"/>
          <w:numId w:val="4"/>
        </w:numPr>
        <w:rPr>
          <w:rFonts w:cstheme="minorHAnsi"/>
          <w:lang w:val="en-US"/>
        </w:rPr>
      </w:pPr>
      <w:r w:rsidRPr="006873D5">
        <w:rPr>
          <w:lang w:val="en-US"/>
        </w:rPr>
        <w:t>https://bigenc.ru/fine_art/text/2174906 (</w:t>
      </w:r>
      <w:proofErr w:type="spellStart"/>
      <w:r w:rsidRPr="006873D5">
        <w:rPr>
          <w:rStyle w:val="i-"/>
          <w:rFonts w:cstheme="minorHAnsi"/>
          <w:shd w:val="clear" w:color="auto" w:fill="F9F9F9"/>
          <w:lang w:val="en-US"/>
        </w:rPr>
        <w:t>Marchini</w:t>
      </w:r>
      <w:proofErr w:type="spellEnd"/>
      <w:r w:rsidRPr="006873D5">
        <w:rPr>
          <w:rStyle w:val="i-"/>
          <w:rFonts w:cstheme="minorHAnsi"/>
          <w:shd w:val="clear" w:color="auto" w:fill="F9F9F9"/>
          <w:lang w:val="en-US"/>
        </w:rPr>
        <w:t> G. </w:t>
      </w:r>
      <w:proofErr w:type="spellStart"/>
      <w:r w:rsidRPr="006873D5">
        <w:rPr>
          <w:rFonts w:cstheme="minorHAnsi"/>
          <w:shd w:val="clear" w:color="auto" w:fill="F9F9F9"/>
          <w:lang w:val="en-US"/>
        </w:rPr>
        <w:t>Filippo</w:t>
      </w:r>
      <w:proofErr w:type="spellEnd"/>
      <w:r w:rsidRPr="006873D5">
        <w:rPr>
          <w:rFonts w:cstheme="minorHAnsi"/>
          <w:shd w:val="clear" w:color="auto" w:fill="F9F9F9"/>
          <w:lang w:val="en-US"/>
        </w:rPr>
        <w:t xml:space="preserve"> Lippi. Mil., 1975; </w:t>
      </w:r>
      <w:r w:rsidRPr="006873D5">
        <w:rPr>
          <w:rStyle w:val="i-"/>
          <w:rFonts w:cstheme="minorHAnsi"/>
          <w:shd w:val="clear" w:color="auto" w:fill="F9F9F9"/>
          <w:lang w:val="en-US"/>
        </w:rPr>
        <w:t>Sale R. </w:t>
      </w:r>
      <w:proofErr w:type="spellStart"/>
      <w:r w:rsidRPr="006873D5">
        <w:rPr>
          <w:rFonts w:cstheme="minorHAnsi"/>
          <w:shd w:val="clear" w:color="auto" w:fill="F9F9F9"/>
          <w:lang w:val="en-US"/>
        </w:rPr>
        <w:t>Filippino</w:t>
      </w:r>
      <w:proofErr w:type="spellEnd"/>
      <w:r w:rsidRPr="006873D5">
        <w:rPr>
          <w:rFonts w:cstheme="minorHAnsi"/>
          <w:shd w:val="clear" w:color="auto" w:fill="F9F9F9"/>
          <w:lang w:val="en-US"/>
        </w:rPr>
        <w:t xml:space="preserve"> Lippi’s </w:t>
      </w:r>
      <w:proofErr w:type="spellStart"/>
      <w:r w:rsidRPr="006873D5">
        <w:rPr>
          <w:rFonts w:cstheme="minorHAnsi"/>
          <w:shd w:val="clear" w:color="auto" w:fill="F9F9F9"/>
          <w:lang w:val="en-US"/>
        </w:rPr>
        <w:t>Strozzi</w:t>
      </w:r>
      <w:proofErr w:type="spellEnd"/>
      <w:r w:rsidRPr="006873D5">
        <w:rPr>
          <w:rFonts w:cstheme="minorHAnsi"/>
          <w:shd w:val="clear" w:color="auto" w:fill="F9F9F9"/>
          <w:lang w:val="en-US"/>
        </w:rPr>
        <w:t xml:space="preserve"> chapel in San</w:t>
      </w:r>
      <w:r w:rsidRPr="006873D5">
        <w:rPr>
          <w:rFonts w:cstheme="minorHAnsi"/>
          <w:shd w:val="clear" w:color="auto" w:fill="F9F9F9"/>
          <w:lang w:val="en-US"/>
        </w:rPr>
        <w:softHyphen/>
        <w:t>ta Maria Novella. N. Y., 1979; </w:t>
      </w:r>
      <w:proofErr w:type="spellStart"/>
      <w:r w:rsidRPr="006873D5">
        <w:rPr>
          <w:rStyle w:val="i-"/>
          <w:rFonts w:cstheme="minorHAnsi"/>
          <w:shd w:val="clear" w:color="auto" w:fill="F9F9F9"/>
          <w:lang w:val="en-US"/>
        </w:rPr>
        <w:t>Ruda</w:t>
      </w:r>
      <w:proofErr w:type="spellEnd"/>
      <w:r w:rsidRPr="006873D5">
        <w:rPr>
          <w:rStyle w:val="i-"/>
          <w:rFonts w:cstheme="minorHAnsi"/>
          <w:shd w:val="clear" w:color="auto" w:fill="F9F9F9"/>
          <w:lang w:val="en-US"/>
        </w:rPr>
        <w:t> J. </w:t>
      </w:r>
      <w:proofErr w:type="spellStart"/>
      <w:r w:rsidRPr="006873D5">
        <w:rPr>
          <w:rFonts w:cstheme="minorHAnsi"/>
          <w:shd w:val="clear" w:color="auto" w:fill="F9F9F9"/>
          <w:lang w:val="en-US"/>
        </w:rPr>
        <w:t>Filippo</w:t>
      </w:r>
      <w:proofErr w:type="spellEnd"/>
      <w:r w:rsidRPr="006873D5">
        <w:rPr>
          <w:rFonts w:cstheme="minorHAnsi"/>
          <w:shd w:val="clear" w:color="auto" w:fill="F9F9F9"/>
          <w:lang w:val="en-US"/>
        </w:rPr>
        <w:t xml:space="preserve"> Lippi studies… N. Y., 1982; </w:t>
      </w:r>
      <w:r w:rsidRPr="006873D5">
        <w:rPr>
          <w:rStyle w:val="i-"/>
          <w:rFonts w:cstheme="minorHAnsi"/>
          <w:shd w:val="clear" w:color="auto" w:fill="F9F9F9"/>
          <w:lang w:val="en-US"/>
        </w:rPr>
        <w:t>idem. </w:t>
      </w:r>
      <w:r w:rsidRPr="006873D5">
        <w:rPr>
          <w:rFonts w:cstheme="minorHAnsi"/>
          <w:shd w:val="clear" w:color="auto" w:fill="F9F9F9"/>
          <w:lang w:val="en-US"/>
        </w:rPr>
        <w:t>Fra Filippo Lippi: life and work with a complete catalogue. L., 1993; </w:t>
      </w:r>
      <w:proofErr w:type="spellStart"/>
      <w:r w:rsidRPr="006873D5">
        <w:rPr>
          <w:rStyle w:val="i-"/>
          <w:rFonts w:cstheme="minorHAnsi"/>
          <w:shd w:val="clear" w:color="auto" w:fill="F9F9F9"/>
          <w:lang w:val="en-US"/>
        </w:rPr>
        <w:t>Berti</w:t>
      </w:r>
      <w:proofErr w:type="spellEnd"/>
      <w:r w:rsidRPr="006873D5">
        <w:rPr>
          <w:rStyle w:val="i-"/>
          <w:rFonts w:cstheme="minorHAnsi"/>
          <w:shd w:val="clear" w:color="auto" w:fill="F9F9F9"/>
          <w:lang w:val="en-US"/>
        </w:rPr>
        <w:t xml:space="preserve"> L., </w:t>
      </w:r>
      <w:proofErr w:type="spellStart"/>
      <w:r w:rsidRPr="006873D5">
        <w:rPr>
          <w:rStyle w:val="i-"/>
          <w:rFonts w:cstheme="minorHAnsi"/>
          <w:shd w:val="clear" w:color="auto" w:fill="F9F9F9"/>
          <w:lang w:val="en-US"/>
        </w:rPr>
        <w:t>Baldini</w:t>
      </w:r>
      <w:proofErr w:type="spellEnd"/>
      <w:r w:rsidRPr="006873D5">
        <w:rPr>
          <w:rStyle w:val="i-"/>
          <w:rFonts w:cstheme="minorHAnsi"/>
          <w:shd w:val="clear" w:color="auto" w:fill="F9F9F9"/>
          <w:lang w:val="en-US"/>
        </w:rPr>
        <w:t> U. </w:t>
      </w:r>
      <w:proofErr w:type="spellStart"/>
      <w:r w:rsidRPr="006873D5">
        <w:rPr>
          <w:rFonts w:cstheme="minorHAnsi"/>
          <w:shd w:val="clear" w:color="auto" w:fill="F9F9F9"/>
          <w:lang w:val="en-US"/>
        </w:rPr>
        <w:t>Filippino</w:t>
      </w:r>
      <w:proofErr w:type="spellEnd"/>
      <w:r w:rsidRPr="006873D5">
        <w:rPr>
          <w:rFonts w:cstheme="minorHAnsi"/>
          <w:shd w:val="clear" w:color="auto" w:fill="F9F9F9"/>
          <w:lang w:val="en-US"/>
        </w:rPr>
        <w:t xml:space="preserve"> Lippi. Firenze, 1991; </w:t>
      </w:r>
      <w:proofErr w:type="spellStart"/>
      <w:r w:rsidRPr="006873D5">
        <w:rPr>
          <w:rStyle w:val="i-"/>
          <w:rFonts w:cstheme="minorHAnsi"/>
          <w:shd w:val="clear" w:color="auto" w:fill="F9F9F9"/>
        </w:rPr>
        <w:t>Фос</w:t>
      </w:r>
      <w:proofErr w:type="spellEnd"/>
      <w:r w:rsidRPr="006873D5">
        <w:rPr>
          <w:rStyle w:val="i-"/>
          <w:rFonts w:cstheme="minorHAnsi"/>
          <w:shd w:val="clear" w:color="auto" w:fill="F9F9F9"/>
          <w:lang w:val="en-US"/>
        </w:rPr>
        <w:softHyphen/>
      </w:r>
      <w:r w:rsidRPr="006873D5">
        <w:rPr>
          <w:rStyle w:val="i-"/>
          <w:rFonts w:cstheme="minorHAnsi"/>
          <w:shd w:val="clear" w:color="auto" w:fill="F9F9F9"/>
        </w:rPr>
        <w:t>си</w:t>
      </w:r>
      <w:r w:rsidRPr="006873D5">
        <w:rPr>
          <w:rStyle w:val="i-"/>
          <w:rFonts w:cstheme="minorHAnsi"/>
          <w:shd w:val="clear" w:color="auto" w:fill="F9F9F9"/>
          <w:lang w:val="en-US"/>
        </w:rPr>
        <w:t> </w:t>
      </w:r>
      <w:r w:rsidRPr="006873D5">
        <w:rPr>
          <w:rStyle w:val="i-"/>
          <w:rFonts w:cstheme="minorHAnsi"/>
          <w:shd w:val="clear" w:color="auto" w:fill="F9F9F9"/>
        </w:rPr>
        <w:t>Г</w:t>
      </w:r>
      <w:r w:rsidRPr="006873D5">
        <w:rPr>
          <w:rStyle w:val="i-"/>
          <w:rFonts w:cstheme="minorHAnsi"/>
          <w:shd w:val="clear" w:color="auto" w:fill="F9F9F9"/>
          <w:lang w:val="en-US"/>
        </w:rPr>
        <w:t>. </w:t>
      </w:r>
      <w:r w:rsidRPr="006873D5">
        <w:rPr>
          <w:rFonts w:cstheme="minorHAnsi"/>
          <w:shd w:val="clear" w:color="auto" w:fill="F9F9F9"/>
        </w:rPr>
        <w:t>Фи</w:t>
      </w:r>
      <w:r w:rsidRPr="006873D5">
        <w:rPr>
          <w:rFonts w:cstheme="minorHAnsi"/>
          <w:shd w:val="clear" w:color="auto" w:fill="F9F9F9"/>
          <w:lang w:val="en-US"/>
        </w:rPr>
        <w:softHyphen/>
      </w:r>
      <w:r w:rsidRPr="006873D5">
        <w:rPr>
          <w:rFonts w:cstheme="minorHAnsi"/>
          <w:shd w:val="clear" w:color="auto" w:fill="F9F9F9"/>
        </w:rPr>
        <w:t>лип</w:t>
      </w:r>
      <w:r w:rsidRPr="006873D5">
        <w:rPr>
          <w:rFonts w:cstheme="minorHAnsi"/>
          <w:shd w:val="clear" w:color="auto" w:fill="F9F9F9"/>
          <w:lang w:val="en-US"/>
        </w:rPr>
        <w:softHyphen/>
      </w:r>
      <w:r w:rsidRPr="006873D5">
        <w:rPr>
          <w:rFonts w:cstheme="minorHAnsi"/>
          <w:shd w:val="clear" w:color="auto" w:fill="F9F9F9"/>
        </w:rPr>
        <w:t>по</w:t>
      </w:r>
      <w:r w:rsidRPr="006873D5">
        <w:rPr>
          <w:rFonts w:cstheme="minorHAnsi"/>
          <w:shd w:val="clear" w:color="auto" w:fill="F9F9F9"/>
          <w:lang w:val="en-US"/>
        </w:rPr>
        <w:t xml:space="preserve"> </w:t>
      </w:r>
      <w:r w:rsidRPr="006873D5">
        <w:rPr>
          <w:rFonts w:cstheme="minorHAnsi"/>
          <w:shd w:val="clear" w:color="auto" w:fill="F9F9F9"/>
        </w:rPr>
        <w:t>Лип</w:t>
      </w:r>
      <w:r w:rsidRPr="006873D5">
        <w:rPr>
          <w:rFonts w:cstheme="minorHAnsi"/>
          <w:shd w:val="clear" w:color="auto" w:fill="F9F9F9"/>
          <w:lang w:val="en-US"/>
        </w:rPr>
        <w:softHyphen/>
      </w:r>
      <w:r w:rsidRPr="006873D5">
        <w:rPr>
          <w:rFonts w:cstheme="minorHAnsi"/>
          <w:shd w:val="clear" w:color="auto" w:fill="F9F9F9"/>
        </w:rPr>
        <w:t>пи</w:t>
      </w:r>
      <w:r w:rsidRPr="006873D5">
        <w:rPr>
          <w:rFonts w:cstheme="minorHAnsi"/>
          <w:shd w:val="clear" w:color="auto" w:fill="F9F9F9"/>
          <w:lang w:val="en-US"/>
        </w:rPr>
        <w:t xml:space="preserve">. </w:t>
      </w:r>
      <w:r w:rsidRPr="006873D5">
        <w:rPr>
          <w:rFonts w:cstheme="minorHAnsi"/>
          <w:shd w:val="clear" w:color="auto" w:fill="F9F9F9"/>
        </w:rPr>
        <w:t>М</w:t>
      </w:r>
      <w:r w:rsidRPr="006873D5">
        <w:rPr>
          <w:rFonts w:cstheme="minorHAnsi"/>
          <w:shd w:val="clear" w:color="auto" w:fill="F9F9F9"/>
          <w:lang w:val="en-US"/>
        </w:rPr>
        <w:t>., 1997; </w:t>
      </w:r>
      <w:proofErr w:type="spellStart"/>
      <w:r w:rsidRPr="006873D5">
        <w:rPr>
          <w:rStyle w:val="i-"/>
          <w:rFonts w:cstheme="minorHAnsi"/>
          <w:shd w:val="clear" w:color="auto" w:fill="F9F9F9"/>
          <w:lang w:val="en-US"/>
        </w:rPr>
        <w:t>Goldner</w:t>
      </w:r>
      <w:proofErr w:type="spellEnd"/>
      <w:r w:rsidRPr="006873D5">
        <w:rPr>
          <w:rStyle w:val="i-"/>
          <w:rFonts w:cstheme="minorHAnsi"/>
          <w:shd w:val="clear" w:color="auto" w:fill="F9F9F9"/>
          <w:lang w:val="en-US"/>
        </w:rPr>
        <w:t xml:space="preserve"> G. R</w:t>
      </w:r>
      <w:r w:rsidRPr="006873D5">
        <w:rPr>
          <w:rFonts w:cstheme="minorHAnsi"/>
          <w:shd w:val="clear" w:color="auto" w:fill="F9F9F9"/>
          <w:lang w:val="en-US"/>
        </w:rPr>
        <w:t>., </w:t>
      </w:r>
      <w:proofErr w:type="spellStart"/>
      <w:r w:rsidRPr="006873D5">
        <w:rPr>
          <w:rStyle w:val="i-"/>
          <w:rFonts w:cstheme="minorHAnsi"/>
          <w:shd w:val="clear" w:color="auto" w:fill="F9F9F9"/>
          <w:lang w:val="en-US"/>
        </w:rPr>
        <w:t>Bambach</w:t>
      </w:r>
      <w:proofErr w:type="spellEnd"/>
      <w:r w:rsidRPr="006873D5">
        <w:rPr>
          <w:rStyle w:val="i-"/>
          <w:rFonts w:cstheme="minorHAnsi"/>
          <w:shd w:val="clear" w:color="auto" w:fill="F9F9F9"/>
          <w:lang w:val="en-US"/>
        </w:rPr>
        <w:t xml:space="preserve"> C. C. </w:t>
      </w:r>
      <w:r w:rsidRPr="006873D5">
        <w:rPr>
          <w:rFonts w:cstheme="minorHAnsi"/>
          <w:shd w:val="clear" w:color="auto" w:fill="F9F9F9"/>
          <w:lang w:val="en-US"/>
        </w:rPr>
        <w:t>The dra</w:t>
      </w:r>
      <w:r w:rsidRPr="006873D5">
        <w:rPr>
          <w:rFonts w:cstheme="minorHAnsi"/>
          <w:shd w:val="clear" w:color="auto" w:fill="F9F9F9"/>
          <w:lang w:val="en-US"/>
        </w:rPr>
        <w:softHyphen/>
        <w:t xml:space="preserve">wings of </w:t>
      </w:r>
      <w:proofErr w:type="spellStart"/>
      <w:r w:rsidRPr="006873D5">
        <w:rPr>
          <w:rFonts w:cstheme="minorHAnsi"/>
          <w:shd w:val="clear" w:color="auto" w:fill="F9F9F9"/>
          <w:lang w:val="en-US"/>
        </w:rPr>
        <w:t>Filippino</w:t>
      </w:r>
      <w:proofErr w:type="spellEnd"/>
      <w:r w:rsidRPr="006873D5">
        <w:rPr>
          <w:rFonts w:cstheme="minorHAnsi"/>
          <w:shd w:val="clear" w:color="auto" w:fill="F9F9F9"/>
          <w:lang w:val="en-US"/>
        </w:rPr>
        <w:t xml:space="preserve"> Lippi and his circle. N. Y., 1997; </w:t>
      </w:r>
      <w:r w:rsidRPr="006873D5">
        <w:rPr>
          <w:rStyle w:val="i-"/>
          <w:rFonts w:cstheme="minorHAnsi"/>
          <w:shd w:val="clear" w:color="auto" w:fill="F9F9F9"/>
          <w:lang w:val="en-US"/>
        </w:rPr>
        <w:t>Holmes M. </w:t>
      </w:r>
      <w:r w:rsidRPr="006873D5">
        <w:rPr>
          <w:rFonts w:cstheme="minorHAnsi"/>
          <w:shd w:val="clear" w:color="auto" w:fill="F9F9F9"/>
          <w:lang w:val="en-US"/>
        </w:rPr>
        <w:t>Fra Filippo Lippi, the Car</w:t>
      </w:r>
      <w:r w:rsidRPr="006873D5">
        <w:rPr>
          <w:rFonts w:cstheme="minorHAnsi"/>
          <w:shd w:val="clear" w:color="auto" w:fill="F9F9F9"/>
          <w:lang w:val="en-US"/>
        </w:rPr>
        <w:softHyphen/>
        <w:t>me</w:t>
      </w:r>
      <w:r w:rsidRPr="006873D5">
        <w:rPr>
          <w:rFonts w:cstheme="minorHAnsi"/>
          <w:shd w:val="clear" w:color="auto" w:fill="F9F9F9"/>
          <w:lang w:val="en-US"/>
        </w:rPr>
        <w:softHyphen/>
        <w:t>lite painter. New Haven, 1999; </w:t>
      </w:r>
      <w:r w:rsidRPr="006873D5">
        <w:rPr>
          <w:rStyle w:val="i-"/>
          <w:rFonts w:cstheme="minorHAnsi"/>
          <w:shd w:val="clear" w:color="auto" w:fill="F9F9F9"/>
          <w:lang w:val="en-US"/>
        </w:rPr>
        <w:t>Zambrano P., Nelson J. K. </w:t>
      </w:r>
      <w:proofErr w:type="spellStart"/>
      <w:r w:rsidRPr="006873D5">
        <w:rPr>
          <w:rFonts w:cstheme="minorHAnsi"/>
          <w:shd w:val="clear" w:color="auto" w:fill="F9F9F9"/>
          <w:lang w:val="en-US"/>
        </w:rPr>
        <w:t>Filippino</w:t>
      </w:r>
      <w:proofErr w:type="spellEnd"/>
      <w:r w:rsidRPr="006873D5">
        <w:rPr>
          <w:rFonts w:cstheme="minorHAnsi"/>
          <w:shd w:val="clear" w:color="auto" w:fill="F9F9F9"/>
          <w:lang w:val="en-US"/>
        </w:rPr>
        <w:t xml:space="preserve"> Lippi. Mil., 2004)</w:t>
      </w:r>
    </w:p>
    <w:p w:rsidR="00123825" w:rsidRDefault="00123825" w:rsidP="00123825">
      <w:pPr>
        <w:pStyle w:val="a3"/>
        <w:numPr>
          <w:ilvl w:val="0"/>
          <w:numId w:val="4"/>
        </w:numPr>
      </w:pPr>
      <w:r>
        <w:t>(                                                          )</w:t>
      </w:r>
    </w:p>
    <w:p w:rsidR="00123825" w:rsidRDefault="00123825" w:rsidP="00123825">
      <w:pPr>
        <w:pStyle w:val="a3"/>
        <w:numPr>
          <w:ilvl w:val="0"/>
          <w:numId w:val="4"/>
        </w:numPr>
      </w:pPr>
      <w:r w:rsidRPr="00D66C83">
        <w:t>http://style-epohi.ru/filippo-lippi.html</w:t>
      </w:r>
      <w:r>
        <w:t xml:space="preserve"> </w:t>
      </w:r>
    </w:p>
    <w:p w:rsidR="00123825" w:rsidRDefault="00123825" w:rsidP="00123825">
      <w:pPr>
        <w:pStyle w:val="a3"/>
        <w:numPr>
          <w:ilvl w:val="0"/>
          <w:numId w:val="4"/>
        </w:numPr>
      </w:pPr>
      <w:r w:rsidRPr="00D66C83">
        <w:t>https://sites.google.com/site/mhk7klass/fra-filippo-lippi</w:t>
      </w:r>
      <w:r>
        <w:t xml:space="preserve"> </w:t>
      </w:r>
    </w:p>
    <w:p w:rsidR="00BE733F" w:rsidRDefault="00BE733F" w:rsidP="00BE733F">
      <w:pPr>
        <w:pStyle w:val="a3"/>
        <w:numPr>
          <w:ilvl w:val="0"/>
          <w:numId w:val="4"/>
        </w:numPr>
      </w:pPr>
      <w:r w:rsidRPr="00BE733F">
        <w:t>https://www.liveinternet.ru/users/bo4kameda/post335266933/</w:t>
      </w:r>
      <w:r>
        <w:t xml:space="preserve"> </w:t>
      </w:r>
    </w:p>
    <w:p w:rsidR="00BE733F" w:rsidRDefault="00BE733F" w:rsidP="00BE733F">
      <w:pPr>
        <w:pStyle w:val="a3"/>
        <w:numPr>
          <w:ilvl w:val="0"/>
          <w:numId w:val="4"/>
        </w:numPr>
      </w:pPr>
      <w:r w:rsidRPr="00BE733F">
        <w:t>https://www.wikiart.org/ru/filippo-lippi</w:t>
      </w:r>
      <w:r>
        <w:t xml:space="preserve"> </w:t>
      </w:r>
    </w:p>
    <w:p w:rsidR="00D858AD" w:rsidRDefault="00D858AD" w:rsidP="00D858AD">
      <w:pPr>
        <w:pStyle w:val="a3"/>
        <w:numPr>
          <w:ilvl w:val="0"/>
          <w:numId w:val="4"/>
        </w:numPr>
      </w:pPr>
      <w:r w:rsidRPr="00D858AD">
        <w:t>https://bellezza-storia.livejournal.com/422263.html</w:t>
      </w:r>
      <w:r>
        <w:t xml:space="preserve"> </w:t>
      </w:r>
    </w:p>
    <w:p w:rsidR="00D858AD" w:rsidRDefault="00D858AD" w:rsidP="00D858AD">
      <w:pPr>
        <w:pStyle w:val="a3"/>
        <w:numPr>
          <w:ilvl w:val="0"/>
          <w:numId w:val="4"/>
        </w:numPr>
      </w:pPr>
      <w:r w:rsidRPr="00D858AD">
        <w:t>http://worldtourisminfo.com/italy/2059-The-Church-of-Santa-Maria-del-Carmine-photos-description-Santa-Maria-del-Carmine.html</w:t>
      </w:r>
      <w:r>
        <w:t xml:space="preserve"> </w:t>
      </w:r>
    </w:p>
    <w:p w:rsidR="00D858AD" w:rsidRDefault="00D858AD" w:rsidP="00D858AD">
      <w:pPr>
        <w:pStyle w:val="a3"/>
        <w:numPr>
          <w:ilvl w:val="0"/>
          <w:numId w:val="4"/>
        </w:numPr>
      </w:pPr>
      <w:r w:rsidRPr="00D858AD">
        <w:t>https://zabzamok.livejournal.com/237214.html</w:t>
      </w:r>
      <w:r>
        <w:t xml:space="preserve"> </w:t>
      </w:r>
    </w:p>
    <w:p w:rsidR="00F679EF" w:rsidRDefault="00F679EF" w:rsidP="00F679EF">
      <w:pPr>
        <w:pStyle w:val="a3"/>
        <w:numPr>
          <w:ilvl w:val="0"/>
          <w:numId w:val="4"/>
        </w:numPr>
      </w:pPr>
      <w:r w:rsidRPr="00F679EF">
        <w:t>http://simplebeyond.com/cappella-brancacci/</w:t>
      </w:r>
      <w:r>
        <w:t xml:space="preserve"> </w:t>
      </w:r>
    </w:p>
    <w:p w:rsidR="00F679EF" w:rsidRDefault="00F72829" w:rsidP="00F679EF">
      <w:pPr>
        <w:pStyle w:val="a3"/>
        <w:numPr>
          <w:ilvl w:val="0"/>
          <w:numId w:val="4"/>
        </w:numPr>
      </w:pPr>
      <w:r w:rsidRPr="00F72829">
        <w:t>https://ru.wikipedia.org/wiki/%D0%9C%D0%B0%D0%B7%D0%BE%D0%BB%D0%B8%D0%BD%D0%BE_%D0%B4%D0%B0_%D0%9F%D0%B0%D0%BD%D0%B8%D0%BA%D0%B0%D0%BB%D0%B5</w:t>
      </w:r>
    </w:p>
    <w:p w:rsidR="00F72829" w:rsidRDefault="00F72829" w:rsidP="00F72829">
      <w:pPr>
        <w:pStyle w:val="a3"/>
        <w:numPr>
          <w:ilvl w:val="0"/>
          <w:numId w:val="4"/>
        </w:numPr>
      </w:pPr>
      <w:r w:rsidRPr="00F72829">
        <w:t>https://24smi.org/celebrity/5067-donatello.html</w:t>
      </w:r>
      <w:r>
        <w:t xml:space="preserve"> </w:t>
      </w:r>
    </w:p>
    <w:p w:rsidR="00365A22" w:rsidRDefault="00365A22" w:rsidP="00365A22">
      <w:pPr>
        <w:pStyle w:val="a3"/>
        <w:numPr>
          <w:ilvl w:val="0"/>
          <w:numId w:val="4"/>
        </w:numPr>
      </w:pPr>
      <w:r w:rsidRPr="00365A22">
        <w:t>https://das-gift.livejournal.com/23404.html</w:t>
      </w:r>
      <w:r>
        <w:t xml:space="preserve"> </w:t>
      </w:r>
    </w:p>
    <w:p w:rsidR="00365A22" w:rsidRDefault="00365A22" w:rsidP="00365A22">
      <w:pPr>
        <w:pStyle w:val="a3"/>
        <w:numPr>
          <w:ilvl w:val="0"/>
          <w:numId w:val="4"/>
        </w:numPr>
      </w:pPr>
      <w:r w:rsidRPr="00365A22">
        <w:t>http://art.c-rover.com/ang/angelico2950.htm</w:t>
      </w:r>
      <w:r>
        <w:t xml:space="preserve"> </w:t>
      </w:r>
    </w:p>
    <w:p w:rsidR="00365A22" w:rsidRDefault="00B37678" w:rsidP="00B37678">
      <w:pPr>
        <w:pStyle w:val="a3"/>
        <w:numPr>
          <w:ilvl w:val="0"/>
          <w:numId w:val="4"/>
        </w:numPr>
      </w:pPr>
      <w:r w:rsidRPr="00B37678">
        <w:t>http://trip-point.ru/2016/06/27/%D1%81%D0%BF%D0%BE%D0%BB%D0%B5%D1%82%D0%BE-%D0%B8%D1%81%D1%82%D0%BE%D1%80%D0%B8%D1%8F-%D0%B8-%D0%B3%D0%BB%D0%B0%D0%B2%D0%BD%D1%8B%D0%B5-%D0%B4%D0%BE%D1%81%D1%82%D0%BE%D0%BF%D1%80%D0%B8%D0%BC%D0%B5/</w:t>
      </w:r>
      <w:r>
        <w:t xml:space="preserve"> </w:t>
      </w:r>
    </w:p>
    <w:p w:rsidR="00B37678" w:rsidRDefault="00216ACB" w:rsidP="00216ACB">
      <w:pPr>
        <w:pStyle w:val="a3"/>
        <w:numPr>
          <w:ilvl w:val="0"/>
          <w:numId w:val="4"/>
        </w:numPr>
      </w:pPr>
      <w:r w:rsidRPr="00216ACB">
        <w:t>https://art.mirtesen.ru/blog/43772473266/Andrea-Verokko</w:t>
      </w:r>
      <w:r>
        <w:t xml:space="preserve"> </w:t>
      </w:r>
      <w:bookmarkStart w:id="0" w:name="_GoBack"/>
      <w:bookmarkEnd w:id="0"/>
    </w:p>
    <w:p w:rsidR="00F72829" w:rsidRDefault="00F72829" w:rsidP="00F72829">
      <w:pPr>
        <w:pStyle w:val="a3"/>
      </w:pPr>
    </w:p>
    <w:p w:rsidR="00123825" w:rsidRPr="00123825" w:rsidRDefault="00123825" w:rsidP="008C5743">
      <w:pPr>
        <w:pStyle w:val="a3"/>
        <w:ind w:left="-851" w:firstLine="851"/>
        <w:rPr>
          <w:rFonts w:cstheme="minorHAnsi"/>
        </w:rPr>
      </w:pPr>
    </w:p>
    <w:sectPr w:rsidR="00123825" w:rsidRPr="00123825" w:rsidSect="00B951B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498"/>
    <w:multiLevelType w:val="hybridMultilevel"/>
    <w:tmpl w:val="3EC45EA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1FCD3DAF"/>
    <w:multiLevelType w:val="hybridMultilevel"/>
    <w:tmpl w:val="6088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213C9"/>
    <w:multiLevelType w:val="hybridMultilevel"/>
    <w:tmpl w:val="34D0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A482C"/>
    <w:multiLevelType w:val="hybridMultilevel"/>
    <w:tmpl w:val="073E3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1B3"/>
    <w:rsid w:val="00046B29"/>
    <w:rsid w:val="00123825"/>
    <w:rsid w:val="00133C53"/>
    <w:rsid w:val="001C010C"/>
    <w:rsid w:val="00210824"/>
    <w:rsid w:val="00216ACB"/>
    <w:rsid w:val="002F6B00"/>
    <w:rsid w:val="00345F2A"/>
    <w:rsid w:val="00365A22"/>
    <w:rsid w:val="003802A1"/>
    <w:rsid w:val="00382048"/>
    <w:rsid w:val="00403FEB"/>
    <w:rsid w:val="004C2ED8"/>
    <w:rsid w:val="004F1A9D"/>
    <w:rsid w:val="00500D52"/>
    <w:rsid w:val="006B54DC"/>
    <w:rsid w:val="006D1529"/>
    <w:rsid w:val="00715688"/>
    <w:rsid w:val="007B3093"/>
    <w:rsid w:val="007F3EC8"/>
    <w:rsid w:val="00841895"/>
    <w:rsid w:val="008C5167"/>
    <w:rsid w:val="008C5743"/>
    <w:rsid w:val="00933AFC"/>
    <w:rsid w:val="00955189"/>
    <w:rsid w:val="009562AC"/>
    <w:rsid w:val="009831AD"/>
    <w:rsid w:val="009956F0"/>
    <w:rsid w:val="009D4E97"/>
    <w:rsid w:val="00A31275"/>
    <w:rsid w:val="00A550FD"/>
    <w:rsid w:val="00A66B75"/>
    <w:rsid w:val="00A67560"/>
    <w:rsid w:val="00A924C2"/>
    <w:rsid w:val="00AC3A6D"/>
    <w:rsid w:val="00B37678"/>
    <w:rsid w:val="00B951B3"/>
    <w:rsid w:val="00BE733F"/>
    <w:rsid w:val="00C36187"/>
    <w:rsid w:val="00C9060A"/>
    <w:rsid w:val="00D858AD"/>
    <w:rsid w:val="00DE1D13"/>
    <w:rsid w:val="00DE708F"/>
    <w:rsid w:val="00E75A9C"/>
    <w:rsid w:val="00EA001D"/>
    <w:rsid w:val="00ED64FB"/>
    <w:rsid w:val="00EE4177"/>
    <w:rsid w:val="00F679EF"/>
    <w:rsid w:val="00F7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1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C53"/>
    <w:rPr>
      <w:color w:val="0000FF"/>
      <w:u w:val="single"/>
    </w:rPr>
  </w:style>
  <w:style w:type="character" w:customStyle="1" w:styleId="i">
    <w:name w:val="i"/>
    <w:basedOn w:val="a0"/>
    <w:rsid w:val="00133C53"/>
  </w:style>
  <w:style w:type="character" w:styleId="a5">
    <w:name w:val="Strong"/>
    <w:basedOn w:val="a0"/>
    <w:uiPriority w:val="22"/>
    <w:qFormat/>
    <w:rsid w:val="008C5743"/>
    <w:rPr>
      <w:b/>
      <w:bCs/>
    </w:rPr>
  </w:style>
  <w:style w:type="character" w:customStyle="1" w:styleId="i-">
    <w:name w:val="i-"/>
    <w:basedOn w:val="a0"/>
    <w:rsid w:val="00123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chive.ru/artists/196~Fra_Filippo_Lippi/works/384455~Koronovanie_Marii_Fragment_s_avtoportretom_khudozhn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chive.ru/artists/196~Fra_Filippo_Lippi/works/384454~Koronovanie_Marii_Fragment_s_avtoportretom_khudozhnika" TargetMode="External"/><Relationship Id="rId5" Type="http://schemas.openxmlformats.org/officeDocument/2006/relationships/hyperlink" Target="https://artchive.ru/artists/196~Fra_Filippo_Lippi/works/17464~Koronovanie_Mar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9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26</cp:revision>
  <dcterms:created xsi:type="dcterms:W3CDTF">2018-02-20T08:01:00Z</dcterms:created>
  <dcterms:modified xsi:type="dcterms:W3CDTF">2020-06-18T08:43:00Z</dcterms:modified>
</cp:coreProperties>
</file>