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83" w:rsidRPr="004B3D8C" w:rsidRDefault="004B3D8C" w:rsidP="004B3D8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B3D8C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Комплексная организованная образовательная деятельность в игровой форме по теме «Как на нашей на пекарне».</w:t>
      </w:r>
      <w:proofErr w:type="gramEnd"/>
      <w:r w:rsidRPr="004B3D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3D8C">
        <w:rPr>
          <w:rFonts w:ascii="Times New Roman" w:hAnsi="Times New Roman" w:cs="Times New Roman"/>
          <w:b/>
          <w:sz w:val="24"/>
          <w:szCs w:val="24"/>
        </w:rPr>
        <w:t>Конспект ООД.</w:t>
      </w:r>
    </w:p>
    <w:p w:rsidR="00783841" w:rsidRPr="00783841" w:rsidRDefault="00783841" w:rsidP="007838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Провела </w:t>
      </w:r>
      <w:r w:rsidRPr="00783841">
        <w:rPr>
          <w:rFonts w:ascii="Times New Roman" w:hAnsi="Times New Roman"/>
          <w:sz w:val="24"/>
          <w:szCs w:val="24"/>
          <w:lang w:eastAsia="ru-RU"/>
        </w:rPr>
        <w:t>Бочарова Анна Николаевна,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3841">
        <w:rPr>
          <w:rFonts w:ascii="Times New Roman" w:hAnsi="Times New Roman"/>
          <w:sz w:val="24"/>
          <w:szCs w:val="24"/>
          <w:lang w:eastAsia="ru-RU"/>
        </w:rPr>
        <w:t>воспитатель МБДОУ «Детский сад №14 г</w:t>
      </w:r>
      <w:proofErr w:type="gramStart"/>
      <w:r w:rsidRPr="00783841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783841">
        <w:rPr>
          <w:rFonts w:ascii="Times New Roman" w:hAnsi="Times New Roman"/>
          <w:sz w:val="24"/>
          <w:szCs w:val="24"/>
          <w:lang w:eastAsia="ru-RU"/>
        </w:rPr>
        <w:t>расноармейска»</w:t>
      </w:r>
    </w:p>
    <w:p w:rsidR="000B4383" w:rsidRPr="004B3D8C" w:rsidRDefault="00D63475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 xml:space="preserve">Тип: </w:t>
      </w:r>
      <w:proofErr w:type="gramStart"/>
      <w:r w:rsidR="000B4383" w:rsidRPr="004B3D8C">
        <w:rPr>
          <w:rFonts w:ascii="Times New Roman" w:hAnsi="Times New Roman" w:cs="Times New Roman"/>
          <w:sz w:val="24"/>
          <w:szCs w:val="24"/>
        </w:rPr>
        <w:t>практическое</w:t>
      </w:r>
      <w:proofErr w:type="gramEnd"/>
      <w:r w:rsidR="000B4383" w:rsidRPr="004B3D8C">
        <w:rPr>
          <w:rFonts w:ascii="Times New Roman" w:hAnsi="Times New Roman" w:cs="Times New Roman"/>
          <w:sz w:val="24"/>
          <w:szCs w:val="24"/>
        </w:rPr>
        <w:t>.</w:t>
      </w:r>
    </w:p>
    <w:p w:rsidR="000B4383" w:rsidRPr="004B3D8C" w:rsidRDefault="000B4383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Возраст детей: 2 младшая группа (3 – 4 лет)</w:t>
      </w:r>
    </w:p>
    <w:p w:rsidR="000B4383" w:rsidRPr="004B3D8C" w:rsidRDefault="00A91271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Интеграция образовательных областей:</w:t>
      </w:r>
    </w:p>
    <w:p w:rsidR="00A91271" w:rsidRPr="004B3D8C" w:rsidRDefault="000B4383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-</w:t>
      </w:r>
      <w:r w:rsidR="00A91271" w:rsidRPr="004B3D8C">
        <w:rPr>
          <w:rFonts w:ascii="Times New Roman" w:hAnsi="Times New Roman" w:cs="Times New Roman"/>
          <w:sz w:val="24"/>
          <w:szCs w:val="24"/>
        </w:rPr>
        <w:t>«Познавательное развитие»</w:t>
      </w:r>
      <w:proofErr w:type="gramStart"/>
      <w:r w:rsidR="00A91271" w:rsidRPr="004B3D8C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A91271" w:rsidRPr="004B3D8C">
        <w:rPr>
          <w:rFonts w:ascii="Times New Roman" w:hAnsi="Times New Roman" w:cs="Times New Roman"/>
          <w:sz w:val="24"/>
          <w:szCs w:val="24"/>
        </w:rPr>
        <w:t>Речевое развитие», «Социально-коммуникативное развитие»,«Физическое развитие», «Художественно-эстетическое развитие».</w:t>
      </w:r>
    </w:p>
    <w:p w:rsidR="000B4383" w:rsidRPr="004B3D8C" w:rsidRDefault="00A91271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Формы организованной образовательной деятельности:</w:t>
      </w:r>
      <w:r w:rsidR="00055C2C" w:rsidRPr="004B3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271" w:rsidRPr="004B3D8C" w:rsidRDefault="000B4383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-П</w:t>
      </w:r>
      <w:r w:rsidR="00A91271" w:rsidRPr="004B3D8C">
        <w:rPr>
          <w:rFonts w:ascii="Times New Roman" w:hAnsi="Times New Roman" w:cs="Times New Roman"/>
          <w:sz w:val="24"/>
          <w:szCs w:val="24"/>
        </w:rPr>
        <w:t>ознавательная, игровая, коммуникативная, физическая.</w:t>
      </w:r>
    </w:p>
    <w:p w:rsidR="000B4383" w:rsidRPr="004B3D8C" w:rsidRDefault="00A91271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Формы организации: </w:t>
      </w:r>
    </w:p>
    <w:p w:rsidR="00A91271" w:rsidRPr="004B3D8C" w:rsidRDefault="000B4383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-П</w:t>
      </w:r>
      <w:r w:rsidR="00A91271" w:rsidRPr="004B3D8C">
        <w:rPr>
          <w:rFonts w:ascii="Times New Roman" w:hAnsi="Times New Roman" w:cs="Times New Roman"/>
          <w:sz w:val="24"/>
          <w:szCs w:val="24"/>
        </w:rPr>
        <w:t>одгруппа</w:t>
      </w:r>
      <w:r w:rsidR="00AB5199" w:rsidRPr="004B3D8C">
        <w:rPr>
          <w:rFonts w:ascii="Times New Roman" w:hAnsi="Times New Roman" w:cs="Times New Roman"/>
          <w:sz w:val="24"/>
          <w:szCs w:val="24"/>
        </w:rPr>
        <w:t>, совместно с родителями.</w:t>
      </w:r>
    </w:p>
    <w:p w:rsidR="00055C2C" w:rsidRPr="004B3D8C" w:rsidRDefault="00055C2C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Главная цель ранней профориентации детей — это развить эмоциональное отношение ребенка к профессиональному миру, дать возможность проявить свои силы и возможности в различных видах деятельности и профессий. </w:t>
      </w:r>
    </w:p>
    <w:p w:rsidR="000B4383" w:rsidRPr="004B3D8C" w:rsidRDefault="00A91271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91271" w:rsidRPr="004B3D8C" w:rsidRDefault="000B4383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-Закрепить представление детям о профессии пекаря</w:t>
      </w:r>
      <w:proofErr w:type="gramStart"/>
      <w:r w:rsidRPr="004B3D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3D8C">
        <w:rPr>
          <w:rFonts w:ascii="Times New Roman" w:hAnsi="Times New Roman" w:cs="Times New Roman"/>
          <w:sz w:val="24"/>
          <w:szCs w:val="24"/>
        </w:rPr>
        <w:t xml:space="preserve">формировать умения </w:t>
      </w:r>
      <w:r w:rsidR="00A91271" w:rsidRPr="004B3D8C">
        <w:rPr>
          <w:rFonts w:ascii="Times New Roman" w:hAnsi="Times New Roman" w:cs="Times New Roman"/>
          <w:sz w:val="24"/>
          <w:szCs w:val="24"/>
        </w:rPr>
        <w:t> детей лепить из теста кондитерские изделия, украшать их. Закреплять знания детей о профессии пекаря, формировать представление детей о бережном отношении к хлебу.</w:t>
      </w:r>
    </w:p>
    <w:p w:rsidR="00A91271" w:rsidRPr="004B3D8C" w:rsidRDefault="00A91271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Задачи:</w:t>
      </w:r>
    </w:p>
    <w:p w:rsidR="00CC284F" w:rsidRPr="004B3D8C" w:rsidRDefault="00D63475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-</w:t>
      </w:r>
      <w:r w:rsidR="00CC284F" w:rsidRPr="004B3D8C">
        <w:rPr>
          <w:rFonts w:ascii="Times New Roman" w:hAnsi="Times New Roman" w:cs="Times New Roman"/>
          <w:sz w:val="24"/>
          <w:szCs w:val="24"/>
        </w:rPr>
        <w:t>Закреплять  знания детей о профессии пекаря, о том, что хлеб – основа здоровья человека.</w:t>
      </w:r>
    </w:p>
    <w:p w:rsidR="00A91271" w:rsidRPr="004B3D8C" w:rsidRDefault="00D63475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-</w:t>
      </w:r>
      <w:r w:rsidR="00055C2C" w:rsidRPr="004B3D8C">
        <w:rPr>
          <w:rFonts w:ascii="Times New Roman" w:hAnsi="Times New Roman" w:cs="Times New Roman"/>
          <w:sz w:val="24"/>
          <w:szCs w:val="24"/>
        </w:rPr>
        <w:t xml:space="preserve">Формировать умения </w:t>
      </w:r>
      <w:r w:rsidR="00A91271" w:rsidRPr="004B3D8C">
        <w:rPr>
          <w:rFonts w:ascii="Times New Roman" w:hAnsi="Times New Roman" w:cs="Times New Roman"/>
          <w:sz w:val="24"/>
          <w:szCs w:val="24"/>
        </w:rPr>
        <w:t> детей работать с тестом, раскатывать тесто, вырезать из него фигурки и украшать их.</w:t>
      </w:r>
    </w:p>
    <w:p w:rsidR="000B4383" w:rsidRPr="004B3D8C" w:rsidRDefault="00D63475" w:rsidP="00D6347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 xml:space="preserve"> -</w:t>
      </w:r>
      <w:r w:rsidR="00A91271" w:rsidRPr="004B3D8C">
        <w:rPr>
          <w:rFonts w:ascii="Times New Roman" w:hAnsi="Times New Roman" w:cs="Times New Roman"/>
          <w:sz w:val="24"/>
          <w:szCs w:val="24"/>
        </w:rPr>
        <w:t>Развивать у детей свободное общение, речь, память, внимание, моторику рук</w:t>
      </w:r>
      <w:r w:rsidRPr="004B3D8C">
        <w:rPr>
          <w:rFonts w:ascii="Times New Roman" w:hAnsi="Times New Roman" w:cs="Times New Roman"/>
          <w:sz w:val="24"/>
          <w:szCs w:val="24"/>
        </w:rPr>
        <w:t>; п</w:t>
      </w:r>
      <w:r w:rsidR="00A91271" w:rsidRPr="004B3D8C">
        <w:rPr>
          <w:rFonts w:ascii="Times New Roman" w:hAnsi="Times New Roman" w:cs="Times New Roman"/>
          <w:sz w:val="24"/>
          <w:szCs w:val="24"/>
        </w:rPr>
        <w:t>родолжать развивать двигательную активность детей в подвижных</w:t>
      </w:r>
      <w:r w:rsidR="00055C2C" w:rsidRPr="004B3D8C">
        <w:rPr>
          <w:rFonts w:ascii="Times New Roman" w:hAnsi="Times New Roman" w:cs="Times New Roman"/>
          <w:sz w:val="24"/>
          <w:szCs w:val="24"/>
        </w:rPr>
        <w:t xml:space="preserve"> </w:t>
      </w:r>
      <w:r w:rsidR="00A91271" w:rsidRPr="004B3D8C">
        <w:rPr>
          <w:rFonts w:ascii="Times New Roman" w:hAnsi="Times New Roman" w:cs="Times New Roman"/>
          <w:sz w:val="24"/>
          <w:szCs w:val="24"/>
        </w:rPr>
        <w:t>играх и физминутке.</w:t>
      </w:r>
    </w:p>
    <w:p w:rsidR="00D63475" w:rsidRPr="004B3D8C" w:rsidRDefault="000B4383" w:rsidP="004B3D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8C">
        <w:rPr>
          <w:rFonts w:ascii="Times New Roman" w:hAnsi="Times New Roman" w:cs="Times New Roman"/>
          <w:sz w:val="24"/>
          <w:szCs w:val="24"/>
        </w:rPr>
        <w:t>-</w:t>
      </w:r>
      <w:r w:rsidR="00A91271" w:rsidRPr="004B3D8C">
        <w:rPr>
          <w:rFonts w:ascii="Times New Roman" w:hAnsi="Times New Roman" w:cs="Times New Roman"/>
          <w:sz w:val="24"/>
          <w:szCs w:val="24"/>
        </w:rPr>
        <w:t xml:space="preserve"> Воспитывать нравствен</w:t>
      </w:r>
      <w:r w:rsidR="00CC284F" w:rsidRPr="004B3D8C">
        <w:rPr>
          <w:rFonts w:ascii="Times New Roman" w:hAnsi="Times New Roman" w:cs="Times New Roman"/>
          <w:sz w:val="24"/>
          <w:szCs w:val="24"/>
        </w:rPr>
        <w:t>ные и духовные качества ребёнка в направлении  ранней профориентации и экологической культуры.</w:t>
      </w:r>
    </w:p>
    <w:p w:rsidR="000B4383" w:rsidRPr="004B3D8C" w:rsidRDefault="000B4383" w:rsidP="00D634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8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4644"/>
        <w:gridCol w:w="5364"/>
      </w:tblGrid>
      <w:tr w:rsidR="006A08EF" w:rsidRPr="004B3D8C" w:rsidTr="001C3EC8">
        <w:trPr>
          <w:trHeight w:val="376"/>
        </w:trPr>
        <w:tc>
          <w:tcPr>
            <w:tcW w:w="4644" w:type="dxa"/>
          </w:tcPr>
          <w:p w:rsidR="006A08EF" w:rsidRPr="004B3D8C" w:rsidRDefault="006A08EF" w:rsidP="004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5364" w:type="dxa"/>
          </w:tcPr>
          <w:p w:rsidR="006A08EF" w:rsidRPr="004B3D8C" w:rsidRDefault="006A08EF" w:rsidP="004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3B56CA" w:rsidRPr="004B3D8C" w:rsidTr="001C3EC8">
        <w:trPr>
          <w:trHeight w:val="552"/>
        </w:trPr>
        <w:tc>
          <w:tcPr>
            <w:tcW w:w="10008" w:type="dxa"/>
            <w:gridSpan w:val="2"/>
          </w:tcPr>
          <w:p w:rsidR="003B56CA" w:rsidRPr="004B3D8C" w:rsidRDefault="003B56CA" w:rsidP="00D6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3B56CA" w:rsidRPr="004B3D8C" w:rsidRDefault="003B56CA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BB" w:rsidRPr="004B3D8C" w:rsidTr="001C3EC8">
        <w:trPr>
          <w:trHeight w:val="2206"/>
        </w:trPr>
        <w:tc>
          <w:tcPr>
            <w:tcW w:w="4644" w:type="dxa"/>
          </w:tcPr>
          <w:p w:rsidR="006A08EF" w:rsidRPr="004B3D8C" w:rsidRDefault="006A08EF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У входа детей встречает Колобок.</w:t>
            </w:r>
          </w:p>
          <w:p w:rsidR="004646BB" w:rsidRPr="004B3D8C" w:rsidRDefault="004646BB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ребята! </w:t>
            </w:r>
            <w:r w:rsidR="006A08EF" w:rsidRPr="004B3D8C">
              <w:rPr>
                <w:rFonts w:ascii="Times New Roman" w:hAnsi="Times New Roman" w:cs="Times New Roman"/>
                <w:sz w:val="24"/>
                <w:szCs w:val="24"/>
              </w:rPr>
              <w:t>Вы, пожаловали, зачем сюда</w:t>
            </w: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, на меня посмотреть? Какой я румяный да пригожий? Вы узнали меня?</w:t>
            </w:r>
          </w:p>
          <w:p w:rsidR="00D63475" w:rsidRPr="004B3D8C" w:rsidRDefault="00B1350A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Я живу здесь в пекарне, здесь тепло и уютно, а еще очень вкусно пахнет свежей выпечкой.</w:t>
            </w:r>
          </w:p>
        </w:tc>
        <w:tc>
          <w:tcPr>
            <w:tcW w:w="5364" w:type="dxa"/>
          </w:tcPr>
          <w:p w:rsidR="004646BB" w:rsidRPr="004B3D8C" w:rsidRDefault="004646BB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EF" w:rsidRPr="004B3D8C" w:rsidRDefault="006A08EF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BB" w:rsidRPr="004B3D8C" w:rsidRDefault="004646BB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646BB" w:rsidRPr="004B3D8C" w:rsidRDefault="004646BB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6BB" w:rsidRPr="004B3D8C" w:rsidRDefault="004646BB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50A" w:rsidRPr="004B3D8C" w:rsidRDefault="00B1350A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Мы пришли Колоб</w:t>
            </w:r>
            <w:r w:rsidR="00A91271"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ок посмотреть, как пекут </w:t>
            </w:r>
            <w:r w:rsidR="006A08EF"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хлеб, пироги, пирожки.</w:t>
            </w:r>
          </w:p>
          <w:p w:rsidR="00B33A33" w:rsidRPr="004B3D8C" w:rsidRDefault="00B33A33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8C" w:rsidRPr="004B3D8C" w:rsidTr="006A0882">
        <w:trPr>
          <w:trHeight w:val="410"/>
        </w:trPr>
        <w:tc>
          <w:tcPr>
            <w:tcW w:w="10008" w:type="dxa"/>
            <w:gridSpan w:val="2"/>
          </w:tcPr>
          <w:p w:rsidR="004B3D8C" w:rsidRPr="004B3D8C" w:rsidRDefault="004B3D8C" w:rsidP="004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Поисково-ориентировочный этап</w:t>
            </w:r>
          </w:p>
        </w:tc>
      </w:tr>
      <w:tr w:rsidR="004B3D8C" w:rsidRPr="004B3D8C" w:rsidTr="004B3D8C">
        <w:trPr>
          <w:trHeight w:val="410"/>
        </w:trPr>
        <w:tc>
          <w:tcPr>
            <w:tcW w:w="4644" w:type="dxa"/>
          </w:tcPr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А вы зачем сюда, все - таки, пожаловали?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Колобок: За работой пекаря!!! Да что здесь сложного очень легко, тяп-ляп и готово!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Ой, ребята, а у меня тоже есть маленькая мельница, хотите попробовать получить муку из колосков пшеницы?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(Проводим опыт с кофемолкой и ростком пшеницы)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А  я вот, тоже, испечен из муки, сметаны,  </w:t>
            </w:r>
            <w:r w:rsidRPr="004B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знает, кто меня испек?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Правильно!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А кто то, же тогда печет хлеб, пироги?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Молодцы! Ну, раз вы столько знаете, тогда я хотел вас расспросить, чтобы тоже больше узнать!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Колобок спрашивает детей: - Где пекут хлеб?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Колобок: - Ребята, вот я тут живу, а оказывается ничего не знаю о пекарях, а ведь это так интересно</w:t>
            </w:r>
            <w:proofErr w:type="gramStart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вам,  раз вы столько знаете о пекарне, превратиться в пекарей и   устроить соревнования  по выпечке, только соблюдать все правила!! Давайте их вспомним: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(Здесь надо показать инсценировки-заставки о правилах и связать информацию с экологией здоровья)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Молодцы!! 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А теперь превращаемся, вокруг себя мы повернулись, быстро в фартук завернулись, и надели колпачки, вот теперь мы - пекари!</w:t>
            </w:r>
          </w:p>
        </w:tc>
        <w:tc>
          <w:tcPr>
            <w:tcW w:w="5364" w:type="dxa"/>
          </w:tcPr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не соглашаются с Колобком, рассказывают Колобку, как  трудно испечь хлеб, что сначала на полях вырастало зернышко, потянулось к солнышку, ветерок его качает, теплый дождик поливает</w:t>
            </w:r>
            <w:proofErr w:type="gramStart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делают, упражнение со словами) перемалывают, берегут каждое зернышко, получают муку, из которой пекарь и печет хлеб, пироги. 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Бабушка для дедушки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Пекари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В пекарне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Руки мыть перед началом работы и после перерыва, но воду просто так лить нельзя, ее нужно экономить, чтобы сберечь все живое, продукты должны быть свежими, чтобы не заболеть, место рабочее чистым, и экономно относить к продуктам. 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Взрослые персонажи разыгрывают ситуации с ошибками, а дети проговаривают правила (изложить подробно).</w:t>
            </w: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82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8C" w:rsidRPr="004B3D8C" w:rsidTr="001C3EC8">
        <w:trPr>
          <w:trHeight w:val="1057"/>
        </w:trPr>
        <w:tc>
          <w:tcPr>
            <w:tcW w:w="4644" w:type="dxa"/>
          </w:tcPr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Сначала сделаем разминку:</w:t>
            </w: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Тесто быстро замесили, на кусочки разделили, раскатали все куски и слепили пирожки!</w:t>
            </w:r>
          </w:p>
        </w:tc>
        <w:tc>
          <w:tcPr>
            <w:tcW w:w="5364" w:type="dxa"/>
          </w:tcPr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Дети делают упражнение, повторяя за Колобком.</w:t>
            </w: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8C" w:rsidRPr="004B3D8C" w:rsidTr="001C3EC8">
        <w:trPr>
          <w:trHeight w:val="2198"/>
        </w:trPr>
        <w:tc>
          <w:tcPr>
            <w:tcW w:w="4644" w:type="dxa"/>
          </w:tcPr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Ребята у меня есть ларец, в котором собраны все ингредиенты,  из которых готовиться тесто, поможете их вспомнить?</w:t>
            </w: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Здорово, вы все знаете. Приступаем к работе.</w:t>
            </w: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Вытираем столы,  месим тесто, достаем тесто и формируем его в виде пирога!</w:t>
            </w:r>
          </w:p>
        </w:tc>
        <w:tc>
          <w:tcPr>
            <w:tcW w:w="5364" w:type="dxa"/>
          </w:tcPr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Ингредиенты в мешочках (мука, яйцо</w:t>
            </w:r>
            <w:proofErr w:type="gramStart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ода, дрожжи, масло, соль)</w:t>
            </w: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Готовое соленое  тесто.</w:t>
            </w: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выстроим цепочку замеса тест</w:t>
            </w:r>
            <w:proofErr w:type="gramStart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подсказки картинки)</w:t>
            </w:r>
          </w:p>
        </w:tc>
      </w:tr>
      <w:tr w:rsidR="004B3D8C" w:rsidRPr="004B3D8C" w:rsidTr="001C3EC8">
        <w:trPr>
          <w:trHeight w:val="218"/>
        </w:trPr>
        <w:tc>
          <w:tcPr>
            <w:tcW w:w="10008" w:type="dxa"/>
            <w:gridSpan w:val="2"/>
          </w:tcPr>
          <w:p w:rsidR="004B3D8C" w:rsidRPr="004B3D8C" w:rsidRDefault="004B3D8C" w:rsidP="004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B3D8C" w:rsidRPr="004B3D8C" w:rsidTr="004B3D8C">
        <w:trPr>
          <w:trHeight w:val="2147"/>
        </w:trPr>
        <w:tc>
          <w:tcPr>
            <w:tcW w:w="4644" w:type="dxa"/>
          </w:tcPr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Колобок: Пока наше тесто отдыхает, давайте вспомним, кем же мы сегодня с вами были и что делали?</w:t>
            </w:r>
          </w:p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Колобок: Какие же у вас получились пироги! Боюсь вы все победители! За вашу прекрасно сделанную работу</w:t>
            </w:r>
            <w:proofErr w:type="gramStart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3D8C">
              <w:rPr>
                <w:rFonts w:ascii="Times New Roman" w:hAnsi="Times New Roman" w:cs="Times New Roman"/>
                <w:sz w:val="24"/>
                <w:szCs w:val="24"/>
              </w:rPr>
              <w:t xml:space="preserve"> угощаю вас маленькими колобочками, которые я испек!</w:t>
            </w:r>
          </w:p>
        </w:tc>
        <w:tc>
          <w:tcPr>
            <w:tcW w:w="5364" w:type="dxa"/>
          </w:tcPr>
          <w:p w:rsidR="004B3D8C" w:rsidRPr="004B3D8C" w:rsidRDefault="004B3D8C" w:rsidP="00CC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8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4646BB" w:rsidRPr="004B3D8C" w:rsidRDefault="004646BB" w:rsidP="004B3D8C"/>
    <w:sectPr w:rsidR="004646BB" w:rsidRPr="004B3D8C" w:rsidSect="00D634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646BB"/>
    <w:rsid w:val="00055C2C"/>
    <w:rsid w:val="000B4383"/>
    <w:rsid w:val="0018072E"/>
    <w:rsid w:val="001B2680"/>
    <w:rsid w:val="001C3EC8"/>
    <w:rsid w:val="003678EC"/>
    <w:rsid w:val="003B56CA"/>
    <w:rsid w:val="004646BB"/>
    <w:rsid w:val="004A5995"/>
    <w:rsid w:val="004B3D8C"/>
    <w:rsid w:val="00500E08"/>
    <w:rsid w:val="00564F3E"/>
    <w:rsid w:val="00585A5C"/>
    <w:rsid w:val="0061002C"/>
    <w:rsid w:val="0068505D"/>
    <w:rsid w:val="006A08EF"/>
    <w:rsid w:val="006B26CC"/>
    <w:rsid w:val="006F72F7"/>
    <w:rsid w:val="00755EA6"/>
    <w:rsid w:val="00783841"/>
    <w:rsid w:val="00832F47"/>
    <w:rsid w:val="00A17EE6"/>
    <w:rsid w:val="00A91271"/>
    <w:rsid w:val="00AB5199"/>
    <w:rsid w:val="00AF122A"/>
    <w:rsid w:val="00B1350A"/>
    <w:rsid w:val="00B33A33"/>
    <w:rsid w:val="00C13EE7"/>
    <w:rsid w:val="00C72142"/>
    <w:rsid w:val="00CC284F"/>
    <w:rsid w:val="00D63475"/>
    <w:rsid w:val="00D77B72"/>
    <w:rsid w:val="00DC2CEA"/>
    <w:rsid w:val="00DE4AFE"/>
    <w:rsid w:val="00F3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646BB"/>
  </w:style>
  <w:style w:type="paragraph" w:customStyle="1" w:styleId="c0">
    <w:name w:val="c0"/>
    <w:basedOn w:val="a"/>
    <w:rsid w:val="0046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46BB"/>
  </w:style>
  <w:style w:type="paragraph" w:customStyle="1" w:styleId="c7">
    <w:name w:val="c7"/>
    <w:basedOn w:val="a"/>
    <w:rsid w:val="0046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46BB"/>
  </w:style>
  <w:style w:type="character" w:customStyle="1" w:styleId="c10">
    <w:name w:val="c10"/>
    <w:basedOn w:val="a0"/>
    <w:rsid w:val="004646BB"/>
  </w:style>
  <w:style w:type="table" w:styleId="a3">
    <w:name w:val="Table Grid"/>
    <w:basedOn w:val="a1"/>
    <w:uiPriority w:val="59"/>
    <w:rsid w:val="0046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9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1271"/>
    <w:rPr>
      <w:b/>
      <w:bCs/>
    </w:rPr>
  </w:style>
  <w:style w:type="character" w:customStyle="1" w:styleId="c2">
    <w:name w:val="c2"/>
    <w:basedOn w:val="a0"/>
    <w:rsid w:val="00055C2C"/>
  </w:style>
  <w:style w:type="paragraph" w:styleId="a6">
    <w:name w:val="No Spacing"/>
    <w:uiPriority w:val="1"/>
    <w:qFormat/>
    <w:rsid w:val="00CC284F"/>
    <w:pPr>
      <w:spacing w:after="0" w:line="240" w:lineRule="auto"/>
    </w:pPr>
  </w:style>
  <w:style w:type="paragraph" w:customStyle="1" w:styleId="1">
    <w:name w:val="Без интервала1"/>
    <w:link w:val="NoSpacingChar"/>
    <w:uiPriority w:val="1"/>
    <w:qFormat/>
    <w:rsid w:val="007838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1"/>
    <w:rsid w:val="007838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2017-10-23T08:08:00Z</cp:lastPrinted>
  <dcterms:created xsi:type="dcterms:W3CDTF">2017-09-19T15:53:00Z</dcterms:created>
  <dcterms:modified xsi:type="dcterms:W3CDTF">2017-10-23T08:09:00Z</dcterms:modified>
</cp:coreProperties>
</file>