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F5" w:rsidRPr="00DC0880" w:rsidRDefault="00AD02F5" w:rsidP="00AD02F5">
      <w:pPr>
        <w:widowControl w:val="0"/>
        <w:spacing w:after="0" w:line="240" w:lineRule="atLeast"/>
        <w:ind w:right="-38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C0880">
        <w:rPr>
          <w:rFonts w:ascii="Times New Roman" w:hAnsi="Times New Roman" w:cs="Times New Roman"/>
          <w:snapToGrid w:val="0"/>
          <w:sz w:val="24"/>
          <w:szCs w:val="24"/>
        </w:rPr>
        <w:t>Комитет образования</w:t>
      </w:r>
    </w:p>
    <w:p w:rsidR="00AD02F5" w:rsidRPr="00DC0880" w:rsidRDefault="00AD02F5" w:rsidP="00AD02F5">
      <w:pPr>
        <w:widowControl w:val="0"/>
        <w:spacing w:after="0" w:line="240" w:lineRule="atLeast"/>
        <w:ind w:right="-38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C0880">
        <w:rPr>
          <w:rFonts w:ascii="Times New Roman" w:hAnsi="Times New Roman" w:cs="Times New Roman"/>
          <w:snapToGrid w:val="0"/>
          <w:sz w:val="24"/>
          <w:szCs w:val="24"/>
        </w:rPr>
        <w:t>администрации Балаковского муниципального района</w:t>
      </w:r>
    </w:p>
    <w:p w:rsidR="00AD02F5" w:rsidRPr="00DC0880" w:rsidRDefault="00AD02F5" w:rsidP="00AD02F5">
      <w:pPr>
        <w:widowControl w:val="0"/>
        <w:spacing w:after="0" w:line="240" w:lineRule="atLeast"/>
        <w:ind w:right="-3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Муниципальное автономное</w:t>
      </w:r>
      <w:proofErr w:type="gramEnd"/>
      <w:r w:rsidRPr="00DC0880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AD02F5" w:rsidRPr="00DC0880" w:rsidRDefault="00AD02F5" w:rsidP="00AD02F5">
      <w:pPr>
        <w:widowControl w:val="0"/>
        <w:spacing w:after="0" w:line="240" w:lineRule="atLeast"/>
        <w:ind w:right="-38"/>
        <w:jc w:val="center"/>
        <w:rPr>
          <w:rFonts w:ascii="Times New Roman" w:hAnsi="Times New Roman"/>
          <w:b/>
          <w:sz w:val="24"/>
          <w:szCs w:val="24"/>
        </w:rPr>
      </w:pPr>
      <w:r w:rsidRPr="00DC0880">
        <w:rPr>
          <w:rFonts w:ascii="Times New Roman" w:hAnsi="Times New Roman"/>
          <w:b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0880">
        <w:rPr>
          <w:rFonts w:ascii="Times New Roman" w:hAnsi="Times New Roman"/>
          <w:b/>
          <w:sz w:val="24"/>
          <w:szCs w:val="24"/>
        </w:rPr>
        <w:t>18»</w:t>
      </w:r>
    </w:p>
    <w:p w:rsidR="00AD02F5" w:rsidRPr="00DC0880" w:rsidRDefault="00AD02F5" w:rsidP="00AD02F5">
      <w:pPr>
        <w:widowControl w:val="0"/>
        <w:spacing w:after="0" w:line="240" w:lineRule="atLeast"/>
        <w:ind w:right="-38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C0880">
        <w:rPr>
          <w:rFonts w:ascii="Times New Roman" w:hAnsi="Times New Roman"/>
          <w:b/>
          <w:sz w:val="24"/>
          <w:szCs w:val="24"/>
        </w:rPr>
        <w:t>г. Балаково Саратовской области</w:t>
      </w:r>
    </w:p>
    <w:p w:rsidR="00AD02F5" w:rsidRDefault="00AD02F5" w:rsidP="00AD02F5">
      <w:pPr>
        <w:pStyle w:val="a3"/>
        <w:rPr>
          <w:color w:val="000000"/>
          <w:sz w:val="28"/>
          <w:szCs w:val="28"/>
        </w:rPr>
      </w:pPr>
    </w:p>
    <w:p w:rsidR="00AD02F5" w:rsidRDefault="00AD02F5" w:rsidP="00AD02F5">
      <w:pPr>
        <w:pStyle w:val="a3"/>
        <w:rPr>
          <w:color w:val="000000"/>
          <w:sz w:val="28"/>
          <w:szCs w:val="28"/>
        </w:rPr>
      </w:pPr>
    </w:p>
    <w:p w:rsidR="00AD02F5" w:rsidRDefault="00AD02F5" w:rsidP="00AD02F5">
      <w:pPr>
        <w:pStyle w:val="a3"/>
        <w:rPr>
          <w:color w:val="000000"/>
          <w:sz w:val="28"/>
          <w:szCs w:val="28"/>
        </w:rPr>
      </w:pPr>
    </w:p>
    <w:p w:rsidR="00AD02F5" w:rsidRDefault="00AD02F5" w:rsidP="00AD02F5">
      <w:pPr>
        <w:pStyle w:val="a3"/>
        <w:jc w:val="center"/>
        <w:rPr>
          <w:b/>
          <w:sz w:val="32"/>
          <w:szCs w:val="32"/>
        </w:rPr>
      </w:pPr>
    </w:p>
    <w:p w:rsidR="00AD02F5" w:rsidRDefault="00AD02F5" w:rsidP="00AD02F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«Проектно-исследовательская деятельность на уроках литературного чтения»</w:t>
      </w:r>
    </w:p>
    <w:p w:rsidR="00AD02F5" w:rsidRDefault="00AD02F5" w:rsidP="00AD02F5">
      <w:pPr>
        <w:pStyle w:val="a3"/>
        <w:jc w:val="center"/>
        <w:rPr>
          <w:b/>
          <w:sz w:val="32"/>
          <w:szCs w:val="32"/>
        </w:rPr>
      </w:pPr>
    </w:p>
    <w:p w:rsidR="00AD02F5" w:rsidRPr="00AE7936" w:rsidRDefault="00AD02F5" w:rsidP="00AD02F5">
      <w:pPr>
        <w:pStyle w:val="a3"/>
        <w:jc w:val="right"/>
        <w:rPr>
          <w:sz w:val="28"/>
          <w:szCs w:val="28"/>
        </w:rPr>
      </w:pPr>
      <w:r w:rsidRPr="00AE7936">
        <w:rPr>
          <w:sz w:val="28"/>
          <w:szCs w:val="28"/>
        </w:rPr>
        <w:t>Подготовила</w:t>
      </w:r>
      <w:proofErr w:type="gramStart"/>
      <w:r w:rsidRPr="00AE7936">
        <w:rPr>
          <w:sz w:val="28"/>
          <w:szCs w:val="28"/>
        </w:rPr>
        <w:t xml:space="preserve"> :</w:t>
      </w:r>
      <w:proofErr w:type="gramEnd"/>
      <w:r w:rsidRPr="00AE7936">
        <w:rPr>
          <w:sz w:val="28"/>
          <w:szCs w:val="28"/>
        </w:rPr>
        <w:t xml:space="preserve"> учитель начальных классов</w:t>
      </w:r>
    </w:p>
    <w:p w:rsidR="00AD02F5" w:rsidRPr="00AE7936" w:rsidRDefault="00AD02F5" w:rsidP="00AD02F5">
      <w:pPr>
        <w:pStyle w:val="a3"/>
        <w:jc w:val="right"/>
        <w:rPr>
          <w:sz w:val="28"/>
          <w:szCs w:val="28"/>
        </w:rPr>
      </w:pPr>
      <w:r w:rsidRPr="00AE7936">
        <w:rPr>
          <w:sz w:val="28"/>
          <w:szCs w:val="28"/>
        </w:rPr>
        <w:t>МАОУ СОШ № 18 г. Балаково</w:t>
      </w:r>
    </w:p>
    <w:p w:rsidR="00AD02F5" w:rsidRDefault="00AD02F5" w:rsidP="00AD02F5">
      <w:pPr>
        <w:pStyle w:val="a3"/>
        <w:jc w:val="right"/>
        <w:rPr>
          <w:sz w:val="28"/>
          <w:szCs w:val="28"/>
        </w:rPr>
      </w:pPr>
      <w:r w:rsidRPr="00AE7936">
        <w:rPr>
          <w:sz w:val="28"/>
          <w:szCs w:val="28"/>
        </w:rPr>
        <w:t>Лещева Юлия Владимировна</w:t>
      </w:r>
    </w:p>
    <w:p w:rsidR="00AD02F5" w:rsidRDefault="00AD02F5" w:rsidP="00AD02F5">
      <w:pPr>
        <w:pStyle w:val="a3"/>
        <w:jc w:val="right"/>
        <w:rPr>
          <w:sz w:val="28"/>
          <w:szCs w:val="28"/>
        </w:rPr>
      </w:pPr>
    </w:p>
    <w:p w:rsidR="00AD02F5" w:rsidRDefault="00AD02F5" w:rsidP="00AD02F5">
      <w:pPr>
        <w:pStyle w:val="a3"/>
        <w:jc w:val="right"/>
        <w:rPr>
          <w:sz w:val="28"/>
          <w:szCs w:val="28"/>
        </w:rPr>
      </w:pPr>
    </w:p>
    <w:p w:rsidR="00AD02F5" w:rsidRDefault="00AD02F5" w:rsidP="00AD02F5">
      <w:pPr>
        <w:pStyle w:val="a3"/>
        <w:jc w:val="right"/>
        <w:rPr>
          <w:sz w:val="28"/>
          <w:szCs w:val="28"/>
        </w:rPr>
      </w:pPr>
    </w:p>
    <w:p w:rsidR="00AD02F5" w:rsidRDefault="00AD02F5" w:rsidP="00AD02F5">
      <w:pPr>
        <w:pStyle w:val="a3"/>
        <w:jc w:val="right"/>
        <w:rPr>
          <w:sz w:val="28"/>
          <w:szCs w:val="28"/>
        </w:rPr>
      </w:pPr>
    </w:p>
    <w:p w:rsidR="00AD02F5" w:rsidRDefault="00AD02F5" w:rsidP="00AD02F5">
      <w:pPr>
        <w:pStyle w:val="a3"/>
        <w:jc w:val="right"/>
        <w:rPr>
          <w:sz w:val="28"/>
          <w:szCs w:val="28"/>
        </w:rPr>
      </w:pPr>
    </w:p>
    <w:p w:rsidR="00AD02F5" w:rsidRDefault="00AD02F5" w:rsidP="00AD02F5">
      <w:pPr>
        <w:pStyle w:val="a3"/>
        <w:jc w:val="right"/>
        <w:rPr>
          <w:sz w:val="28"/>
          <w:szCs w:val="28"/>
        </w:rPr>
      </w:pPr>
    </w:p>
    <w:p w:rsidR="00AD02F5" w:rsidRDefault="00AD02F5" w:rsidP="00AD02F5">
      <w:pPr>
        <w:pStyle w:val="a3"/>
        <w:jc w:val="right"/>
        <w:rPr>
          <w:sz w:val="28"/>
          <w:szCs w:val="28"/>
        </w:rPr>
      </w:pPr>
    </w:p>
    <w:p w:rsidR="00AD02F5" w:rsidRDefault="00AD02F5" w:rsidP="00AD02F5">
      <w:pPr>
        <w:pStyle w:val="a3"/>
        <w:jc w:val="right"/>
        <w:rPr>
          <w:sz w:val="28"/>
          <w:szCs w:val="28"/>
        </w:rPr>
      </w:pPr>
    </w:p>
    <w:p w:rsidR="00AD02F5" w:rsidRDefault="00AD02F5" w:rsidP="00AD02F5">
      <w:pPr>
        <w:pStyle w:val="a3"/>
        <w:jc w:val="right"/>
        <w:rPr>
          <w:sz w:val="28"/>
          <w:szCs w:val="28"/>
        </w:rPr>
      </w:pPr>
    </w:p>
    <w:p w:rsidR="00AD02F5" w:rsidRDefault="00AD02F5" w:rsidP="00AD02F5">
      <w:pPr>
        <w:pStyle w:val="a3"/>
        <w:jc w:val="right"/>
        <w:rPr>
          <w:sz w:val="28"/>
          <w:szCs w:val="28"/>
        </w:rPr>
      </w:pPr>
    </w:p>
    <w:p w:rsidR="00AD02F5" w:rsidRDefault="00AD02F5" w:rsidP="00AD02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2016-2017 учебный год</w:t>
      </w:r>
    </w:p>
    <w:p w:rsidR="00AD02F5" w:rsidRDefault="00AD02F5" w:rsidP="00DD1F10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763" w:rsidRPr="00DD1F10" w:rsidRDefault="00085763" w:rsidP="00DD1F10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1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современном стремительно меняющемся мире развитое исследовательское поведение рассматривается как стиль жизни современного человека.</w:t>
      </w:r>
    </w:p>
    <w:p w:rsidR="00046483" w:rsidRPr="00DD1F10" w:rsidRDefault="00046483" w:rsidP="00DD1F10">
      <w:pPr>
        <w:pStyle w:val="a3"/>
        <w:ind w:firstLine="426"/>
        <w:jc w:val="both"/>
        <w:rPr>
          <w:rFonts w:ascii="Tahoma" w:hAnsi="Tahoma" w:cs="Tahoma"/>
          <w:color w:val="000000"/>
          <w:sz w:val="28"/>
          <w:szCs w:val="28"/>
        </w:rPr>
      </w:pPr>
      <w:r w:rsidRPr="00DD1F10">
        <w:rPr>
          <w:color w:val="000000"/>
          <w:sz w:val="28"/>
          <w:szCs w:val="28"/>
        </w:rPr>
        <w:t>Одним из важных умений для человека в настоящее время является умение находить информацию, перерабатывать и использовать её в нужных целях. В связи с этим в начальной школе всё чаще используется метод проектов и исследований.</w:t>
      </w:r>
    </w:p>
    <w:p w:rsidR="00085763" w:rsidRPr="00DD1F10" w:rsidRDefault="00085763" w:rsidP="00DD1F10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DD1F10">
        <w:rPr>
          <w:color w:val="000000"/>
          <w:sz w:val="28"/>
          <w:szCs w:val="28"/>
        </w:rPr>
        <w:t>Проектн</w:t>
      </w:r>
      <w:r w:rsidR="00046483" w:rsidRPr="00DD1F10">
        <w:rPr>
          <w:color w:val="000000"/>
          <w:sz w:val="28"/>
          <w:szCs w:val="28"/>
        </w:rPr>
        <w:t xml:space="preserve">о- исследовательская </w:t>
      </w:r>
      <w:r w:rsidRPr="00DD1F10">
        <w:rPr>
          <w:color w:val="000000"/>
          <w:sz w:val="28"/>
          <w:szCs w:val="28"/>
        </w:rPr>
        <w:t xml:space="preserve"> деятельность помогает в интересной нескучной форме формировать универсальные учебные действия (УУД), что позволяет реализовывать цели и задачи ФГОС нового поколения. С её помощью на уроке можно достичь сразу нескольких целей - побудить ребенка к творчеству, закрепить изученный материал,</w:t>
      </w:r>
      <w:r w:rsidR="00046483" w:rsidRPr="00DD1F10">
        <w:rPr>
          <w:color w:val="000000"/>
          <w:sz w:val="28"/>
          <w:szCs w:val="28"/>
        </w:rPr>
        <w:t xml:space="preserve"> сформировать мотивацию к обучению, умение излагать мысли, формирование грамотной речи.</w:t>
      </w:r>
    </w:p>
    <w:p w:rsidR="00046483" w:rsidRPr="00DD1F10" w:rsidRDefault="00046483" w:rsidP="00DD1F10">
      <w:pPr>
        <w:pStyle w:val="a3"/>
        <w:ind w:firstLine="426"/>
        <w:jc w:val="both"/>
        <w:rPr>
          <w:rFonts w:ascii="Tahoma" w:hAnsi="Tahoma" w:cs="Tahoma"/>
          <w:color w:val="000000"/>
          <w:sz w:val="28"/>
          <w:szCs w:val="28"/>
        </w:rPr>
      </w:pPr>
      <w:r w:rsidRPr="00DD1F10">
        <w:rPr>
          <w:color w:val="000000"/>
          <w:sz w:val="28"/>
          <w:szCs w:val="28"/>
        </w:rPr>
        <w:t>Дети, начиная с первого класса, работая над различными проектами, учатся взаимодействовать в парах и группах, общаться между собой, договариваться, распределять роли, задания, так как все это необходимо для достижения оптимального результата.</w:t>
      </w:r>
    </w:p>
    <w:p w:rsidR="00046483" w:rsidRPr="00DD1F10" w:rsidRDefault="00046483" w:rsidP="00DD1F10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DD1F10">
        <w:rPr>
          <w:color w:val="000000"/>
          <w:sz w:val="28"/>
          <w:szCs w:val="28"/>
        </w:rPr>
        <w:t xml:space="preserve">   Уроки литературного чтения дают богатый материал для использования проектных методов обучения. С помощью методов проектов и  исследования можно творчески подойти к изучению любого произведения и жанра литературы, биографии писателя. Можно учиться создавать книги, журналы, видеоролики, инсценировать произведения и многое другое. Все зависит от фантазии и творческих способностей педагога, учащихся и родителей. </w:t>
      </w:r>
    </w:p>
    <w:p w:rsidR="00046483" w:rsidRPr="00DD1F10" w:rsidRDefault="00046483" w:rsidP="00DD1F10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DD1F10">
        <w:rPr>
          <w:color w:val="000000"/>
          <w:sz w:val="28"/>
          <w:szCs w:val="28"/>
        </w:rPr>
        <w:t>Хочу Вашему вниманию представить опыт работы проектно исследовательной  деятельности на уроках литературного чтения</w:t>
      </w:r>
      <w:r w:rsidR="00CD6D73" w:rsidRPr="00DD1F10">
        <w:rPr>
          <w:color w:val="000000"/>
          <w:sz w:val="28"/>
          <w:szCs w:val="28"/>
        </w:rPr>
        <w:t xml:space="preserve"> в 3 классе</w:t>
      </w:r>
      <w:r w:rsidRPr="00DD1F10">
        <w:rPr>
          <w:color w:val="000000"/>
          <w:sz w:val="28"/>
          <w:szCs w:val="28"/>
        </w:rPr>
        <w:t xml:space="preserve"> по программе «Перспективная начальная школа» под руководством автора Н.А. Чураковой</w:t>
      </w:r>
      <w:proofErr w:type="gramStart"/>
      <w:r w:rsidRPr="00DD1F10">
        <w:rPr>
          <w:color w:val="000000"/>
          <w:sz w:val="28"/>
          <w:szCs w:val="28"/>
        </w:rPr>
        <w:t xml:space="preserve"> .</w:t>
      </w:r>
      <w:proofErr w:type="gramEnd"/>
      <w:r w:rsidR="00EA2B6E" w:rsidRPr="00DD1F10">
        <w:rPr>
          <w:color w:val="000000"/>
          <w:sz w:val="28"/>
          <w:szCs w:val="28"/>
        </w:rPr>
        <w:t xml:space="preserve"> Для примера, будут предоставлены два блока по программе.</w:t>
      </w:r>
    </w:p>
    <w:p w:rsidR="00E50D5B" w:rsidRPr="00DD1F10" w:rsidRDefault="00046483" w:rsidP="00DD1F10">
      <w:pPr>
        <w:pStyle w:val="a3"/>
        <w:numPr>
          <w:ilvl w:val="0"/>
          <w:numId w:val="1"/>
        </w:numPr>
        <w:ind w:firstLine="426"/>
        <w:jc w:val="both"/>
        <w:rPr>
          <w:color w:val="000000"/>
          <w:sz w:val="28"/>
          <w:szCs w:val="28"/>
        </w:rPr>
      </w:pPr>
      <w:r w:rsidRPr="00DD1F10">
        <w:rPr>
          <w:b/>
          <w:color w:val="000000"/>
          <w:sz w:val="28"/>
          <w:szCs w:val="28"/>
        </w:rPr>
        <w:t>Блок «Набираемся житейской мудрости»</w:t>
      </w:r>
      <w:r w:rsidRPr="00DD1F10">
        <w:rPr>
          <w:color w:val="000000"/>
          <w:sz w:val="28"/>
          <w:szCs w:val="28"/>
        </w:rPr>
        <w:t xml:space="preserve">. В </w:t>
      </w:r>
      <w:r w:rsidR="00CD6D73" w:rsidRPr="00DD1F10">
        <w:rPr>
          <w:color w:val="000000"/>
          <w:sz w:val="28"/>
          <w:szCs w:val="28"/>
        </w:rPr>
        <w:t>нём</w:t>
      </w:r>
      <w:r w:rsidRPr="00DD1F10">
        <w:rPr>
          <w:color w:val="000000"/>
          <w:sz w:val="28"/>
          <w:szCs w:val="28"/>
        </w:rPr>
        <w:t xml:space="preserve"> рассказывается об истории создания басен, </w:t>
      </w:r>
      <w:r w:rsidR="003A1726" w:rsidRPr="00DD1F10">
        <w:rPr>
          <w:color w:val="000000"/>
          <w:sz w:val="28"/>
          <w:szCs w:val="28"/>
        </w:rPr>
        <w:t xml:space="preserve">об авторах басен </w:t>
      </w:r>
      <w:r w:rsidR="003A1726">
        <w:rPr>
          <w:color w:val="000000"/>
          <w:sz w:val="28"/>
          <w:szCs w:val="28"/>
        </w:rPr>
        <w:t xml:space="preserve">, </w:t>
      </w:r>
      <w:r w:rsidRPr="00DD1F10">
        <w:rPr>
          <w:color w:val="000000"/>
          <w:sz w:val="28"/>
          <w:szCs w:val="28"/>
        </w:rPr>
        <w:t>о морали басни</w:t>
      </w:r>
      <w:r w:rsidR="00E50D5B" w:rsidRPr="00DD1F10">
        <w:rPr>
          <w:color w:val="000000"/>
          <w:sz w:val="28"/>
          <w:szCs w:val="28"/>
        </w:rPr>
        <w:t xml:space="preserve"> и сопоставление её с народными пословицами</w:t>
      </w:r>
      <w:proofErr w:type="gramStart"/>
      <w:r w:rsidRPr="00DD1F10">
        <w:rPr>
          <w:color w:val="000000"/>
          <w:sz w:val="28"/>
          <w:szCs w:val="28"/>
        </w:rPr>
        <w:t xml:space="preserve"> </w:t>
      </w:r>
      <w:r w:rsidR="00E50D5B" w:rsidRPr="00DD1F10">
        <w:rPr>
          <w:color w:val="000000"/>
          <w:sz w:val="28"/>
          <w:szCs w:val="28"/>
        </w:rPr>
        <w:t xml:space="preserve"> С</w:t>
      </w:r>
      <w:proofErr w:type="gramEnd"/>
      <w:r w:rsidR="00E50D5B" w:rsidRPr="00DD1F10">
        <w:rPr>
          <w:color w:val="000000"/>
          <w:sz w:val="28"/>
          <w:szCs w:val="28"/>
        </w:rPr>
        <w:t xml:space="preserve">равниваются басни разных лет. </w:t>
      </w:r>
    </w:p>
    <w:p w:rsidR="00046483" w:rsidRPr="00DD1F10" w:rsidRDefault="00E50D5B" w:rsidP="00AD02F5">
      <w:pPr>
        <w:pStyle w:val="a3"/>
        <w:numPr>
          <w:ilvl w:val="0"/>
          <w:numId w:val="2"/>
        </w:numPr>
        <w:ind w:left="0" w:firstLine="426"/>
        <w:jc w:val="both"/>
        <w:rPr>
          <w:color w:val="000000"/>
          <w:sz w:val="28"/>
          <w:szCs w:val="28"/>
        </w:rPr>
      </w:pPr>
      <w:r w:rsidRPr="00DD1F10">
        <w:rPr>
          <w:color w:val="000000"/>
          <w:sz w:val="28"/>
          <w:szCs w:val="28"/>
        </w:rPr>
        <w:t>При изучении перв</w:t>
      </w:r>
      <w:r w:rsidR="00AD02F5">
        <w:rPr>
          <w:color w:val="000000"/>
          <w:sz w:val="28"/>
          <w:szCs w:val="28"/>
        </w:rPr>
        <w:t>ых басен (Эзопа и Ивана Крылова</w:t>
      </w:r>
      <w:r w:rsidRPr="00DD1F10">
        <w:rPr>
          <w:color w:val="000000"/>
          <w:sz w:val="28"/>
          <w:szCs w:val="28"/>
        </w:rPr>
        <w:t xml:space="preserve">), ребятам даётся задание на дом узнать об </w:t>
      </w:r>
      <w:proofErr w:type="gramStart"/>
      <w:r w:rsidRPr="00DD1F10">
        <w:rPr>
          <w:color w:val="000000"/>
          <w:sz w:val="28"/>
          <w:szCs w:val="28"/>
        </w:rPr>
        <w:t>авторе</w:t>
      </w:r>
      <w:proofErr w:type="gramEnd"/>
      <w:r w:rsidRPr="00DD1F10">
        <w:rPr>
          <w:color w:val="000000"/>
          <w:sz w:val="28"/>
          <w:szCs w:val="28"/>
        </w:rPr>
        <w:t xml:space="preserve"> что нибудь интересное (изучить биографию). </w:t>
      </w:r>
    </w:p>
    <w:p w:rsidR="00E50D5B" w:rsidRPr="00DD1F10" w:rsidRDefault="00E50D5B" w:rsidP="00AD02F5">
      <w:pPr>
        <w:pStyle w:val="a3"/>
        <w:numPr>
          <w:ilvl w:val="0"/>
          <w:numId w:val="2"/>
        </w:numPr>
        <w:ind w:left="0" w:firstLine="426"/>
        <w:jc w:val="both"/>
        <w:rPr>
          <w:color w:val="000000"/>
          <w:sz w:val="28"/>
          <w:szCs w:val="28"/>
        </w:rPr>
      </w:pPr>
      <w:r w:rsidRPr="003A1726">
        <w:rPr>
          <w:b/>
          <w:color w:val="000000"/>
          <w:sz w:val="28"/>
          <w:szCs w:val="28"/>
        </w:rPr>
        <w:t>Формируются</w:t>
      </w:r>
      <w:r w:rsidR="00EA2B6E" w:rsidRPr="003A1726">
        <w:rPr>
          <w:b/>
          <w:color w:val="000000"/>
          <w:sz w:val="28"/>
          <w:szCs w:val="28"/>
        </w:rPr>
        <w:t xml:space="preserve"> рабочие </w:t>
      </w:r>
      <w:r w:rsidRPr="003A1726">
        <w:rPr>
          <w:b/>
          <w:color w:val="000000"/>
          <w:sz w:val="28"/>
          <w:szCs w:val="28"/>
        </w:rPr>
        <w:t>группы по интересам</w:t>
      </w:r>
      <w:r w:rsidRPr="00DD1F10">
        <w:rPr>
          <w:color w:val="000000"/>
          <w:sz w:val="28"/>
          <w:szCs w:val="28"/>
        </w:rPr>
        <w:t xml:space="preserve"> (басни написанные прозой и стихами). Изучение басен наизусть</w:t>
      </w:r>
      <w:r w:rsidR="00F51699" w:rsidRPr="00DD1F10">
        <w:rPr>
          <w:color w:val="000000"/>
          <w:sz w:val="28"/>
          <w:szCs w:val="28"/>
        </w:rPr>
        <w:t xml:space="preserve"> по ролям</w:t>
      </w:r>
      <w:r w:rsidRPr="00DD1F10">
        <w:rPr>
          <w:color w:val="000000"/>
          <w:sz w:val="28"/>
          <w:szCs w:val="28"/>
        </w:rPr>
        <w:t xml:space="preserve">, умение </w:t>
      </w:r>
      <w:r w:rsidR="00EA2B6E" w:rsidRPr="00DD1F10">
        <w:rPr>
          <w:color w:val="000000"/>
          <w:sz w:val="28"/>
          <w:szCs w:val="28"/>
        </w:rPr>
        <w:t>выделять</w:t>
      </w:r>
      <w:r w:rsidRPr="00DD1F10">
        <w:rPr>
          <w:color w:val="000000"/>
          <w:sz w:val="28"/>
          <w:szCs w:val="28"/>
        </w:rPr>
        <w:t xml:space="preserve"> в них мораль. Сравнение басен</w:t>
      </w:r>
      <w:r w:rsidR="00EA2B6E" w:rsidRPr="00DD1F10">
        <w:rPr>
          <w:color w:val="000000"/>
          <w:sz w:val="28"/>
          <w:szCs w:val="28"/>
        </w:rPr>
        <w:t xml:space="preserve"> Эзопа и Крылова между собой</w:t>
      </w:r>
      <w:r w:rsidRPr="00DD1F10">
        <w:rPr>
          <w:color w:val="000000"/>
          <w:sz w:val="28"/>
          <w:szCs w:val="28"/>
        </w:rPr>
        <w:t>.</w:t>
      </w:r>
      <w:r w:rsidR="003A1726">
        <w:rPr>
          <w:color w:val="000000"/>
          <w:sz w:val="28"/>
          <w:szCs w:val="28"/>
        </w:rPr>
        <w:t xml:space="preserve"> На этом этапе </w:t>
      </w:r>
      <w:r w:rsidR="003A1726" w:rsidRPr="003A1726">
        <w:rPr>
          <w:b/>
          <w:color w:val="000000"/>
          <w:sz w:val="28"/>
          <w:szCs w:val="28"/>
        </w:rPr>
        <w:t>выдвигается гипотеза</w:t>
      </w:r>
      <w:r w:rsidR="003A1726">
        <w:rPr>
          <w:color w:val="000000"/>
          <w:sz w:val="28"/>
          <w:szCs w:val="28"/>
        </w:rPr>
        <w:t xml:space="preserve"> «Всегда ли в баснях есть мораль</w:t>
      </w:r>
      <w:r w:rsidR="003A1726" w:rsidRPr="003A1726">
        <w:rPr>
          <w:color w:val="000000"/>
          <w:sz w:val="28"/>
          <w:szCs w:val="28"/>
        </w:rPr>
        <w:t>?</w:t>
      </w:r>
      <w:r w:rsidR="003A1726">
        <w:rPr>
          <w:color w:val="000000"/>
          <w:sz w:val="28"/>
          <w:szCs w:val="28"/>
        </w:rPr>
        <w:t xml:space="preserve">» При  разборе басен (2 урока) мы доказали что мораль есть в каждой басне. </w:t>
      </w:r>
    </w:p>
    <w:p w:rsidR="00E50D5B" w:rsidRPr="00DD1F10" w:rsidRDefault="00E50D5B" w:rsidP="00AD02F5">
      <w:pPr>
        <w:pStyle w:val="a3"/>
        <w:numPr>
          <w:ilvl w:val="0"/>
          <w:numId w:val="2"/>
        </w:numPr>
        <w:ind w:left="0" w:firstLine="426"/>
        <w:jc w:val="both"/>
        <w:rPr>
          <w:color w:val="000000"/>
          <w:sz w:val="28"/>
          <w:szCs w:val="28"/>
        </w:rPr>
      </w:pPr>
      <w:r w:rsidRPr="003A1726">
        <w:rPr>
          <w:b/>
          <w:color w:val="000000"/>
          <w:sz w:val="28"/>
          <w:szCs w:val="28"/>
        </w:rPr>
        <w:lastRenderedPageBreak/>
        <w:t>Творческая мастерская</w:t>
      </w:r>
      <w:r w:rsidRPr="00DD1F10">
        <w:rPr>
          <w:color w:val="000000"/>
          <w:sz w:val="28"/>
          <w:szCs w:val="28"/>
        </w:rPr>
        <w:t>. Ребята сами создают басню (</w:t>
      </w:r>
      <w:r w:rsidR="00E9554D" w:rsidRPr="00DD1F10">
        <w:rPr>
          <w:color w:val="000000"/>
          <w:sz w:val="28"/>
          <w:szCs w:val="28"/>
        </w:rPr>
        <w:t>играют роль авторов басни</w:t>
      </w:r>
      <w:r w:rsidRPr="00DD1F10">
        <w:rPr>
          <w:color w:val="000000"/>
          <w:sz w:val="28"/>
          <w:szCs w:val="28"/>
        </w:rPr>
        <w:t>), согласно заданной пословице и выводят мораль.</w:t>
      </w:r>
      <w:r w:rsidR="00E9554D" w:rsidRPr="00DD1F10">
        <w:rPr>
          <w:color w:val="000000"/>
          <w:sz w:val="28"/>
          <w:szCs w:val="28"/>
        </w:rPr>
        <w:t xml:space="preserve"> Также в творческой мастерской присутствует роль иллюстратора. В конце урока учащиеся</w:t>
      </w:r>
      <w:r w:rsidR="00EA2B6E" w:rsidRPr="00DD1F10">
        <w:rPr>
          <w:color w:val="000000"/>
          <w:sz w:val="28"/>
          <w:szCs w:val="28"/>
        </w:rPr>
        <w:t>, зачитывают</w:t>
      </w:r>
      <w:r w:rsidR="00E9554D" w:rsidRPr="00DD1F10">
        <w:rPr>
          <w:color w:val="000000"/>
          <w:sz w:val="28"/>
          <w:szCs w:val="28"/>
        </w:rPr>
        <w:t xml:space="preserve"> свою басню</w:t>
      </w:r>
      <w:r w:rsidR="00EA2B6E" w:rsidRPr="00DD1F10">
        <w:rPr>
          <w:color w:val="000000"/>
          <w:sz w:val="28"/>
          <w:szCs w:val="28"/>
        </w:rPr>
        <w:t xml:space="preserve"> по ролям</w:t>
      </w:r>
      <w:r w:rsidR="00E9554D" w:rsidRPr="00DD1F10">
        <w:rPr>
          <w:color w:val="000000"/>
          <w:sz w:val="28"/>
          <w:szCs w:val="28"/>
        </w:rPr>
        <w:t xml:space="preserve">, </w:t>
      </w:r>
      <w:r w:rsidR="00EA2B6E" w:rsidRPr="00DD1F10">
        <w:rPr>
          <w:color w:val="000000"/>
          <w:sz w:val="28"/>
          <w:szCs w:val="28"/>
        </w:rPr>
        <w:t xml:space="preserve">демонстрируют </w:t>
      </w:r>
      <w:r w:rsidR="00E9554D" w:rsidRPr="00DD1F10">
        <w:rPr>
          <w:color w:val="000000"/>
          <w:sz w:val="28"/>
          <w:szCs w:val="28"/>
        </w:rPr>
        <w:t>иллюстрацию к ней и озвучивают мораль.</w:t>
      </w:r>
    </w:p>
    <w:p w:rsidR="00E9554D" w:rsidRPr="00DD1F10" w:rsidRDefault="00E9554D" w:rsidP="00DD1F10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DD1F10">
        <w:rPr>
          <w:color w:val="000000"/>
          <w:sz w:val="28"/>
          <w:szCs w:val="28"/>
        </w:rPr>
        <w:t xml:space="preserve">Согласно своему возрасту и способностям, ребятам был ближе стиль написания прозой. </w:t>
      </w:r>
    </w:p>
    <w:p w:rsidR="00E50D5B" w:rsidRPr="00DD1F10" w:rsidRDefault="00EA2B6E" w:rsidP="00DD1F10">
      <w:pPr>
        <w:pStyle w:val="a3"/>
        <w:numPr>
          <w:ilvl w:val="0"/>
          <w:numId w:val="1"/>
        </w:numPr>
        <w:ind w:firstLine="426"/>
        <w:jc w:val="both"/>
        <w:rPr>
          <w:b/>
          <w:color w:val="000000"/>
          <w:sz w:val="28"/>
          <w:szCs w:val="28"/>
        </w:rPr>
      </w:pPr>
      <w:r w:rsidRPr="00DD1F10">
        <w:rPr>
          <w:b/>
          <w:color w:val="000000"/>
          <w:sz w:val="28"/>
          <w:szCs w:val="28"/>
        </w:rPr>
        <w:t>Блок – «Как рождается герой».  На уроках происходит изучение понятий и характеристик сказочного героя</w:t>
      </w:r>
      <w:r w:rsidR="00CD6D73" w:rsidRPr="00DD1F10">
        <w:rPr>
          <w:b/>
          <w:color w:val="000000"/>
          <w:sz w:val="28"/>
          <w:szCs w:val="28"/>
        </w:rPr>
        <w:t>.</w:t>
      </w:r>
    </w:p>
    <w:p w:rsidR="00CD6D73" w:rsidRPr="00DD1F10" w:rsidRDefault="00CD6D73" w:rsidP="00DD1F10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DD1F10">
        <w:rPr>
          <w:color w:val="000000"/>
          <w:sz w:val="28"/>
          <w:szCs w:val="28"/>
        </w:rPr>
        <w:t xml:space="preserve">Изучая тему сказочного героя, ребятам </w:t>
      </w:r>
      <w:proofErr w:type="gramStart"/>
      <w:r w:rsidRPr="00DD1F10">
        <w:rPr>
          <w:color w:val="000000"/>
          <w:sz w:val="28"/>
          <w:szCs w:val="28"/>
        </w:rPr>
        <w:t>предоставляется информация  из учебника какие качества характерны</w:t>
      </w:r>
      <w:proofErr w:type="gramEnd"/>
      <w:r w:rsidRPr="00DD1F10">
        <w:rPr>
          <w:color w:val="000000"/>
          <w:sz w:val="28"/>
          <w:szCs w:val="28"/>
        </w:rPr>
        <w:t xml:space="preserve"> этому герою с точки зрения учёных:</w:t>
      </w:r>
    </w:p>
    <w:p w:rsidR="00CD6D73" w:rsidRPr="00DD1F10" w:rsidRDefault="00CD6D73" w:rsidP="00AD02F5">
      <w:pPr>
        <w:pStyle w:val="a3"/>
        <w:numPr>
          <w:ilvl w:val="0"/>
          <w:numId w:val="5"/>
        </w:numPr>
        <w:ind w:left="0" w:firstLine="426"/>
        <w:jc w:val="both"/>
        <w:rPr>
          <w:color w:val="000000"/>
          <w:sz w:val="28"/>
          <w:szCs w:val="28"/>
        </w:rPr>
      </w:pPr>
      <w:r w:rsidRPr="00DD1F10">
        <w:rPr>
          <w:color w:val="000000"/>
          <w:sz w:val="28"/>
          <w:szCs w:val="28"/>
        </w:rPr>
        <w:t xml:space="preserve">Настоящий сказочный герой уходит из дома </w:t>
      </w:r>
      <w:proofErr w:type="gramStart"/>
      <w:r w:rsidRPr="00DD1F10">
        <w:rPr>
          <w:color w:val="000000"/>
          <w:sz w:val="28"/>
          <w:szCs w:val="28"/>
        </w:rPr>
        <w:t>на встречу</w:t>
      </w:r>
      <w:proofErr w:type="gramEnd"/>
      <w:r w:rsidRPr="00DD1F10">
        <w:rPr>
          <w:color w:val="000000"/>
          <w:sz w:val="28"/>
          <w:szCs w:val="28"/>
        </w:rPr>
        <w:t xml:space="preserve"> трудностям и опасностям.</w:t>
      </w:r>
    </w:p>
    <w:p w:rsidR="00CD6D73" w:rsidRPr="00DD1F10" w:rsidRDefault="00CD6D73" w:rsidP="00AD02F5">
      <w:pPr>
        <w:pStyle w:val="a3"/>
        <w:numPr>
          <w:ilvl w:val="0"/>
          <w:numId w:val="5"/>
        </w:numPr>
        <w:ind w:left="0" w:firstLine="426"/>
        <w:jc w:val="both"/>
        <w:rPr>
          <w:color w:val="000000"/>
          <w:sz w:val="28"/>
          <w:szCs w:val="28"/>
        </w:rPr>
      </w:pPr>
      <w:r w:rsidRPr="00DD1F10">
        <w:rPr>
          <w:color w:val="000000"/>
          <w:sz w:val="28"/>
          <w:szCs w:val="28"/>
        </w:rPr>
        <w:t>Он преодолевает все препятствия, которые встречаются ему в дороге</w:t>
      </w:r>
    </w:p>
    <w:p w:rsidR="00CD6D73" w:rsidRPr="00DD1F10" w:rsidRDefault="00CD6D73" w:rsidP="00AD02F5">
      <w:pPr>
        <w:pStyle w:val="a3"/>
        <w:numPr>
          <w:ilvl w:val="0"/>
          <w:numId w:val="5"/>
        </w:numPr>
        <w:ind w:left="0" w:firstLine="426"/>
        <w:jc w:val="both"/>
        <w:rPr>
          <w:color w:val="000000"/>
          <w:sz w:val="28"/>
          <w:szCs w:val="28"/>
        </w:rPr>
      </w:pPr>
      <w:r w:rsidRPr="00DD1F10">
        <w:rPr>
          <w:color w:val="000000"/>
          <w:sz w:val="28"/>
          <w:szCs w:val="28"/>
        </w:rPr>
        <w:t xml:space="preserve">Справившись с испытанием, сказочный герой возвращается домой </w:t>
      </w:r>
      <w:r w:rsidR="007D6148" w:rsidRPr="00DD1F10">
        <w:rPr>
          <w:color w:val="000000"/>
          <w:sz w:val="28"/>
          <w:szCs w:val="28"/>
        </w:rPr>
        <w:t>повзрослевшим</w:t>
      </w:r>
      <w:r w:rsidRPr="00DD1F10">
        <w:rPr>
          <w:color w:val="000000"/>
          <w:sz w:val="28"/>
          <w:szCs w:val="28"/>
        </w:rPr>
        <w:t xml:space="preserve"> и поумневшим</w:t>
      </w:r>
      <w:r w:rsidR="007D6148" w:rsidRPr="00DD1F10">
        <w:rPr>
          <w:color w:val="000000"/>
          <w:sz w:val="28"/>
          <w:szCs w:val="28"/>
        </w:rPr>
        <w:t>.</w:t>
      </w:r>
    </w:p>
    <w:p w:rsidR="007D6148" w:rsidRPr="00DD1F10" w:rsidRDefault="007D6148" w:rsidP="00DD1F10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DD1F10">
        <w:rPr>
          <w:color w:val="000000"/>
          <w:sz w:val="28"/>
          <w:szCs w:val="28"/>
        </w:rPr>
        <w:t xml:space="preserve">Далее </w:t>
      </w:r>
      <w:r w:rsidR="003A1726">
        <w:rPr>
          <w:color w:val="000000"/>
          <w:sz w:val="28"/>
          <w:szCs w:val="28"/>
        </w:rPr>
        <w:t>выдвигается гипотеза «Во всех ли сказках есть настоящий герой</w:t>
      </w:r>
      <w:r w:rsidR="003A1726" w:rsidRPr="003A1726">
        <w:rPr>
          <w:color w:val="000000"/>
          <w:sz w:val="28"/>
          <w:szCs w:val="28"/>
        </w:rPr>
        <w:t>?</w:t>
      </w:r>
      <w:r w:rsidR="003A1726">
        <w:rPr>
          <w:color w:val="000000"/>
          <w:sz w:val="28"/>
          <w:szCs w:val="28"/>
        </w:rPr>
        <w:t>»</w:t>
      </w:r>
      <w:r w:rsidR="003A1726" w:rsidRPr="003A1726">
        <w:rPr>
          <w:color w:val="000000"/>
          <w:sz w:val="28"/>
          <w:szCs w:val="28"/>
        </w:rPr>
        <w:t xml:space="preserve"> </w:t>
      </w:r>
      <w:r w:rsidRPr="00DD1F10">
        <w:rPr>
          <w:color w:val="000000"/>
          <w:sz w:val="28"/>
          <w:szCs w:val="28"/>
        </w:rPr>
        <w:t xml:space="preserve">используется </w:t>
      </w:r>
      <w:r w:rsidRPr="00DD1F10">
        <w:rPr>
          <w:b/>
          <w:color w:val="000000"/>
          <w:sz w:val="28"/>
          <w:szCs w:val="28"/>
        </w:rPr>
        <w:t>поисковый метод</w:t>
      </w:r>
      <w:r w:rsidR="00F51699" w:rsidRPr="00DD1F10">
        <w:rPr>
          <w:color w:val="000000"/>
          <w:sz w:val="28"/>
          <w:szCs w:val="28"/>
        </w:rPr>
        <w:t xml:space="preserve"> по группам (командам)</w:t>
      </w:r>
      <w:r w:rsidRPr="00DD1F10">
        <w:rPr>
          <w:color w:val="000000"/>
          <w:sz w:val="28"/>
          <w:szCs w:val="28"/>
        </w:rPr>
        <w:t>. Ребята</w:t>
      </w:r>
      <w:r w:rsidR="00F51699" w:rsidRPr="00DD1F10">
        <w:rPr>
          <w:color w:val="000000"/>
          <w:sz w:val="28"/>
          <w:szCs w:val="28"/>
        </w:rPr>
        <w:t xml:space="preserve"> дома, в библиотеке</w:t>
      </w:r>
      <w:r w:rsidRPr="00DD1F10">
        <w:rPr>
          <w:color w:val="000000"/>
          <w:sz w:val="28"/>
          <w:szCs w:val="28"/>
        </w:rPr>
        <w:t xml:space="preserve"> находят сказки, подходящие под описание героя</w:t>
      </w:r>
      <w:r w:rsidR="00F51699" w:rsidRPr="00DD1F10">
        <w:rPr>
          <w:color w:val="000000"/>
          <w:sz w:val="28"/>
          <w:szCs w:val="28"/>
        </w:rPr>
        <w:t xml:space="preserve">. Главная цель </w:t>
      </w:r>
      <w:r w:rsidR="003A1726">
        <w:rPr>
          <w:color w:val="000000"/>
          <w:sz w:val="28"/>
          <w:szCs w:val="28"/>
        </w:rPr>
        <w:t xml:space="preserve">под описание настоящего сказочного героя, </w:t>
      </w:r>
      <w:r w:rsidR="00F51699" w:rsidRPr="00DD1F10">
        <w:rPr>
          <w:color w:val="000000"/>
          <w:sz w:val="28"/>
          <w:szCs w:val="28"/>
        </w:rPr>
        <w:t>найти как можно больше русских народных сказок</w:t>
      </w:r>
      <w:r w:rsidR="00FB4E15" w:rsidRPr="00DD1F10">
        <w:rPr>
          <w:color w:val="000000"/>
          <w:sz w:val="28"/>
          <w:szCs w:val="28"/>
        </w:rPr>
        <w:t>, прочитав их</w:t>
      </w:r>
      <w:r w:rsidR="00F40685">
        <w:rPr>
          <w:color w:val="000000"/>
          <w:sz w:val="28"/>
          <w:szCs w:val="28"/>
        </w:rPr>
        <w:t xml:space="preserve">. Ребятами был сделан вывод, что не все сказки могут подходить под данное описание. </w:t>
      </w:r>
      <w:proofErr w:type="gramStart"/>
      <w:r w:rsidR="00F40685">
        <w:rPr>
          <w:color w:val="000000"/>
          <w:sz w:val="28"/>
          <w:szCs w:val="28"/>
        </w:rPr>
        <w:t>Например</w:t>
      </w:r>
      <w:proofErr w:type="gramEnd"/>
      <w:r w:rsidR="00F40685">
        <w:rPr>
          <w:color w:val="000000"/>
          <w:sz w:val="28"/>
          <w:szCs w:val="28"/>
        </w:rPr>
        <w:t xml:space="preserve"> сказка «Колобок».</w:t>
      </w:r>
    </w:p>
    <w:p w:rsidR="00FB4E15" w:rsidRPr="00DD1F10" w:rsidRDefault="00FB4E15" w:rsidP="00DD1F10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DD1F10">
        <w:rPr>
          <w:color w:val="000000"/>
          <w:sz w:val="28"/>
          <w:szCs w:val="28"/>
        </w:rPr>
        <w:t>После поиского метода на уроке анализируются герои сказок. Обыгрывается ими рассказ о своих подвигах.</w:t>
      </w:r>
    </w:p>
    <w:p w:rsidR="00A340DC" w:rsidRDefault="00A340DC" w:rsidP="00DD1F10">
      <w:pPr>
        <w:pStyle w:val="a3"/>
        <w:ind w:firstLine="426"/>
        <w:jc w:val="both"/>
        <w:rPr>
          <w:noProof/>
          <w:color w:val="000000"/>
          <w:sz w:val="28"/>
          <w:szCs w:val="28"/>
        </w:rPr>
      </w:pPr>
      <w:r w:rsidRPr="00DD1F10">
        <w:rPr>
          <w:b/>
          <w:noProof/>
          <w:color w:val="000000"/>
          <w:sz w:val="28"/>
          <w:szCs w:val="28"/>
        </w:rPr>
        <w:t>Завершающий этап</w:t>
      </w:r>
      <w:r w:rsidRPr="00DD1F10">
        <w:rPr>
          <w:noProof/>
          <w:color w:val="000000"/>
          <w:sz w:val="28"/>
          <w:szCs w:val="28"/>
        </w:rPr>
        <w:t>. Сочинение собственной сказки, основываясь на ранее изученных сказках, где есть настоящие герои (Сказка «Морозко», сказка «Гуси лебеди», «Буратино»….), иллюстрация к ним.</w:t>
      </w:r>
    </w:p>
    <w:p w:rsidR="00DD1F10" w:rsidRPr="00DD1F10" w:rsidRDefault="00DD1F10" w:rsidP="00DD1F1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организации исследовательской деятельности в начальном звене школы в том, что в ней могут принимать участие не только сильные учащиеся, но и отстающие. Просто уровень исследования будет другим. Важно учитывать, что процесс обучения началам научного исследования представляет собой поэтапное, целенаправленное формирование всех компонентов исследовательской культуры учащихся:</w:t>
      </w:r>
    </w:p>
    <w:p w:rsidR="00DD1F10" w:rsidRPr="00DD1F10" w:rsidRDefault="00DD1F10" w:rsidP="00DD1F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мыслительных умений и навыков;</w:t>
      </w:r>
    </w:p>
    <w:p w:rsidR="00DD1F10" w:rsidRPr="00DD1F10" w:rsidRDefault="00DD1F10" w:rsidP="00DD1F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выделение главного;</w:t>
      </w:r>
    </w:p>
    <w:p w:rsidR="00DD1F10" w:rsidRPr="00DD1F10" w:rsidRDefault="00DD1F10" w:rsidP="00DD1F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сравнение, обобщение и систематизация;</w:t>
      </w:r>
    </w:p>
    <w:p w:rsidR="00DD1F10" w:rsidRPr="00DD1F10" w:rsidRDefault="00DD1F10" w:rsidP="00DD1F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объяснение понятий;</w:t>
      </w:r>
    </w:p>
    <w:p w:rsidR="00DD1F10" w:rsidRPr="00DD1F10" w:rsidRDefault="00DD1F10" w:rsidP="00DD1F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конкретизация; доказательства и опровержения;</w:t>
      </w:r>
    </w:p>
    <w:p w:rsidR="00DD1F10" w:rsidRPr="00DD1F10" w:rsidRDefault="00DD1F10" w:rsidP="00DD1F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видеть противоречия;</w:t>
      </w:r>
    </w:p>
    <w:p w:rsidR="00DD1F10" w:rsidRPr="00DD1F10" w:rsidRDefault="00DD1F10" w:rsidP="00DD1F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 работы с книгой и другими источниками информации;</w:t>
      </w:r>
    </w:p>
    <w:p w:rsidR="00DD1F10" w:rsidRPr="00DD1F10" w:rsidRDefault="00DD1F10" w:rsidP="00DD1F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навыков, связанных с культурой устной и письменной речи младшего школьника.</w:t>
      </w:r>
    </w:p>
    <w:p w:rsidR="00DD1F10" w:rsidRPr="00DD1F10" w:rsidRDefault="00DD1F10" w:rsidP="00DD1F10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DD1F10">
        <w:rPr>
          <w:color w:val="333333"/>
          <w:sz w:val="28"/>
          <w:szCs w:val="28"/>
          <w:shd w:val="clear" w:color="auto" w:fill="FFFFFF"/>
        </w:rPr>
        <w:t>Говоря о результате, важно помнить, что на всех этапах этой творческой работы основной ожидаемый результат – развитие творческих способностей, приобретение ребёнком новых знаний, умений, навыков исследовательского поведения и умения анализировать полученные знания.</w:t>
      </w:r>
    </w:p>
    <w:p w:rsidR="00AE7936" w:rsidRPr="00AE7936" w:rsidRDefault="00AE7936" w:rsidP="00AE7936">
      <w:pPr>
        <w:pStyle w:val="a3"/>
        <w:jc w:val="right"/>
        <w:rPr>
          <w:sz w:val="28"/>
          <w:szCs w:val="28"/>
        </w:rPr>
      </w:pPr>
    </w:p>
    <w:p w:rsidR="00AE7936" w:rsidRPr="00AE7936" w:rsidRDefault="00AE7936" w:rsidP="00AE7936">
      <w:pPr>
        <w:pStyle w:val="a3"/>
        <w:jc w:val="right"/>
        <w:rPr>
          <w:sz w:val="28"/>
          <w:szCs w:val="28"/>
        </w:rPr>
      </w:pPr>
    </w:p>
    <w:p w:rsidR="00BA6593" w:rsidRPr="00AE7936" w:rsidRDefault="00BA6593" w:rsidP="00BA6593">
      <w:pPr>
        <w:pStyle w:val="a3"/>
        <w:rPr>
          <w:b/>
          <w:color w:val="000000"/>
          <w:sz w:val="28"/>
          <w:szCs w:val="28"/>
        </w:rPr>
      </w:pPr>
    </w:p>
    <w:p w:rsidR="00BA6593" w:rsidRDefault="00BA6593" w:rsidP="00046483">
      <w:pPr>
        <w:pStyle w:val="a3"/>
        <w:rPr>
          <w:color w:val="000000"/>
          <w:sz w:val="28"/>
          <w:szCs w:val="28"/>
        </w:rPr>
      </w:pPr>
    </w:p>
    <w:p w:rsidR="00BA6593" w:rsidRDefault="00BA6593" w:rsidP="00046483">
      <w:pPr>
        <w:pStyle w:val="a3"/>
        <w:rPr>
          <w:color w:val="000000"/>
          <w:sz w:val="28"/>
          <w:szCs w:val="28"/>
        </w:rPr>
      </w:pPr>
    </w:p>
    <w:p w:rsidR="00BA6593" w:rsidRDefault="00BA6593" w:rsidP="00046483">
      <w:pPr>
        <w:pStyle w:val="a3"/>
        <w:rPr>
          <w:color w:val="000000"/>
          <w:sz w:val="28"/>
          <w:szCs w:val="28"/>
        </w:rPr>
      </w:pPr>
    </w:p>
    <w:p w:rsidR="00BA6593" w:rsidRDefault="00BA6593" w:rsidP="00046483">
      <w:pPr>
        <w:pStyle w:val="a3"/>
        <w:rPr>
          <w:color w:val="000000"/>
          <w:sz w:val="28"/>
          <w:szCs w:val="28"/>
        </w:rPr>
      </w:pPr>
    </w:p>
    <w:p w:rsidR="00BA6593" w:rsidRDefault="00BA6593" w:rsidP="00046483">
      <w:pPr>
        <w:pStyle w:val="a3"/>
        <w:rPr>
          <w:color w:val="000000"/>
          <w:sz w:val="28"/>
          <w:szCs w:val="28"/>
        </w:rPr>
      </w:pPr>
    </w:p>
    <w:p w:rsidR="00BA6593" w:rsidRDefault="00BA6593" w:rsidP="00046483">
      <w:pPr>
        <w:pStyle w:val="a3"/>
        <w:rPr>
          <w:color w:val="000000"/>
          <w:sz w:val="28"/>
          <w:szCs w:val="28"/>
        </w:rPr>
      </w:pPr>
    </w:p>
    <w:p w:rsidR="00BA6593" w:rsidRDefault="00BA6593" w:rsidP="00046483">
      <w:pPr>
        <w:pStyle w:val="a3"/>
        <w:rPr>
          <w:color w:val="000000"/>
          <w:sz w:val="28"/>
          <w:szCs w:val="28"/>
        </w:rPr>
      </w:pPr>
    </w:p>
    <w:p w:rsidR="00BA6593" w:rsidRPr="00046483" w:rsidRDefault="00BA6593" w:rsidP="00046483">
      <w:pPr>
        <w:pStyle w:val="a3"/>
        <w:rPr>
          <w:color w:val="000000"/>
          <w:sz w:val="28"/>
          <w:szCs w:val="28"/>
        </w:rPr>
      </w:pPr>
    </w:p>
    <w:p w:rsidR="00046483" w:rsidRDefault="00046483" w:rsidP="00085763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414E69" w:rsidRDefault="00414E69"/>
    <w:sectPr w:rsidR="00414E69" w:rsidSect="0041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2A7E"/>
    <w:multiLevelType w:val="hybridMultilevel"/>
    <w:tmpl w:val="AAD4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A36C6"/>
    <w:multiLevelType w:val="hybridMultilevel"/>
    <w:tmpl w:val="27428504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38420083"/>
    <w:multiLevelType w:val="multilevel"/>
    <w:tmpl w:val="AF7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163DF"/>
    <w:multiLevelType w:val="hybridMultilevel"/>
    <w:tmpl w:val="44A4B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A267C1"/>
    <w:multiLevelType w:val="hybridMultilevel"/>
    <w:tmpl w:val="2FA663C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5D6D5C82"/>
    <w:multiLevelType w:val="multilevel"/>
    <w:tmpl w:val="663E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A314A"/>
    <w:multiLevelType w:val="hybridMultilevel"/>
    <w:tmpl w:val="3FC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763"/>
    <w:rsid w:val="00046483"/>
    <w:rsid w:val="00085763"/>
    <w:rsid w:val="001D37C1"/>
    <w:rsid w:val="001F5178"/>
    <w:rsid w:val="003A1726"/>
    <w:rsid w:val="00407922"/>
    <w:rsid w:val="00414E69"/>
    <w:rsid w:val="00661C98"/>
    <w:rsid w:val="006C1B23"/>
    <w:rsid w:val="007D6148"/>
    <w:rsid w:val="00A340DC"/>
    <w:rsid w:val="00AD02F5"/>
    <w:rsid w:val="00AE7936"/>
    <w:rsid w:val="00BA6593"/>
    <w:rsid w:val="00CD6D73"/>
    <w:rsid w:val="00DD1F10"/>
    <w:rsid w:val="00E50D5B"/>
    <w:rsid w:val="00E9554D"/>
    <w:rsid w:val="00EA2B6E"/>
    <w:rsid w:val="00F40685"/>
    <w:rsid w:val="00F51699"/>
    <w:rsid w:val="00FB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0D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D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1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klas32</dc:creator>
  <cp:keywords/>
  <dc:description/>
  <cp:lastModifiedBy>user</cp:lastModifiedBy>
  <cp:revision>4</cp:revision>
  <cp:lastPrinted>2017-03-28T13:04:00Z</cp:lastPrinted>
  <dcterms:created xsi:type="dcterms:W3CDTF">2017-03-28T13:07:00Z</dcterms:created>
  <dcterms:modified xsi:type="dcterms:W3CDTF">2017-04-17T07:12:00Z</dcterms:modified>
</cp:coreProperties>
</file>