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3" w:rsidRPr="00B92284" w:rsidRDefault="001A31EC" w:rsidP="001A31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284">
        <w:rPr>
          <w:rFonts w:ascii="Times New Roman" w:hAnsi="Times New Roman" w:cs="Times New Roman"/>
          <w:b/>
          <w:sz w:val="32"/>
          <w:szCs w:val="32"/>
        </w:rPr>
        <w:t>Опытно-экспериментальная деятельность в детском саду</w:t>
      </w:r>
    </w:p>
    <w:p w:rsidR="00B92284" w:rsidRDefault="00B92284" w:rsidP="00B922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МДОУ «Детский сад</w:t>
      </w:r>
    </w:p>
    <w:p w:rsidR="00B92284" w:rsidRDefault="00B92284" w:rsidP="00B922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комбинированного вида №186 «Белочка»</w:t>
      </w:r>
    </w:p>
    <w:p w:rsidR="00B92284" w:rsidRDefault="00B92284" w:rsidP="00B922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Фрунзенского района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Саратова</w:t>
      </w:r>
    </w:p>
    <w:p w:rsidR="00B92284" w:rsidRPr="00B92284" w:rsidRDefault="00B92284" w:rsidP="00B9228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92284">
        <w:rPr>
          <w:rFonts w:ascii="Times New Roman" w:hAnsi="Times New Roman" w:cs="Times New Roman"/>
          <w:b/>
          <w:sz w:val="32"/>
          <w:szCs w:val="32"/>
        </w:rPr>
        <w:t>Масакова</w:t>
      </w:r>
      <w:proofErr w:type="spellEnd"/>
      <w:r w:rsidRPr="00B92284">
        <w:rPr>
          <w:rFonts w:ascii="Times New Roman" w:hAnsi="Times New Roman" w:cs="Times New Roman"/>
          <w:b/>
          <w:sz w:val="32"/>
          <w:szCs w:val="32"/>
        </w:rPr>
        <w:t xml:space="preserve"> Ирина Владимировна</w:t>
      </w:r>
    </w:p>
    <w:p w:rsidR="001B129B" w:rsidRDefault="001B129B" w:rsidP="001A31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50E9" w:rsidRDefault="008150E9" w:rsidP="00A649C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3164" cy="4308868"/>
            <wp:effectExtent l="19050" t="0" r="886" b="0"/>
            <wp:docPr id="6" name="Рисунок 1" descr="C:\Users\Alexey\Desktop\147073_html_6c3d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esktop\147073_html_6c3d5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54" cy="431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B5" w:rsidRDefault="0046050B" w:rsidP="00A649CC">
      <w:pPr>
        <w:pStyle w:val="a3"/>
        <w:jc w:val="both"/>
        <w:rPr>
          <w:sz w:val="28"/>
          <w:szCs w:val="28"/>
        </w:rPr>
      </w:pPr>
      <w:r w:rsidRPr="0046050B">
        <w:rPr>
          <w:sz w:val="28"/>
          <w:szCs w:val="28"/>
        </w:rPr>
        <w:t xml:space="preserve"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является </w:t>
      </w:r>
      <w:r w:rsidR="00A649CC">
        <w:rPr>
          <w:sz w:val="28"/>
          <w:szCs w:val="28"/>
        </w:rPr>
        <w:t>опытно-</w:t>
      </w:r>
      <w:r w:rsidRPr="0046050B">
        <w:rPr>
          <w:sz w:val="28"/>
          <w:szCs w:val="28"/>
        </w:rPr>
        <w:t>экспериментальн</w:t>
      </w:r>
      <w:r w:rsidR="00A649CC">
        <w:rPr>
          <w:sz w:val="28"/>
          <w:szCs w:val="28"/>
        </w:rPr>
        <w:t>ая</w:t>
      </w:r>
      <w:r w:rsidRPr="0046050B">
        <w:rPr>
          <w:sz w:val="28"/>
          <w:szCs w:val="28"/>
        </w:rPr>
        <w:t xml:space="preserve"> деятельность, которая давно заняла прочное место в высшей и средней школе.</w:t>
      </w:r>
    </w:p>
    <w:p w:rsidR="0046050B" w:rsidRDefault="0046050B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 дошкольниками я уделяю особую роль именно опытно-экспериментальной деятельности, поскольку через эксперимент ребенок не просто получает новые знания, он учится сам </w:t>
      </w:r>
      <w:r w:rsidR="00A649CC">
        <w:rPr>
          <w:sz w:val="28"/>
          <w:szCs w:val="28"/>
        </w:rPr>
        <w:t xml:space="preserve">добывать информацию, анализировать ее и, что очень важно, делать выводы. Таким </w:t>
      </w:r>
      <w:proofErr w:type="gramStart"/>
      <w:r w:rsidR="00A649CC">
        <w:rPr>
          <w:sz w:val="28"/>
          <w:szCs w:val="28"/>
        </w:rPr>
        <w:t>образом</w:t>
      </w:r>
      <w:proofErr w:type="gramEnd"/>
      <w:r w:rsidR="00A649CC">
        <w:rPr>
          <w:sz w:val="28"/>
          <w:szCs w:val="28"/>
        </w:rPr>
        <w:t xml:space="preserve"> активно развивается логическое мышление и аналитические способности.</w:t>
      </w:r>
    </w:p>
    <w:p w:rsidR="00A649CC" w:rsidRDefault="00A649CC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во время опытно-экспериментальной деятельности </w:t>
      </w:r>
      <w:r w:rsidR="00333FD7">
        <w:rPr>
          <w:sz w:val="28"/>
          <w:szCs w:val="28"/>
        </w:rPr>
        <w:t xml:space="preserve">дети узнают основы безопасности жизнедеятельности, например, что незнакомые вещества нельзя нюхать и тем более пробовать, что нельзя пользоваться огнем без присмотра взрослых и т.д. Ребятам нравится </w:t>
      </w:r>
      <w:proofErr w:type="gramStart"/>
      <w:r w:rsidR="00333FD7">
        <w:rPr>
          <w:sz w:val="28"/>
          <w:szCs w:val="28"/>
        </w:rPr>
        <w:t>одевать</w:t>
      </w:r>
      <w:proofErr w:type="gramEnd"/>
      <w:r w:rsidR="00333FD7">
        <w:rPr>
          <w:sz w:val="28"/>
          <w:szCs w:val="28"/>
        </w:rPr>
        <w:t xml:space="preserve"> специальные фартуки или халаты, шапочки, перчатки. Это создает особую учебную атмосферу, настраивает </w:t>
      </w:r>
      <w:r w:rsidR="007745AF">
        <w:rPr>
          <w:sz w:val="28"/>
          <w:szCs w:val="28"/>
        </w:rPr>
        <w:t>детей</w:t>
      </w:r>
      <w:r w:rsidR="00333FD7">
        <w:rPr>
          <w:sz w:val="28"/>
          <w:szCs w:val="28"/>
        </w:rPr>
        <w:t xml:space="preserve"> на предстоящее экспериментирование и воспитывает </w:t>
      </w:r>
      <w:r w:rsidR="007745AF">
        <w:rPr>
          <w:sz w:val="28"/>
          <w:szCs w:val="28"/>
        </w:rPr>
        <w:t xml:space="preserve">в них </w:t>
      </w:r>
      <w:r w:rsidR="00333FD7">
        <w:rPr>
          <w:sz w:val="28"/>
          <w:szCs w:val="28"/>
        </w:rPr>
        <w:t>аккуратность и опрятность.</w:t>
      </w:r>
    </w:p>
    <w:p w:rsidR="00B553B5" w:rsidRPr="00B553B5" w:rsidRDefault="008150E9" w:rsidP="00A649C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247015</wp:posOffset>
            </wp:positionV>
            <wp:extent cx="4177665" cy="3125470"/>
            <wp:effectExtent l="19050" t="0" r="0" b="0"/>
            <wp:wrapSquare wrapText="bothSides"/>
            <wp:docPr id="2" name="Рисунок 2" descr="C:\Users\Alexey\Desktop\detsad-139254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ey\Desktop\detsad-1392544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3B5">
        <w:rPr>
          <w:sz w:val="28"/>
          <w:szCs w:val="28"/>
        </w:rPr>
        <w:t xml:space="preserve">Одной из современных тенденций в организации предметно-развивающей среды группы является создание в ней мини-лаборатории. Наличие собственной мини-лаборатории очень удобно, так как все необходимое для экспериментирования на виду у воспитателя, и он знает, что для проведения того или иного опыта у него имеется. А </w:t>
      </w:r>
      <w:proofErr w:type="gramStart"/>
      <w:r w:rsidR="00B553B5">
        <w:rPr>
          <w:sz w:val="28"/>
          <w:szCs w:val="28"/>
        </w:rPr>
        <w:t>дети</w:t>
      </w:r>
      <w:proofErr w:type="gramEnd"/>
      <w:r w:rsidR="00B553B5">
        <w:rPr>
          <w:sz w:val="28"/>
          <w:szCs w:val="28"/>
        </w:rPr>
        <w:t xml:space="preserve"> да и их родители, с удовольствием обогащают ее различными контейнерами, трубочками, воронками и др.</w:t>
      </w:r>
      <w:r w:rsidR="00B553B5" w:rsidRPr="00B553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745AF" w:rsidRDefault="00A649CC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Экспериментировать с детьми в ДОУ можно б</w:t>
      </w:r>
      <w:r w:rsidR="00333FD7">
        <w:rPr>
          <w:sz w:val="28"/>
          <w:szCs w:val="28"/>
        </w:rPr>
        <w:t>уквально со всем. Помимо классических опытов с воздухом, водой и магнитом, можно проводить экспериментирование с различными безопасными веществами (соль, сахар, сода, песок, земля</w:t>
      </w:r>
      <w:r w:rsidR="00837892">
        <w:rPr>
          <w:sz w:val="28"/>
          <w:szCs w:val="28"/>
        </w:rPr>
        <w:t>, дерево и т.д.</w:t>
      </w:r>
      <w:r w:rsidR="00333FD7">
        <w:rPr>
          <w:sz w:val="28"/>
          <w:szCs w:val="28"/>
        </w:rPr>
        <w:t>), с растениями (проращивание семян фасоли при различных условиях; выращивание зеленого лука из луковицы при различной освещенности; влияние состава почвы на прорастание семян и т.д.), с физическими явлениями (свет, звук, ветер и др.) и со многим другим. Главное - хорошая фантазия.</w:t>
      </w:r>
    </w:p>
    <w:p w:rsidR="00333FD7" w:rsidRDefault="00837892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НОД, в </w:t>
      </w:r>
      <w:proofErr w:type="gramStart"/>
      <w:r>
        <w:rPr>
          <w:sz w:val="28"/>
          <w:szCs w:val="28"/>
        </w:rPr>
        <w:t>основе</w:t>
      </w:r>
      <w:proofErr w:type="gramEnd"/>
      <w:r>
        <w:rPr>
          <w:sz w:val="28"/>
          <w:szCs w:val="28"/>
        </w:rPr>
        <w:t xml:space="preserve"> которой лежит опытно-экспериментальная деятельность, важно не забывать разнообразить ее другими видами деятельности. Например, изучая свойства песка, можно предложить детям раскрасить картинку цветным песком, а экспериментируя со светом, немного поиграть с театром теней.</w:t>
      </w:r>
    </w:p>
    <w:p w:rsidR="00837892" w:rsidRDefault="00837892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исследовательской деятельности с дошкольниками очень удобно использовать мультимедиа установку, ведь с помощью нее можно показать </w:t>
      </w:r>
      <w:r>
        <w:rPr>
          <w:sz w:val="28"/>
          <w:szCs w:val="28"/>
        </w:rPr>
        <w:lastRenderedPageBreak/>
        <w:t>детям опыты, проведение которых в реальных условиях опасно, например, опыты с огнем. Кроме того, ребята смогут увидеть некоторые процессы в ускоренном режиме (образование кристалла соли) и различные предметы и вещества в увеличенном виде (прорастающее семя в разрезе).</w:t>
      </w:r>
    </w:p>
    <w:p w:rsidR="00837892" w:rsidRDefault="00837892" w:rsidP="008378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Непрерывная образовательная деятельность, в основе которой лежит экспериментирование, очень нравится дошкольникам всех возрастов, ведь дети могут сами все потрогать, провести интересные опыты и понаблюдать за результатом. Интерес к таким мероприятиям напрямую влияет на их результативность. Знания и умения, полученные в ходе экспериментирования, усваиваются ребенком гораздо эффективнее, чем на классических занятиях, основанных на простом наблюдении и рассказе педагога.</w:t>
      </w:r>
    </w:p>
    <w:p w:rsidR="00837892" w:rsidRDefault="00837892" w:rsidP="00A649CC">
      <w:pPr>
        <w:pStyle w:val="a3"/>
        <w:jc w:val="both"/>
        <w:rPr>
          <w:sz w:val="28"/>
          <w:szCs w:val="28"/>
        </w:rPr>
      </w:pPr>
    </w:p>
    <w:p w:rsidR="00A649CC" w:rsidRPr="0046050B" w:rsidRDefault="00333FD7" w:rsidP="00A649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49CC" w:rsidRPr="0046050B" w:rsidSect="008150E9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31EC"/>
    <w:rsid w:val="001A31EC"/>
    <w:rsid w:val="001B129B"/>
    <w:rsid w:val="00333FD7"/>
    <w:rsid w:val="0046050B"/>
    <w:rsid w:val="005B4A50"/>
    <w:rsid w:val="007745AF"/>
    <w:rsid w:val="008150E9"/>
    <w:rsid w:val="00837892"/>
    <w:rsid w:val="009A0B53"/>
    <w:rsid w:val="00A649CC"/>
    <w:rsid w:val="00B553B5"/>
    <w:rsid w:val="00B92284"/>
    <w:rsid w:val="00C3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0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Windows User</cp:lastModifiedBy>
  <cp:revision>7</cp:revision>
  <dcterms:created xsi:type="dcterms:W3CDTF">2016-04-18T11:01:00Z</dcterms:created>
  <dcterms:modified xsi:type="dcterms:W3CDTF">2016-04-19T10:34:00Z</dcterms:modified>
</cp:coreProperties>
</file>