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8B" w:rsidRPr="00A278B8" w:rsidRDefault="008F789C" w:rsidP="00A278B8">
      <w:pPr>
        <w:spacing w:after="0" w:line="360" w:lineRule="auto"/>
        <w:ind w:firstLine="851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>«Место медийной и информационной грамотности</w:t>
      </w:r>
      <w:r w:rsidR="009C278B"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>в профессиональной деятельности педагога»</w:t>
      </w:r>
    </w:p>
    <w:p w:rsidR="009C278B" w:rsidRDefault="009C278B" w:rsidP="00A278B8">
      <w:pPr>
        <w:spacing w:after="0" w:line="360" w:lineRule="auto"/>
        <w:ind w:firstLine="851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>Карапетян Лариса Базировна</w:t>
      </w:r>
    </w:p>
    <w:p w:rsidR="00A278B8" w:rsidRPr="00A278B8" w:rsidRDefault="00A278B8" w:rsidP="00A278B8">
      <w:pPr>
        <w:spacing w:after="0" w:line="360" w:lineRule="auto"/>
        <w:ind w:firstLine="851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sz w:val="32"/>
          <w:szCs w:val="32"/>
        </w:rPr>
        <w:t>Воспитатель старшей логопедической группы</w:t>
      </w:r>
    </w:p>
    <w:p w:rsidR="009C278B" w:rsidRPr="00A278B8" w:rsidRDefault="009C278B" w:rsidP="00A278B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МДОУ «Детский сад комбинированного вида № 114» </w:t>
      </w:r>
      <w:r w:rsidR="00A278B8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Ленинского района </w:t>
      </w:r>
      <w:proofErr w:type="gramStart"/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>г</w:t>
      </w:r>
      <w:proofErr w:type="gramEnd"/>
      <w:r w:rsidRPr="00A278B8">
        <w:rPr>
          <w:rStyle w:val="a4"/>
          <w:rFonts w:ascii="Times New Roman" w:hAnsi="Times New Roman" w:cs="Times New Roman"/>
          <w:b w:val="0"/>
          <w:sz w:val="32"/>
          <w:szCs w:val="32"/>
        </w:rPr>
        <w:t>. Саратова</w:t>
      </w:r>
    </w:p>
    <w:p w:rsidR="00A278B8" w:rsidRP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</w:p>
    <w:p w:rsidR="00A278B8" w:rsidRP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78B8" w:rsidRDefault="00A278B8" w:rsidP="00A278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278B" w:rsidRPr="00A278B8" w:rsidRDefault="009C278B" w:rsidP="00A278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789C" w:rsidRPr="00A278B8" w:rsidRDefault="008F789C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278B8">
        <w:rPr>
          <w:sz w:val="28"/>
          <w:szCs w:val="28"/>
        </w:rPr>
        <w:lastRenderedPageBreak/>
        <w:t>Новый XXI век основан на и</w:t>
      </w:r>
      <w:r w:rsidR="00CC54C1" w:rsidRPr="00A278B8">
        <w:rPr>
          <w:sz w:val="28"/>
          <w:szCs w:val="28"/>
        </w:rPr>
        <w:t>спользовании информации и знаний</w:t>
      </w:r>
      <w:r w:rsidRPr="00A278B8">
        <w:rPr>
          <w:sz w:val="28"/>
          <w:szCs w:val="28"/>
        </w:rPr>
        <w:t>. Медийная и информационная грамотность в современном обществе молодёжи развита. Для активного, успешного участия в информационном обществе необходимы новые виды компетенций: знаний, навыков и установок. Выдвигаются новые требования к педагогу, и ему приходится быть всегда в поиске нового.</w:t>
      </w:r>
    </w:p>
    <w:p w:rsidR="00F67979" w:rsidRPr="00A278B8" w:rsidRDefault="00F73BFD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278B8">
        <w:rPr>
          <w:sz w:val="28"/>
          <w:szCs w:val="28"/>
          <w:shd w:val="clear" w:color="auto" w:fill="FFFFFF"/>
        </w:rPr>
        <w:t xml:space="preserve">В современном </w:t>
      </w:r>
      <w:r w:rsidR="005C1613" w:rsidRPr="00A278B8">
        <w:rPr>
          <w:sz w:val="28"/>
          <w:szCs w:val="28"/>
          <w:shd w:val="clear" w:color="auto" w:fill="FFFFFF"/>
        </w:rPr>
        <w:t xml:space="preserve"> мир</w:t>
      </w:r>
      <w:r w:rsidRPr="00A278B8">
        <w:rPr>
          <w:sz w:val="28"/>
          <w:szCs w:val="28"/>
          <w:shd w:val="clear" w:color="auto" w:fill="FFFFFF"/>
        </w:rPr>
        <w:t>е</w:t>
      </w:r>
      <w:r w:rsidR="005C1613" w:rsidRPr="00A278B8">
        <w:rPr>
          <w:sz w:val="28"/>
          <w:szCs w:val="28"/>
          <w:shd w:val="clear" w:color="auto" w:fill="FFFFFF"/>
        </w:rPr>
        <w:t xml:space="preserve"> </w:t>
      </w:r>
      <w:r w:rsidRPr="00A278B8">
        <w:rPr>
          <w:sz w:val="28"/>
          <w:szCs w:val="28"/>
          <w:shd w:val="clear" w:color="auto" w:fill="FFFFFF"/>
        </w:rPr>
        <w:t>–</w:t>
      </w:r>
      <w:r w:rsidR="005C1613" w:rsidRPr="00A278B8">
        <w:rPr>
          <w:sz w:val="28"/>
          <w:szCs w:val="28"/>
          <w:shd w:val="clear" w:color="auto" w:fill="FFFFFF"/>
        </w:rPr>
        <w:t xml:space="preserve"> </w:t>
      </w:r>
      <w:r w:rsidRPr="00A278B8">
        <w:rPr>
          <w:sz w:val="28"/>
          <w:szCs w:val="28"/>
          <w:shd w:val="clear" w:color="auto" w:fill="FFFFFF"/>
        </w:rPr>
        <w:t xml:space="preserve">колоссальный </w:t>
      </w:r>
      <w:r w:rsidR="005C1613" w:rsidRPr="00A278B8">
        <w:rPr>
          <w:sz w:val="28"/>
          <w:szCs w:val="28"/>
          <w:shd w:val="clear" w:color="auto" w:fill="FFFFFF"/>
        </w:rPr>
        <w:t xml:space="preserve"> объем информации, которую мы получаем из </w:t>
      </w:r>
      <w:r w:rsidRPr="00A278B8">
        <w:rPr>
          <w:sz w:val="28"/>
          <w:szCs w:val="28"/>
          <w:shd w:val="clear" w:color="auto" w:fill="FFFFFF"/>
        </w:rPr>
        <w:t>телевидения</w:t>
      </w:r>
      <w:r w:rsidR="005C1613" w:rsidRPr="00A278B8">
        <w:rPr>
          <w:sz w:val="28"/>
          <w:szCs w:val="28"/>
          <w:shd w:val="clear" w:color="auto" w:fill="FFFFFF"/>
        </w:rPr>
        <w:t>, радио</w:t>
      </w:r>
      <w:r w:rsidRPr="00A278B8">
        <w:rPr>
          <w:sz w:val="28"/>
          <w:szCs w:val="28"/>
          <w:shd w:val="clear" w:color="auto" w:fill="FFFFFF"/>
        </w:rPr>
        <w:t>,</w:t>
      </w:r>
      <w:r w:rsidR="005C1613" w:rsidRPr="00A278B8">
        <w:rPr>
          <w:sz w:val="28"/>
          <w:szCs w:val="28"/>
          <w:shd w:val="clear" w:color="auto" w:fill="FFFFFF"/>
        </w:rPr>
        <w:t xml:space="preserve"> </w:t>
      </w:r>
      <w:r w:rsidRPr="00A278B8">
        <w:rPr>
          <w:sz w:val="28"/>
          <w:szCs w:val="28"/>
          <w:shd w:val="clear" w:color="auto" w:fill="FFFFFF"/>
        </w:rPr>
        <w:t xml:space="preserve">газет </w:t>
      </w:r>
      <w:r w:rsidR="005C1613" w:rsidRPr="00A278B8">
        <w:rPr>
          <w:sz w:val="28"/>
          <w:szCs w:val="28"/>
          <w:shd w:val="clear" w:color="auto" w:fill="FFFFFF"/>
        </w:rPr>
        <w:t>и  </w:t>
      </w:r>
      <w:r w:rsidRPr="00A278B8">
        <w:rPr>
          <w:sz w:val="28"/>
          <w:szCs w:val="28"/>
          <w:shd w:val="clear" w:color="auto" w:fill="FFFFFF"/>
        </w:rPr>
        <w:t>Интернета. Возникает вопрос о медийной и информационной грамотности педагога, который  в силу своей профессии общается с детьми и должен помочь им не потеряться  в обширном мире информации.  </w:t>
      </w:r>
      <w:r w:rsidR="00F67979" w:rsidRPr="00A278B8">
        <w:rPr>
          <w:sz w:val="28"/>
          <w:szCs w:val="28"/>
        </w:rPr>
        <w:t>Информационная грамотность подчеркивает важность доступа к информации, ее оценки и этичного использования. Но ч</w:t>
      </w:r>
      <w:r w:rsidR="005C1613" w:rsidRPr="00A278B8">
        <w:rPr>
          <w:sz w:val="28"/>
          <w:szCs w:val="28"/>
        </w:rPr>
        <w:t xml:space="preserve">тобы стать грамотным педагогом недостаточно только  любить детей, необходимо использовать в </w:t>
      </w:r>
      <w:r w:rsidR="008F789C" w:rsidRPr="00A278B8">
        <w:rPr>
          <w:sz w:val="28"/>
          <w:szCs w:val="28"/>
        </w:rPr>
        <w:t xml:space="preserve">своей педагогической </w:t>
      </w:r>
      <w:r w:rsidR="0085583A" w:rsidRPr="00A278B8">
        <w:rPr>
          <w:sz w:val="28"/>
          <w:szCs w:val="28"/>
        </w:rPr>
        <w:t xml:space="preserve">деятельности </w:t>
      </w:r>
      <w:r w:rsidR="008F789C" w:rsidRPr="00A278B8">
        <w:rPr>
          <w:sz w:val="28"/>
          <w:szCs w:val="28"/>
        </w:rPr>
        <w:t xml:space="preserve"> </w:t>
      </w:r>
      <w:r w:rsidR="0045003F" w:rsidRPr="00A278B8">
        <w:rPr>
          <w:sz w:val="28"/>
          <w:szCs w:val="28"/>
        </w:rPr>
        <w:t xml:space="preserve">различные </w:t>
      </w:r>
      <w:r w:rsidR="008F789C" w:rsidRPr="00A278B8">
        <w:rPr>
          <w:sz w:val="28"/>
          <w:szCs w:val="28"/>
        </w:rPr>
        <w:t>методы</w:t>
      </w:r>
      <w:r w:rsidR="0081175B" w:rsidRPr="00A278B8">
        <w:rPr>
          <w:sz w:val="28"/>
          <w:szCs w:val="28"/>
        </w:rPr>
        <w:t xml:space="preserve">, </w:t>
      </w:r>
      <w:r w:rsidR="008F789C" w:rsidRPr="00A278B8">
        <w:rPr>
          <w:sz w:val="28"/>
          <w:szCs w:val="28"/>
        </w:rPr>
        <w:t xml:space="preserve">  для того, чтобы </w:t>
      </w:r>
      <w:r w:rsidR="00E8466C" w:rsidRPr="00A278B8">
        <w:rPr>
          <w:sz w:val="28"/>
          <w:szCs w:val="28"/>
        </w:rPr>
        <w:t>вовлечь</w:t>
      </w:r>
      <w:r w:rsidR="008F789C" w:rsidRPr="00A278B8">
        <w:rPr>
          <w:sz w:val="28"/>
          <w:szCs w:val="28"/>
        </w:rPr>
        <w:t xml:space="preserve"> в образовательный процесс </w:t>
      </w:r>
      <w:r w:rsidR="00E8466C" w:rsidRPr="00A278B8">
        <w:rPr>
          <w:sz w:val="28"/>
          <w:szCs w:val="28"/>
        </w:rPr>
        <w:t>всех детей</w:t>
      </w:r>
      <w:r w:rsidR="008F789C" w:rsidRPr="00A278B8">
        <w:rPr>
          <w:sz w:val="28"/>
          <w:szCs w:val="28"/>
        </w:rPr>
        <w:t>: со специа</w:t>
      </w:r>
      <w:r w:rsidR="00E8466C" w:rsidRPr="00A278B8">
        <w:rPr>
          <w:sz w:val="28"/>
          <w:szCs w:val="28"/>
        </w:rPr>
        <w:t xml:space="preserve">льными потребностями, одарённых, </w:t>
      </w:r>
      <w:r w:rsidR="008F789C" w:rsidRPr="00A278B8">
        <w:rPr>
          <w:sz w:val="28"/>
          <w:szCs w:val="28"/>
        </w:rPr>
        <w:t>детей с ограниченными возможностями. </w:t>
      </w:r>
      <w:r w:rsidR="00E8466C" w:rsidRPr="00A278B8">
        <w:rPr>
          <w:sz w:val="28"/>
          <w:szCs w:val="28"/>
        </w:rPr>
        <w:t xml:space="preserve"> </w:t>
      </w:r>
      <w:r w:rsidR="005C1613" w:rsidRPr="00A278B8">
        <w:rPr>
          <w:sz w:val="28"/>
          <w:szCs w:val="28"/>
        </w:rPr>
        <w:t>И</w:t>
      </w:r>
      <w:r w:rsidRPr="00A278B8">
        <w:rPr>
          <w:sz w:val="28"/>
          <w:szCs w:val="28"/>
        </w:rPr>
        <w:t>,</w:t>
      </w:r>
      <w:r w:rsidR="00A278B8">
        <w:rPr>
          <w:sz w:val="28"/>
          <w:szCs w:val="28"/>
        </w:rPr>
        <w:t xml:space="preserve"> конечно,</w:t>
      </w:r>
      <w:r w:rsidR="005C1613" w:rsidRPr="00A278B8">
        <w:rPr>
          <w:sz w:val="28"/>
          <w:szCs w:val="28"/>
        </w:rPr>
        <w:t xml:space="preserve"> нужно</w:t>
      </w:r>
      <w:r w:rsidR="00E8466C" w:rsidRPr="00A278B8">
        <w:rPr>
          <w:sz w:val="28"/>
          <w:szCs w:val="28"/>
        </w:rPr>
        <w:t xml:space="preserve"> </w:t>
      </w:r>
      <w:r w:rsidR="008F789C" w:rsidRPr="00A278B8">
        <w:rPr>
          <w:sz w:val="28"/>
          <w:szCs w:val="28"/>
        </w:rPr>
        <w:t> </w:t>
      </w:r>
      <w:r w:rsidR="00E8466C" w:rsidRPr="00A278B8">
        <w:rPr>
          <w:sz w:val="28"/>
          <w:szCs w:val="28"/>
          <w:shd w:val="clear" w:color="auto" w:fill="FFFFFF"/>
        </w:rPr>
        <w:t xml:space="preserve">владеть современными информационными технологиями и внедрять их в образовательно-воспитательный процесс ДОУ, искать новые методы и формы использования ИКТ в работе с детьми, повышать компьютерную грамотность и информационную культуру с помощью электронных библиотек, мультимедийных презентаций, учебно-методических материалов и т. д. </w:t>
      </w:r>
      <w:r w:rsidRPr="00A278B8">
        <w:rPr>
          <w:sz w:val="28"/>
          <w:szCs w:val="28"/>
        </w:rPr>
        <w:t xml:space="preserve">Педагогу следует </w:t>
      </w:r>
      <w:r w:rsidR="008F789C" w:rsidRPr="00A278B8">
        <w:rPr>
          <w:sz w:val="28"/>
          <w:szCs w:val="28"/>
        </w:rPr>
        <w:t>повыша</w:t>
      </w:r>
      <w:r w:rsidRPr="00A278B8">
        <w:rPr>
          <w:sz w:val="28"/>
          <w:szCs w:val="28"/>
        </w:rPr>
        <w:t>ть</w:t>
      </w:r>
      <w:r w:rsidR="008F789C" w:rsidRPr="00A278B8">
        <w:rPr>
          <w:sz w:val="28"/>
          <w:szCs w:val="28"/>
        </w:rPr>
        <w:t xml:space="preserve"> свою квалификацию, посеща</w:t>
      </w:r>
      <w:r w:rsidRPr="00A278B8">
        <w:rPr>
          <w:sz w:val="28"/>
          <w:szCs w:val="28"/>
        </w:rPr>
        <w:t>ть</w:t>
      </w:r>
      <w:r w:rsidR="008F789C" w:rsidRPr="00A278B8">
        <w:rPr>
          <w:sz w:val="28"/>
          <w:szCs w:val="28"/>
        </w:rPr>
        <w:t xml:space="preserve"> конференции, семинары, </w:t>
      </w:r>
      <w:r w:rsidR="00E8466C" w:rsidRPr="00A278B8">
        <w:rPr>
          <w:sz w:val="28"/>
          <w:szCs w:val="28"/>
        </w:rPr>
        <w:t xml:space="preserve"> открытые </w:t>
      </w:r>
      <w:r w:rsidR="008F789C" w:rsidRPr="00A278B8">
        <w:rPr>
          <w:sz w:val="28"/>
          <w:szCs w:val="28"/>
        </w:rPr>
        <w:t>занятия</w:t>
      </w:r>
      <w:r w:rsidR="00E8466C" w:rsidRPr="00A278B8">
        <w:rPr>
          <w:sz w:val="28"/>
          <w:szCs w:val="28"/>
        </w:rPr>
        <w:t xml:space="preserve">, </w:t>
      </w:r>
      <w:r w:rsidR="00E8466C" w:rsidRPr="00A278B8">
        <w:rPr>
          <w:sz w:val="28"/>
          <w:szCs w:val="28"/>
          <w:shd w:val="clear" w:color="auto" w:fill="FFFFFF"/>
        </w:rPr>
        <w:t>курсы, методические объединения, изуча</w:t>
      </w:r>
      <w:r w:rsidRPr="00A278B8">
        <w:rPr>
          <w:sz w:val="28"/>
          <w:szCs w:val="28"/>
          <w:shd w:val="clear" w:color="auto" w:fill="FFFFFF"/>
        </w:rPr>
        <w:t xml:space="preserve">ть </w:t>
      </w:r>
      <w:r w:rsidR="00E8466C" w:rsidRPr="00A278B8">
        <w:rPr>
          <w:sz w:val="28"/>
          <w:szCs w:val="28"/>
          <w:shd w:val="clear" w:color="auto" w:fill="FFFFFF"/>
        </w:rPr>
        <w:t xml:space="preserve">методическую литературу. </w:t>
      </w:r>
      <w:r w:rsidR="0085583A" w:rsidRPr="00A278B8">
        <w:rPr>
          <w:sz w:val="28"/>
          <w:szCs w:val="28"/>
          <w:shd w:val="clear" w:color="auto" w:fill="FFFFFF"/>
        </w:rPr>
        <w:t>С</w:t>
      </w:r>
      <w:r w:rsidR="00E8466C" w:rsidRPr="00A278B8">
        <w:rPr>
          <w:sz w:val="28"/>
          <w:szCs w:val="28"/>
          <w:shd w:val="clear" w:color="auto" w:fill="FFFFFF"/>
        </w:rPr>
        <w:t>ейчас</w:t>
      </w:r>
      <w:r w:rsidR="0085583A" w:rsidRPr="00A278B8">
        <w:rPr>
          <w:sz w:val="28"/>
          <w:szCs w:val="28"/>
          <w:shd w:val="clear" w:color="auto" w:fill="FFFFFF"/>
        </w:rPr>
        <w:t xml:space="preserve"> </w:t>
      </w:r>
      <w:r w:rsidR="00E8466C" w:rsidRPr="00A278B8">
        <w:rPr>
          <w:sz w:val="28"/>
          <w:szCs w:val="28"/>
          <w:shd w:val="clear" w:color="auto" w:fill="FFFFFF"/>
        </w:rPr>
        <w:t xml:space="preserve">стало возможным  с </w:t>
      </w:r>
      <w:r w:rsidR="0085583A" w:rsidRPr="00A278B8">
        <w:rPr>
          <w:sz w:val="28"/>
          <w:szCs w:val="28"/>
          <w:shd w:val="clear" w:color="auto" w:fill="FFFFFF"/>
        </w:rPr>
        <w:t>помощью сетевых средств</w:t>
      </w:r>
      <w:r w:rsidR="0081175B" w:rsidRPr="00A278B8">
        <w:rPr>
          <w:sz w:val="28"/>
          <w:szCs w:val="28"/>
          <w:shd w:val="clear" w:color="auto" w:fill="FFFFFF"/>
        </w:rPr>
        <w:t xml:space="preserve">, </w:t>
      </w:r>
      <w:r w:rsidR="0085583A" w:rsidRPr="00A278B8">
        <w:rPr>
          <w:sz w:val="28"/>
          <w:szCs w:val="28"/>
          <w:shd w:val="clear" w:color="auto" w:fill="FFFFFF"/>
        </w:rPr>
        <w:t xml:space="preserve"> проведение виртуальных семинаров, вебинаров в реальном режиме времени, где мож</w:t>
      </w:r>
      <w:r w:rsidR="00E8466C" w:rsidRPr="00A278B8">
        <w:rPr>
          <w:sz w:val="28"/>
          <w:szCs w:val="28"/>
          <w:shd w:val="clear" w:color="auto" w:fill="FFFFFF"/>
        </w:rPr>
        <w:t>но</w:t>
      </w:r>
      <w:r w:rsidR="0085583A" w:rsidRPr="00A278B8">
        <w:rPr>
          <w:sz w:val="28"/>
          <w:szCs w:val="28"/>
          <w:shd w:val="clear" w:color="auto" w:fill="FFFFFF"/>
        </w:rPr>
        <w:t xml:space="preserve"> задать вопросы своим коллегам, получить ответы на них и узнать мнения других людей. В интернет – вебинарах, </w:t>
      </w:r>
      <w:proofErr w:type="gramStart"/>
      <w:r w:rsidR="0085583A" w:rsidRPr="00A278B8">
        <w:rPr>
          <w:sz w:val="28"/>
          <w:szCs w:val="28"/>
          <w:shd w:val="clear" w:color="auto" w:fill="FFFFFF"/>
        </w:rPr>
        <w:t>семинарах</w:t>
      </w:r>
      <w:proofErr w:type="gramEnd"/>
      <w:r w:rsidR="0085583A" w:rsidRPr="00A278B8">
        <w:rPr>
          <w:sz w:val="28"/>
          <w:szCs w:val="28"/>
          <w:shd w:val="clear" w:color="auto" w:fill="FFFFFF"/>
        </w:rPr>
        <w:t xml:space="preserve"> всегда есть возможность </w:t>
      </w:r>
      <w:r w:rsidR="00E8466C" w:rsidRPr="00A278B8">
        <w:rPr>
          <w:sz w:val="28"/>
          <w:szCs w:val="28"/>
          <w:shd w:val="clear" w:color="auto" w:fill="FFFFFF"/>
        </w:rPr>
        <w:lastRenderedPageBreak/>
        <w:t>поделиться своим педагогическим</w:t>
      </w:r>
      <w:r w:rsidR="0085583A" w:rsidRPr="00A278B8">
        <w:rPr>
          <w:sz w:val="28"/>
          <w:szCs w:val="28"/>
          <w:shd w:val="clear" w:color="auto" w:fill="FFFFFF"/>
        </w:rPr>
        <w:t xml:space="preserve"> опыт</w:t>
      </w:r>
      <w:r w:rsidR="00E8466C" w:rsidRPr="00A278B8">
        <w:rPr>
          <w:sz w:val="28"/>
          <w:szCs w:val="28"/>
          <w:shd w:val="clear" w:color="auto" w:fill="FFFFFF"/>
        </w:rPr>
        <w:t>ом</w:t>
      </w:r>
      <w:r w:rsidR="0085583A" w:rsidRPr="00A278B8">
        <w:rPr>
          <w:sz w:val="28"/>
          <w:szCs w:val="28"/>
          <w:shd w:val="clear" w:color="auto" w:fill="FFFFFF"/>
        </w:rPr>
        <w:t xml:space="preserve">. </w:t>
      </w:r>
      <w:r w:rsidRPr="00A278B8">
        <w:rPr>
          <w:sz w:val="28"/>
          <w:szCs w:val="28"/>
          <w:shd w:val="clear" w:color="auto" w:fill="FFFFFF"/>
        </w:rPr>
        <w:t>Не лишним будет р</w:t>
      </w:r>
      <w:r w:rsidR="0045003F" w:rsidRPr="00A278B8">
        <w:rPr>
          <w:sz w:val="28"/>
          <w:szCs w:val="28"/>
          <w:shd w:val="clear" w:color="auto" w:fill="FFFFFF"/>
        </w:rPr>
        <w:t>егулярно проводи</w:t>
      </w:r>
      <w:r w:rsidRPr="00A278B8">
        <w:rPr>
          <w:sz w:val="28"/>
          <w:szCs w:val="28"/>
          <w:shd w:val="clear" w:color="auto" w:fill="FFFFFF"/>
        </w:rPr>
        <w:t>ть</w:t>
      </w:r>
      <w:r w:rsidR="0045003F" w:rsidRPr="00A278B8">
        <w:rPr>
          <w:sz w:val="28"/>
          <w:szCs w:val="28"/>
          <w:shd w:val="clear" w:color="auto" w:fill="FFFFFF"/>
        </w:rPr>
        <w:t xml:space="preserve"> открытые занятия, семинары.</w:t>
      </w:r>
      <w:r w:rsidR="00751D85" w:rsidRPr="00A278B8">
        <w:rPr>
          <w:sz w:val="28"/>
          <w:szCs w:val="28"/>
          <w:shd w:val="clear" w:color="auto" w:fill="FFFFFF"/>
        </w:rPr>
        <w:t xml:space="preserve"> </w:t>
      </w:r>
      <w:r w:rsidR="008F789C" w:rsidRPr="00A278B8">
        <w:rPr>
          <w:sz w:val="28"/>
          <w:szCs w:val="28"/>
        </w:rPr>
        <w:t>Информацию </w:t>
      </w:r>
      <w:r w:rsidR="0081175B" w:rsidRPr="00A278B8">
        <w:rPr>
          <w:sz w:val="28"/>
          <w:szCs w:val="28"/>
        </w:rPr>
        <w:t>на занятиях детям д</w:t>
      </w:r>
      <w:r w:rsidRPr="00A278B8">
        <w:rPr>
          <w:sz w:val="28"/>
          <w:szCs w:val="28"/>
        </w:rPr>
        <w:t>авать</w:t>
      </w:r>
      <w:r w:rsidR="0081175B" w:rsidRPr="00A278B8">
        <w:rPr>
          <w:sz w:val="28"/>
          <w:szCs w:val="28"/>
        </w:rPr>
        <w:t xml:space="preserve"> </w:t>
      </w:r>
      <w:r w:rsidR="008F789C" w:rsidRPr="00A278B8">
        <w:rPr>
          <w:sz w:val="28"/>
          <w:szCs w:val="28"/>
        </w:rPr>
        <w:t xml:space="preserve"> в доступном </w:t>
      </w:r>
      <w:r w:rsidR="0081175B" w:rsidRPr="00A278B8">
        <w:rPr>
          <w:sz w:val="28"/>
          <w:szCs w:val="28"/>
        </w:rPr>
        <w:t>виде</w:t>
      </w:r>
      <w:r w:rsidR="008F789C" w:rsidRPr="00A278B8">
        <w:rPr>
          <w:sz w:val="28"/>
          <w:szCs w:val="28"/>
        </w:rPr>
        <w:t xml:space="preserve">, демонстрируя наглядные пособия, образцы, презентации, видеофильмы. </w:t>
      </w:r>
      <w:r w:rsidR="00F67979" w:rsidRPr="00A278B8">
        <w:rPr>
          <w:sz w:val="28"/>
          <w:szCs w:val="28"/>
        </w:rPr>
        <w:t xml:space="preserve">Конспекты занятий,  и весь прочий материал могут стать  </w:t>
      </w:r>
      <w:r w:rsidR="00F67979" w:rsidRPr="00A278B8">
        <w:rPr>
          <w:sz w:val="28"/>
          <w:szCs w:val="28"/>
          <w:shd w:val="clear" w:color="auto" w:fill="FFFFFF"/>
        </w:rPr>
        <w:t>перспективой развития и применения данного опыта на практике.</w:t>
      </w:r>
    </w:p>
    <w:p w:rsidR="009C278B" w:rsidRPr="00A278B8" w:rsidRDefault="003208FD" w:rsidP="00940F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278B8">
        <w:rPr>
          <w:sz w:val="28"/>
          <w:szCs w:val="28"/>
        </w:rPr>
        <w:t>Медийная грамотность делает акцент на способности понимать функции медиа, оценивать качество выполнения этих функций и вступать в рациональное взаимодействие с медиа в интересах самовыражения. Педагог не только обучает детей, но ещё организует воспитательную работу.</w:t>
      </w:r>
      <w:r w:rsidR="00F67979" w:rsidRPr="00A278B8">
        <w:rPr>
          <w:sz w:val="28"/>
          <w:szCs w:val="28"/>
        </w:rPr>
        <w:t xml:space="preserve"> </w:t>
      </w:r>
      <w:r w:rsidR="00CC54C1" w:rsidRPr="00A278B8">
        <w:rPr>
          <w:sz w:val="28"/>
          <w:szCs w:val="28"/>
        </w:rPr>
        <w:t xml:space="preserve"> </w:t>
      </w:r>
      <w:r w:rsidR="00F67979" w:rsidRPr="00A278B8">
        <w:rPr>
          <w:sz w:val="28"/>
          <w:szCs w:val="28"/>
        </w:rPr>
        <w:t>Он</w:t>
      </w:r>
      <w:r w:rsidR="008F789C" w:rsidRPr="00A278B8">
        <w:rPr>
          <w:sz w:val="28"/>
          <w:szCs w:val="28"/>
        </w:rPr>
        <w:t xml:space="preserve"> должен владеть формами и </w:t>
      </w:r>
      <w:r w:rsidR="00F67979" w:rsidRPr="00A278B8">
        <w:rPr>
          <w:sz w:val="28"/>
          <w:szCs w:val="28"/>
        </w:rPr>
        <w:t xml:space="preserve">методами воспитательной работы, и использовать их в своей деятельности. </w:t>
      </w:r>
      <w:r w:rsidR="008F789C" w:rsidRPr="00A278B8">
        <w:rPr>
          <w:sz w:val="28"/>
          <w:szCs w:val="28"/>
        </w:rPr>
        <w:t>Уметь общаться с детьми, понимая и принимая такими, какие они есть, признавая достоинство и корректировать недостатки. Обнаруживать и реализовывать воспитател</w:t>
      </w:r>
      <w:r w:rsidR="00940F4E">
        <w:rPr>
          <w:sz w:val="28"/>
          <w:szCs w:val="28"/>
        </w:rPr>
        <w:t xml:space="preserve">ьные возможности </w:t>
      </w:r>
      <w:r w:rsidR="008F789C" w:rsidRPr="00A278B8">
        <w:rPr>
          <w:sz w:val="28"/>
          <w:szCs w:val="28"/>
        </w:rPr>
        <w:t>различных видов деятельности ребёнка (учебной, творческой, игровой, трудовой, спортивной). Видеть, как на твоих глазах меняются и взрослеют учащиеся. Это очень важно для</w:t>
      </w:r>
      <w:r w:rsidR="00444BF8" w:rsidRPr="00A278B8">
        <w:rPr>
          <w:sz w:val="28"/>
          <w:szCs w:val="28"/>
        </w:rPr>
        <w:t xml:space="preserve"> </w:t>
      </w:r>
      <w:r w:rsidR="00F67979" w:rsidRPr="00A278B8">
        <w:rPr>
          <w:sz w:val="28"/>
          <w:szCs w:val="28"/>
        </w:rPr>
        <w:t>педагога</w:t>
      </w:r>
      <w:r w:rsidR="008F789C" w:rsidRPr="00A278B8">
        <w:rPr>
          <w:sz w:val="28"/>
          <w:szCs w:val="28"/>
        </w:rPr>
        <w:t xml:space="preserve">, чтобы </w:t>
      </w:r>
      <w:r w:rsidR="00F67979" w:rsidRPr="00A278B8">
        <w:rPr>
          <w:sz w:val="28"/>
          <w:szCs w:val="28"/>
        </w:rPr>
        <w:t>дети</w:t>
      </w:r>
      <w:r w:rsidR="008F789C" w:rsidRPr="00A278B8">
        <w:rPr>
          <w:sz w:val="28"/>
          <w:szCs w:val="28"/>
        </w:rPr>
        <w:t xml:space="preserve"> были трудолюбивые, дисциплинированные, доброжелательные. </w:t>
      </w:r>
      <w:r w:rsidR="00F67979" w:rsidRPr="00A278B8">
        <w:rPr>
          <w:sz w:val="28"/>
          <w:szCs w:val="28"/>
        </w:rPr>
        <w:t>Необходимо п</w:t>
      </w:r>
      <w:r w:rsidR="00940F4E">
        <w:rPr>
          <w:sz w:val="28"/>
          <w:szCs w:val="28"/>
        </w:rPr>
        <w:t>осещать</w:t>
      </w:r>
      <w:r w:rsidR="008F789C" w:rsidRPr="00A278B8">
        <w:rPr>
          <w:sz w:val="28"/>
          <w:szCs w:val="28"/>
        </w:rPr>
        <w:t xml:space="preserve"> </w:t>
      </w:r>
      <w:r w:rsidR="00F67979" w:rsidRPr="00A278B8">
        <w:rPr>
          <w:sz w:val="28"/>
          <w:szCs w:val="28"/>
        </w:rPr>
        <w:t>занятия  своих коллег и набираться</w:t>
      </w:r>
      <w:r w:rsidR="008F789C" w:rsidRPr="00A278B8">
        <w:rPr>
          <w:sz w:val="28"/>
          <w:szCs w:val="28"/>
        </w:rPr>
        <w:t xml:space="preserve"> опыта</w:t>
      </w:r>
      <w:r w:rsidR="009C278B" w:rsidRPr="00A278B8">
        <w:rPr>
          <w:sz w:val="28"/>
          <w:szCs w:val="28"/>
        </w:rPr>
        <w:t>.</w:t>
      </w:r>
    </w:p>
    <w:p w:rsidR="008F789C" w:rsidRPr="00A278B8" w:rsidRDefault="008F789C" w:rsidP="00A278B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278B8">
        <w:rPr>
          <w:sz w:val="28"/>
          <w:szCs w:val="28"/>
        </w:rPr>
        <w:t xml:space="preserve">Приобретение навыков медийной и информационной грамотности открывает перед </w:t>
      </w:r>
      <w:r w:rsidR="00CC54C1" w:rsidRPr="00A278B8">
        <w:rPr>
          <w:sz w:val="28"/>
          <w:szCs w:val="28"/>
        </w:rPr>
        <w:t>педагогом</w:t>
      </w:r>
      <w:r w:rsidRPr="00A278B8">
        <w:rPr>
          <w:sz w:val="28"/>
          <w:szCs w:val="28"/>
        </w:rPr>
        <w:t xml:space="preserve"> широкий спектр возможностей, обогащающих образовательную среду и позволяющих сделать процесс обучения более разнообразным.</w:t>
      </w:r>
    </w:p>
    <w:p w:rsidR="00444BF8" w:rsidRDefault="00444BF8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F4E" w:rsidRP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4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940F4E" w:rsidRPr="00940F4E" w:rsidRDefault="00940F4E" w:rsidP="009C2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4E">
        <w:rPr>
          <w:rFonts w:ascii="Times New Roman" w:hAnsi="Times New Roman" w:cs="Times New Roman"/>
          <w:sz w:val="24"/>
          <w:szCs w:val="24"/>
        </w:rPr>
        <w:t>Интеренет-ресурс: https://ru.wikipedia.org</w:t>
      </w:r>
      <w:r>
        <w:rPr>
          <w:rFonts w:ascii="Times New Roman" w:hAnsi="Times New Roman" w:cs="Times New Roman"/>
          <w:sz w:val="24"/>
          <w:szCs w:val="24"/>
        </w:rPr>
        <w:t>//</w:t>
      </w:r>
    </w:p>
    <w:p w:rsidR="007669A8" w:rsidRDefault="00C764B4" w:rsidP="00C7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hyperlink r:id="rId5" w:history="1">
        <w:r w:rsidRPr="002E01A4">
          <w:rPr>
            <w:rStyle w:val="a5"/>
            <w:rFonts w:ascii="Times New Roman" w:hAnsi="Times New Roman" w:cs="Times New Roman"/>
            <w:sz w:val="24"/>
            <w:szCs w:val="24"/>
          </w:rPr>
          <w:t>http://www.razvitum.org/4you/articles/1-articles/2404-2015-11-18-07-26-52?date=2016-04-01</w:t>
        </w:r>
      </w:hyperlink>
    </w:p>
    <w:p w:rsidR="00C764B4" w:rsidRDefault="00C764B4" w:rsidP="00C7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hyperlink r:id="rId6" w:history="1">
        <w:r w:rsidRPr="002E01A4">
          <w:rPr>
            <w:rStyle w:val="a5"/>
            <w:rFonts w:ascii="Times New Roman" w:hAnsi="Times New Roman" w:cs="Times New Roman"/>
            <w:sz w:val="24"/>
            <w:szCs w:val="24"/>
          </w:rPr>
          <w:t>http://nsportal.ru/shkola/tekhnologiya/library/2014/11/08/essemediynaya-i-informatsionnaya-gramotnost-pedagoga</w:t>
        </w:r>
      </w:hyperlink>
    </w:p>
    <w:p w:rsidR="00C764B4" w:rsidRPr="00940F4E" w:rsidRDefault="00C764B4" w:rsidP="00C76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C764B4">
        <w:rPr>
          <w:rFonts w:ascii="Times New Roman" w:hAnsi="Times New Roman" w:cs="Times New Roman"/>
          <w:sz w:val="24"/>
          <w:szCs w:val="24"/>
        </w:rPr>
        <w:t>http://docplayer.ru/344804-Pedagogicheskie-aspekty-formirovaniya-mediynoy-i-informacionnoy-gramotnosti.html</w:t>
      </w:r>
    </w:p>
    <w:sectPr w:rsidR="00C764B4" w:rsidRPr="00940F4E" w:rsidSect="00A278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7D8"/>
    <w:multiLevelType w:val="multilevel"/>
    <w:tmpl w:val="AD7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D7022"/>
    <w:multiLevelType w:val="multilevel"/>
    <w:tmpl w:val="5274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E0E5D"/>
    <w:multiLevelType w:val="multilevel"/>
    <w:tmpl w:val="94F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9C"/>
    <w:rsid w:val="003208FD"/>
    <w:rsid w:val="003B024F"/>
    <w:rsid w:val="003E7FEB"/>
    <w:rsid w:val="00444BF8"/>
    <w:rsid w:val="0045003F"/>
    <w:rsid w:val="005361C1"/>
    <w:rsid w:val="005C1613"/>
    <w:rsid w:val="006D5998"/>
    <w:rsid w:val="00751D85"/>
    <w:rsid w:val="007669A8"/>
    <w:rsid w:val="007B75A1"/>
    <w:rsid w:val="007E78EC"/>
    <w:rsid w:val="0081175B"/>
    <w:rsid w:val="0085583A"/>
    <w:rsid w:val="008952FF"/>
    <w:rsid w:val="008F789C"/>
    <w:rsid w:val="00940F4E"/>
    <w:rsid w:val="009C278B"/>
    <w:rsid w:val="00A278B8"/>
    <w:rsid w:val="00A73A68"/>
    <w:rsid w:val="00AA2EB6"/>
    <w:rsid w:val="00BF05AE"/>
    <w:rsid w:val="00C764B4"/>
    <w:rsid w:val="00CC54C1"/>
    <w:rsid w:val="00E773AC"/>
    <w:rsid w:val="00E8466C"/>
    <w:rsid w:val="00F2797E"/>
    <w:rsid w:val="00F67979"/>
    <w:rsid w:val="00F73BFD"/>
    <w:rsid w:val="00FD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89C"/>
    <w:rPr>
      <w:b/>
      <w:bCs/>
    </w:rPr>
  </w:style>
  <w:style w:type="character" w:styleId="a5">
    <w:name w:val="Hyperlink"/>
    <w:basedOn w:val="a0"/>
    <w:uiPriority w:val="99"/>
    <w:unhideWhenUsed/>
    <w:rsid w:val="007669A8"/>
    <w:rPr>
      <w:color w:val="0000FF"/>
      <w:u w:val="single"/>
    </w:rPr>
  </w:style>
  <w:style w:type="character" w:customStyle="1" w:styleId="screenreader-only">
    <w:name w:val="screenreader-only"/>
    <w:basedOn w:val="a0"/>
    <w:rsid w:val="007669A8"/>
  </w:style>
  <w:style w:type="character" w:customStyle="1" w:styleId="apple-converted-space">
    <w:name w:val="apple-converted-space"/>
    <w:basedOn w:val="a0"/>
    <w:rsid w:val="007669A8"/>
  </w:style>
  <w:style w:type="paragraph" w:styleId="HTML">
    <w:name w:val="HTML Preformatted"/>
    <w:basedOn w:val="a"/>
    <w:link w:val="HTML0"/>
    <w:uiPriority w:val="99"/>
    <w:semiHidden/>
    <w:unhideWhenUsed/>
    <w:rsid w:val="0076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9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tekhnologiya/library/2014/11/08/essemediynaya-i-informatsionnaya-gramotnost-pedagoga" TargetMode="External"/><Relationship Id="rId5" Type="http://schemas.openxmlformats.org/officeDocument/2006/relationships/hyperlink" Target="http://www.razvitum.org/4you/articles/1-articles/2404-2015-11-18-07-26-52?date=2016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6</cp:revision>
  <dcterms:created xsi:type="dcterms:W3CDTF">2015-05-17T12:39:00Z</dcterms:created>
  <dcterms:modified xsi:type="dcterms:W3CDTF">2016-06-20T10:05:00Z</dcterms:modified>
</cp:coreProperties>
</file>