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D6" w:rsidRDefault="00E953D6" w:rsidP="00E953D6">
      <w:pPr>
        <w:spacing w:after="0" w:line="240" w:lineRule="auto"/>
        <w:ind w:firstLine="709"/>
        <w:jc w:val="center"/>
        <w:rPr>
          <w:rFonts w:ascii="Times New Roman" w:hAnsi="Times New Roman" w:cs="Times New Roman"/>
          <w:b/>
          <w:i/>
          <w:sz w:val="28"/>
          <w:szCs w:val="28"/>
        </w:rPr>
      </w:pPr>
      <w:r w:rsidRPr="00983077">
        <w:rPr>
          <w:rFonts w:ascii="Times New Roman" w:hAnsi="Times New Roman" w:cs="Times New Roman"/>
          <w:b/>
          <w:i/>
          <w:sz w:val="28"/>
          <w:szCs w:val="28"/>
        </w:rPr>
        <w:t>РАБОТА НАД ЭТЮДАМИ В ДМШ И ДШИ</w:t>
      </w:r>
    </w:p>
    <w:p w:rsidR="00E953D6" w:rsidRDefault="00E953D6" w:rsidP="00E953D6">
      <w:pPr>
        <w:spacing w:after="0" w:line="240" w:lineRule="auto"/>
        <w:ind w:firstLine="709"/>
        <w:jc w:val="right"/>
        <w:rPr>
          <w:rFonts w:ascii="Times New Roman" w:hAnsi="Times New Roman" w:cs="Times New Roman"/>
          <w:b/>
          <w:i/>
          <w:sz w:val="28"/>
          <w:szCs w:val="28"/>
        </w:rPr>
      </w:pPr>
      <w:r w:rsidRPr="00983077">
        <w:rPr>
          <w:rFonts w:ascii="Times New Roman" w:hAnsi="Times New Roman" w:cs="Times New Roman"/>
          <w:b/>
          <w:i/>
          <w:sz w:val="28"/>
          <w:szCs w:val="28"/>
        </w:rPr>
        <w:t>Д.В.Чугунова</w:t>
      </w:r>
      <w:r>
        <w:rPr>
          <w:rFonts w:ascii="Times New Roman" w:hAnsi="Times New Roman" w:cs="Times New Roman"/>
          <w:b/>
          <w:i/>
          <w:sz w:val="28"/>
          <w:szCs w:val="28"/>
        </w:rPr>
        <w:t>,</w:t>
      </w:r>
    </w:p>
    <w:p w:rsidR="00E953D6" w:rsidRPr="00983077" w:rsidRDefault="00E953D6" w:rsidP="00E953D6">
      <w:pPr>
        <w:spacing w:after="0" w:line="24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преподватель</w:t>
      </w:r>
    </w:p>
    <w:p w:rsidR="00E953D6" w:rsidRDefault="00E953D6" w:rsidP="00E953D6">
      <w:pPr>
        <w:spacing w:after="0" w:line="24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МБУ ДО «ДМШ №7»</w:t>
      </w:r>
    </w:p>
    <w:p w:rsidR="00E953D6" w:rsidRDefault="00E953D6" w:rsidP="00E953D6">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г. </w:t>
      </w:r>
      <w:r w:rsidRPr="00983077">
        <w:rPr>
          <w:rFonts w:ascii="Times New Roman" w:hAnsi="Times New Roman" w:cs="Times New Roman"/>
          <w:i/>
          <w:sz w:val="28"/>
          <w:szCs w:val="28"/>
        </w:rPr>
        <w:t>Саратов</w:t>
      </w:r>
      <w:bookmarkStart w:id="0" w:name="_GoBack"/>
      <w:bookmarkEnd w:id="0"/>
    </w:p>
    <w:p w:rsidR="00A66294" w:rsidRPr="00983077" w:rsidRDefault="00A66294" w:rsidP="00E953D6">
      <w:pPr>
        <w:spacing w:after="0" w:line="240" w:lineRule="auto"/>
        <w:ind w:firstLine="709"/>
        <w:jc w:val="right"/>
        <w:rPr>
          <w:rFonts w:ascii="Times New Roman" w:hAnsi="Times New Roman" w:cs="Times New Roman"/>
          <w:b/>
          <w:i/>
          <w:sz w:val="28"/>
          <w:szCs w:val="28"/>
        </w:rPr>
      </w:pP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Понятие </w:t>
      </w:r>
      <w:r w:rsidR="00983077">
        <w:rPr>
          <w:rFonts w:ascii="Times New Roman" w:hAnsi="Times New Roman" w:cs="Times New Roman"/>
          <w:sz w:val="28"/>
          <w:szCs w:val="28"/>
        </w:rPr>
        <w:t>«</w:t>
      </w:r>
      <w:r w:rsidRPr="00983077">
        <w:rPr>
          <w:rFonts w:ascii="Times New Roman" w:hAnsi="Times New Roman" w:cs="Times New Roman"/>
          <w:sz w:val="28"/>
          <w:szCs w:val="28"/>
        </w:rPr>
        <w:t>техника фортепианной игры</w:t>
      </w:r>
      <w:r w:rsidR="00983077">
        <w:rPr>
          <w:rFonts w:ascii="Times New Roman" w:hAnsi="Times New Roman" w:cs="Times New Roman"/>
          <w:sz w:val="28"/>
          <w:szCs w:val="28"/>
        </w:rPr>
        <w:t>»</w:t>
      </w:r>
      <w:r w:rsidRPr="00983077">
        <w:rPr>
          <w:rFonts w:ascii="Times New Roman" w:hAnsi="Times New Roman" w:cs="Times New Roman"/>
          <w:sz w:val="28"/>
          <w:szCs w:val="28"/>
        </w:rPr>
        <w:t xml:space="preserve"> включает в себя весь процесс исполнения в целом, от умения взять одну ноту до овладения сложной полифонией.</w:t>
      </w:r>
      <w:r w:rsidR="00E953D6">
        <w:rPr>
          <w:rFonts w:ascii="Times New Roman" w:hAnsi="Times New Roman" w:cs="Times New Roman"/>
          <w:sz w:val="28"/>
          <w:szCs w:val="28"/>
        </w:rPr>
        <w:t xml:space="preserve"> </w:t>
      </w:r>
      <w:r w:rsidRPr="00983077">
        <w:rPr>
          <w:rFonts w:ascii="Times New Roman" w:hAnsi="Times New Roman" w:cs="Times New Roman"/>
          <w:sz w:val="28"/>
          <w:szCs w:val="28"/>
        </w:rPr>
        <w:t xml:space="preserve">Одной из проблем, связанных с музыкальным воспитанием, является развитие технических способностей учащихся. В связи с этим, этюды – неотъемлемая часть музыкального развития. </w:t>
      </w:r>
      <w:r w:rsidRPr="00443CF4">
        <w:rPr>
          <w:rFonts w:ascii="Times New Roman" w:hAnsi="Times New Roman" w:cs="Times New Roman"/>
          <w:sz w:val="28"/>
          <w:szCs w:val="28"/>
        </w:rPr>
        <w:t>По большей части на них нарабатываются двигательные навыки, координация движений, осваиваются аппликатурные принципы, совершенствуется техническое мастерство (беглость, артикуляция, точность звукоизвлечения)</w:t>
      </w:r>
      <w:r w:rsidR="00983077" w:rsidRPr="00443CF4">
        <w:rPr>
          <w:rFonts w:ascii="Times New Roman" w:hAnsi="Times New Roman" w:cs="Times New Roman"/>
          <w:sz w:val="28"/>
          <w:szCs w:val="28"/>
        </w:rPr>
        <w:t>[</w:t>
      </w:r>
      <w:r w:rsidR="00443CF4" w:rsidRPr="00443CF4">
        <w:rPr>
          <w:rFonts w:ascii="Times New Roman" w:hAnsi="Times New Roman" w:cs="Times New Roman"/>
          <w:sz w:val="28"/>
          <w:szCs w:val="28"/>
        </w:rPr>
        <w:t>10</w:t>
      </w:r>
      <w:r w:rsidR="00983077" w:rsidRPr="00443CF4">
        <w:rPr>
          <w:rFonts w:ascii="Times New Roman" w:hAnsi="Times New Roman" w:cs="Times New Roman"/>
          <w:sz w:val="28"/>
          <w:szCs w:val="28"/>
        </w:rPr>
        <w:t>]</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Работа над техникой начинается с первых занятий в музыкальной школе. Именно в детском возрасте необходимо заложить «технический фундамент». Прочность его зависит от того, насколько правильно и последовательно будет проведена работа педагогом по овладению начальными, самыми элементарными техническими навыками. Учитывая то обстоятельство, что «аппарат» ребенка наиболее податлив, педагог должен тщательно работать над его техническим совершенством.</w:t>
      </w:r>
    </w:p>
    <w:p w:rsidR="00A66294" w:rsidRPr="00443CF4"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Наряду с работой над гаммами и упражнениями, большое место </w:t>
      </w:r>
      <w:r w:rsidRPr="00443CF4">
        <w:rPr>
          <w:rFonts w:ascii="Times New Roman" w:hAnsi="Times New Roman" w:cs="Times New Roman"/>
          <w:sz w:val="28"/>
          <w:szCs w:val="28"/>
        </w:rPr>
        <w:t xml:space="preserve">занимает изучение этюдов. Для успешного развития ученика необходимо систематическое их прохождение. Жанр этюда позволяет сосредоточиться на разрешении исполнительских трудностей, обычных для любого музыкального сочинения, одновременно сочетая в себе технические задачи с задачами музыкальными. Стараясь извлечь из этюда максимальную пользу, важно обратить внимание не только на чисто технические задачи, но и на возможно более тщательную образно-музыкальную отделку произведения. </w:t>
      </w:r>
      <w:r w:rsidR="00437E53" w:rsidRPr="00443CF4">
        <w:rPr>
          <w:rFonts w:ascii="Times New Roman" w:hAnsi="Times New Roman" w:cs="Times New Roman"/>
          <w:sz w:val="28"/>
          <w:szCs w:val="28"/>
        </w:rPr>
        <w:t>[</w:t>
      </w:r>
      <w:r w:rsidR="00443CF4" w:rsidRPr="00443CF4">
        <w:rPr>
          <w:rFonts w:ascii="Times New Roman" w:hAnsi="Times New Roman" w:cs="Times New Roman"/>
          <w:sz w:val="28"/>
          <w:szCs w:val="28"/>
        </w:rPr>
        <w:t>11</w:t>
      </w:r>
      <w:r w:rsidR="00437E53" w:rsidRPr="00443CF4">
        <w:rPr>
          <w:rFonts w:ascii="Times New Roman" w:hAnsi="Times New Roman" w:cs="Times New Roman"/>
          <w:sz w:val="28"/>
          <w:szCs w:val="28"/>
        </w:rPr>
        <w:t xml:space="preserve">] </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 Этюдный репертуар для школы очень велик и многообразен. В младших классах чаще всего используются этюды следующих авторов: Беркович, Зиринг, Гедике, Гнесина, Шитте, «25 этюдов Лешгорн» соч.65 «Избранные этюды для начинающих» Лемуан «50 прогрессивных этюдов» соч.37 К. Черни этюды под ред. Гермера.</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В старших классах большое распространение получили этюды К.Черни ор.299 и 740,этюды Крамера соч.60, М.Мошковского «16 виртуозных этюдов», Аренского, Бертини соч.19,32, «28 избранных этюдов», Лешгорна «Школа беглости» соч.66.Перечисленные выше этюды служат хорошим подспорьем для изучения </w:t>
      </w:r>
      <w:proofErr w:type="gramStart"/>
      <w:r w:rsidRPr="00983077">
        <w:rPr>
          <w:rFonts w:ascii="Times New Roman" w:hAnsi="Times New Roman" w:cs="Times New Roman"/>
          <w:sz w:val="28"/>
          <w:szCs w:val="28"/>
        </w:rPr>
        <w:t>классических художественных</w:t>
      </w:r>
      <w:proofErr w:type="gramEnd"/>
      <w:r w:rsidRPr="00983077">
        <w:rPr>
          <w:rFonts w:ascii="Times New Roman" w:hAnsi="Times New Roman" w:cs="Times New Roman"/>
          <w:sz w:val="28"/>
          <w:szCs w:val="28"/>
        </w:rPr>
        <w:t xml:space="preserve"> произведений.</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Инструктивные этюды необходимы для работы над классическими элементами техники. </w:t>
      </w:r>
      <w:r w:rsidR="00E02F42" w:rsidRPr="00983077">
        <w:rPr>
          <w:rFonts w:ascii="Times New Roman" w:hAnsi="Times New Roman" w:cs="Times New Roman"/>
          <w:sz w:val="28"/>
          <w:szCs w:val="28"/>
        </w:rPr>
        <w:t>Например, э</w:t>
      </w:r>
      <w:r w:rsidRPr="00983077">
        <w:rPr>
          <w:rFonts w:ascii="Times New Roman" w:hAnsi="Times New Roman" w:cs="Times New Roman"/>
          <w:sz w:val="28"/>
          <w:szCs w:val="28"/>
        </w:rPr>
        <w:t>тюды К. Черни по своим художественны</w:t>
      </w:r>
      <w:r w:rsidR="003F2F45" w:rsidRPr="00983077">
        <w:rPr>
          <w:rFonts w:ascii="Times New Roman" w:hAnsi="Times New Roman" w:cs="Times New Roman"/>
          <w:sz w:val="28"/>
          <w:szCs w:val="28"/>
        </w:rPr>
        <w:t>м качествам проще, элементарней</w:t>
      </w:r>
      <w:r w:rsidR="00E02F42" w:rsidRPr="00983077">
        <w:rPr>
          <w:rFonts w:ascii="Times New Roman" w:hAnsi="Times New Roman" w:cs="Times New Roman"/>
          <w:sz w:val="28"/>
          <w:szCs w:val="28"/>
        </w:rPr>
        <w:t>, чем этюды</w:t>
      </w:r>
      <w:r w:rsidRPr="00983077">
        <w:rPr>
          <w:rFonts w:ascii="Times New Roman" w:hAnsi="Times New Roman" w:cs="Times New Roman"/>
          <w:sz w:val="28"/>
          <w:szCs w:val="28"/>
        </w:rPr>
        <w:t xml:space="preserve"> советских композиторов, хотя и связаны с определёнными художественными задачами, для их выполнения не нужны особые усилия, что позволяет сосредоточить главное внимание на виртуозном исполнении пассажей. «Школа беглости» К. Черни </w:t>
      </w:r>
      <w:proofErr w:type="gramStart"/>
      <w:r w:rsidRPr="00983077">
        <w:rPr>
          <w:rFonts w:ascii="Times New Roman" w:hAnsi="Times New Roman" w:cs="Times New Roman"/>
          <w:sz w:val="28"/>
          <w:szCs w:val="28"/>
        </w:rPr>
        <w:t>ор</w:t>
      </w:r>
      <w:proofErr w:type="gramEnd"/>
      <w:r w:rsidRPr="00983077">
        <w:rPr>
          <w:rFonts w:ascii="Times New Roman" w:hAnsi="Times New Roman" w:cs="Times New Roman"/>
          <w:sz w:val="28"/>
          <w:szCs w:val="28"/>
        </w:rPr>
        <w:t xml:space="preserve">.299,включает </w:t>
      </w:r>
      <w:r w:rsidRPr="00983077">
        <w:rPr>
          <w:rFonts w:ascii="Times New Roman" w:hAnsi="Times New Roman" w:cs="Times New Roman"/>
          <w:sz w:val="28"/>
          <w:szCs w:val="28"/>
        </w:rPr>
        <w:lastRenderedPageBreak/>
        <w:t>в себя этюды на различные виды техники, которые расположены по степени возрастания трудности.</w:t>
      </w:r>
    </w:p>
    <w:p w:rsidR="00A66294" w:rsidRPr="00983077" w:rsidRDefault="00A66294" w:rsidP="00983077">
      <w:pPr>
        <w:spacing w:after="0" w:line="240" w:lineRule="auto"/>
        <w:ind w:firstLine="709"/>
        <w:jc w:val="both"/>
        <w:rPr>
          <w:rFonts w:ascii="Times New Roman" w:hAnsi="Times New Roman" w:cs="Times New Roman"/>
          <w:b/>
          <w:sz w:val="28"/>
          <w:szCs w:val="28"/>
        </w:rPr>
      </w:pPr>
      <w:r w:rsidRPr="00983077">
        <w:rPr>
          <w:rFonts w:ascii="Times New Roman" w:hAnsi="Times New Roman" w:cs="Times New Roman"/>
          <w:b/>
          <w:sz w:val="28"/>
          <w:szCs w:val="28"/>
        </w:rPr>
        <w:t>Выбор этюда</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Работа над этюдами должна начаться уже с </w:t>
      </w:r>
      <w:r w:rsidR="00E53F55">
        <w:rPr>
          <w:rFonts w:ascii="Times New Roman" w:hAnsi="Times New Roman" w:cs="Times New Roman"/>
          <w:sz w:val="28"/>
          <w:szCs w:val="28"/>
        </w:rPr>
        <w:t>еговыбора</w:t>
      </w:r>
      <w:r w:rsidR="00E53F55" w:rsidRPr="00E53F55">
        <w:rPr>
          <w:rFonts w:ascii="Times New Roman" w:hAnsi="Times New Roman" w:cs="Times New Roman"/>
          <w:sz w:val="28"/>
          <w:szCs w:val="28"/>
        </w:rPr>
        <w:t xml:space="preserve">. </w:t>
      </w:r>
      <w:r w:rsidRPr="00983077">
        <w:rPr>
          <w:rFonts w:ascii="Times New Roman" w:hAnsi="Times New Roman" w:cs="Times New Roman"/>
          <w:sz w:val="28"/>
          <w:szCs w:val="28"/>
        </w:rPr>
        <w:t xml:space="preserve">Большую роль здесь играет индивидуальный подход к ученику. Прежде чем задать новый этюд, педагог должен внимательно посмотреть репертуар, играемый учеником, составить себе ясное представление о том, какие элементы техники представляют для него трудности на данном этапе обучения. Важно выяснить, на чем ученик должен заострить внимание. Если он без особого труда справляется с программой, то, заглядывая в будущее, последующий репертуарный список, педагог должен с учетом будущего подобрать этюды. Так, например, в старших классах ДМШ ученик встречается с такими произведениями, как инвенции И. С. Баха (2-х и 3-х голосные), сонатинами И. Гайдна, В. Моцарта, Л. Бетховена. Наличие в них украшений, мелизмов, всегда </w:t>
      </w:r>
      <w:r w:rsidR="003F2F45" w:rsidRPr="00983077">
        <w:rPr>
          <w:rFonts w:ascii="Times New Roman" w:hAnsi="Times New Roman" w:cs="Times New Roman"/>
          <w:sz w:val="28"/>
          <w:szCs w:val="28"/>
        </w:rPr>
        <w:t>представляет,</w:t>
      </w:r>
      <w:r w:rsidRPr="00983077">
        <w:rPr>
          <w:rFonts w:ascii="Times New Roman" w:hAnsi="Times New Roman" w:cs="Times New Roman"/>
          <w:sz w:val="28"/>
          <w:szCs w:val="28"/>
        </w:rPr>
        <w:t xml:space="preserve"> как ритмическую, так и чисто техническую трудность. Трели и группетто часто становятся камнем преткновения и для технически развитых учащихся.</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Педагог, давая инвенцию или сонату должен пройти этюд для приобретения навыков игры украшений, чтобы этот технический элемент не был для ученика новым и неожиданным. В произведениях старших классов ученик встречается с двойными нотами, терциями, октавами с приемом «репетиция», с «ломаными» октавами, со </w:t>
      </w:r>
      <w:r w:rsidR="003F2F45" w:rsidRPr="00983077">
        <w:rPr>
          <w:rFonts w:ascii="Times New Roman" w:hAnsi="Times New Roman" w:cs="Times New Roman"/>
          <w:sz w:val="28"/>
          <w:szCs w:val="28"/>
        </w:rPr>
        <w:t>сложными скачкообразными</w:t>
      </w:r>
      <w:r w:rsidRPr="00983077">
        <w:rPr>
          <w:rFonts w:ascii="Times New Roman" w:hAnsi="Times New Roman" w:cs="Times New Roman"/>
          <w:sz w:val="28"/>
          <w:szCs w:val="28"/>
        </w:rPr>
        <w:t xml:space="preserve"> движениями. Все эти вновь встречаемые виды техники, должны закрепляться этюдами. В репертуарном списке можно найти несколько этюдов на один и тот же элемент техники. Чем же руководствуется преподаватель, выбрав какой-либо определённый этюд? </w:t>
      </w:r>
      <w:proofErr w:type="gramStart"/>
      <w:r w:rsidRPr="00983077">
        <w:rPr>
          <w:rFonts w:ascii="Times New Roman" w:hAnsi="Times New Roman" w:cs="Times New Roman"/>
          <w:sz w:val="28"/>
          <w:szCs w:val="28"/>
        </w:rPr>
        <w:t>Опять-таки</w:t>
      </w:r>
      <w:proofErr w:type="gramEnd"/>
      <w:r w:rsidRPr="00983077">
        <w:rPr>
          <w:rFonts w:ascii="Times New Roman" w:hAnsi="Times New Roman" w:cs="Times New Roman"/>
          <w:sz w:val="28"/>
          <w:szCs w:val="28"/>
        </w:rPr>
        <w:t xml:space="preserve"> индивидуальностью ученика. Например, есть масса этюдов на различные гаммообразные пассажи. Все они естественно отличаются друг от друга и </w:t>
      </w:r>
      <w:r w:rsidR="003F2F45" w:rsidRPr="00983077">
        <w:rPr>
          <w:rFonts w:ascii="Times New Roman" w:hAnsi="Times New Roman" w:cs="Times New Roman"/>
          <w:sz w:val="28"/>
          <w:szCs w:val="28"/>
        </w:rPr>
        <w:t>тональностью,</w:t>
      </w:r>
      <w:r w:rsidRPr="00983077">
        <w:rPr>
          <w:rFonts w:ascii="Times New Roman" w:hAnsi="Times New Roman" w:cs="Times New Roman"/>
          <w:sz w:val="28"/>
          <w:szCs w:val="28"/>
        </w:rPr>
        <w:t xml:space="preserve"> и фактурой аккомпанемента, и художественными достоинствами и, конечно объёмом. Если ученик обладает неплохой беглостью, но быстро устаёт, ему нужна «тренировка» на выдержку и целесообразно дать этюд большого объема. Ученику слабому в техническом отношении, не следует давать большие по объему этюды, это может привести к </w:t>
      </w:r>
      <w:r w:rsidR="003F2F45" w:rsidRPr="00983077">
        <w:rPr>
          <w:rFonts w:ascii="Times New Roman" w:hAnsi="Times New Roman" w:cs="Times New Roman"/>
          <w:sz w:val="28"/>
          <w:szCs w:val="28"/>
        </w:rPr>
        <w:t>переутомлённости</w:t>
      </w:r>
      <w:r w:rsidRPr="00983077">
        <w:rPr>
          <w:rFonts w:ascii="Times New Roman" w:hAnsi="Times New Roman" w:cs="Times New Roman"/>
          <w:sz w:val="28"/>
          <w:szCs w:val="28"/>
        </w:rPr>
        <w:t xml:space="preserve"> рук, зажатости кисти.</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Полезно давать этюды, написанные в одной тональности с другими играемыми произведениями. В таких случаях аналогичные технические элементы совпадают с тональностью. Благодаря такой тождественности, ученик приобретает навык свободного обращения с данной тональностью, и хорошо ощущает клавиатуру, гармонию и т.д. Ученик, равнодушно играющий гаммы и упражнения, без интереса относящийся к инструктивным этюдам, ребёнок, для которого игра гамм и всех гаммообразных пассажей кажется лишь бессмысленным перекладыванием пальцев, требует особого внимания. В этом случае следует подобрать этюд с ярко выраженной эмоциональной окраской, чтобы музыкальная сторона захватила ребёнка, и технические пассажи не казались бы ему однообразными. Так же полезно поиграть этюд советского композитора с определенным художественным названием, раскрывающий какой-либо музыкальный образ.</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lastRenderedPageBreak/>
        <w:t>Причин, вынуждаемых педагога дать именно этот этюд, как правило, бывает множество, перечислить их все невозможно. И</w:t>
      </w:r>
      <w:r w:rsidR="00E53F55">
        <w:rPr>
          <w:rFonts w:ascii="Times New Roman" w:hAnsi="Times New Roman" w:cs="Times New Roman"/>
          <w:sz w:val="28"/>
          <w:szCs w:val="28"/>
        </w:rPr>
        <w:t>ндивидуальный подход к ученику</w:t>
      </w:r>
      <w:r w:rsidR="00E53F55" w:rsidRPr="00E53F55">
        <w:rPr>
          <w:rFonts w:ascii="Times New Roman" w:hAnsi="Times New Roman" w:cs="Times New Roman"/>
          <w:sz w:val="28"/>
          <w:szCs w:val="28"/>
        </w:rPr>
        <w:t xml:space="preserve"> - </w:t>
      </w:r>
      <w:r w:rsidRPr="00983077">
        <w:rPr>
          <w:rFonts w:ascii="Times New Roman" w:hAnsi="Times New Roman" w:cs="Times New Roman"/>
          <w:sz w:val="28"/>
          <w:szCs w:val="28"/>
        </w:rPr>
        <w:t>вот ключ к правильному безошибочному выбору этюда.</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Выбрав этюд, педагог должен на уроке, добиваясь наибольшей активности ученика, разобрать его структуру, тональный план и тщательно просмотрев аппликатуру, внести в нее поправки, отталкиваясь от возможностей и особенностей «аппарата» ученика. Подбирая аппликатуру, нельзя руководствоваться тем, насколько она удобна в медленном темпе, т.к. это еще не гарантирует ее пригодность при исполнении в настоящем темпе. Задавая этюд, педагог должен объяснить, в чем его польза, и какова конечная цель. </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Ученик за ряд лет обучения в ДМШ </w:t>
      </w:r>
      <w:r w:rsidR="00E02F42" w:rsidRPr="00983077">
        <w:rPr>
          <w:rFonts w:ascii="Times New Roman" w:hAnsi="Times New Roman" w:cs="Times New Roman"/>
          <w:sz w:val="28"/>
          <w:szCs w:val="28"/>
        </w:rPr>
        <w:t xml:space="preserve">и ДШИ </w:t>
      </w:r>
      <w:r w:rsidRPr="00983077">
        <w:rPr>
          <w:rFonts w:ascii="Times New Roman" w:hAnsi="Times New Roman" w:cs="Times New Roman"/>
          <w:sz w:val="28"/>
          <w:szCs w:val="28"/>
        </w:rPr>
        <w:t>прошел с педагогом этюды с различными техническими задачами. Таким образом, у него уже появился свой собственный опыт, пусть небольшой, но на который можно опереться при дальнейшем изучении этюдов. Все это нужно учесть и задавая ученику, этюд на дом, при разборе на уроке, педагог должен объяснить только те детали, которые до этого не встречались в произведениях, играемых учеником.</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В зависимости от того насколько верно будет выполнена самостоятельная работа, педагог может сделать вывод о том, как усвоен учеником прошедший материал.</w:t>
      </w:r>
    </w:p>
    <w:p w:rsidR="00A66294" w:rsidRPr="00983077" w:rsidRDefault="00A66294" w:rsidP="00983077">
      <w:pPr>
        <w:spacing w:after="0" w:line="240" w:lineRule="auto"/>
        <w:ind w:firstLine="709"/>
        <w:jc w:val="both"/>
        <w:rPr>
          <w:rFonts w:ascii="Times New Roman" w:hAnsi="Times New Roman" w:cs="Times New Roman"/>
          <w:b/>
          <w:sz w:val="28"/>
          <w:szCs w:val="28"/>
        </w:rPr>
      </w:pPr>
      <w:r w:rsidRPr="00983077">
        <w:rPr>
          <w:rFonts w:ascii="Times New Roman" w:hAnsi="Times New Roman" w:cs="Times New Roman"/>
          <w:b/>
          <w:sz w:val="28"/>
          <w:szCs w:val="28"/>
        </w:rPr>
        <w:t>Работа в медленном темпе</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Второй этап работы над этюдами - работа в медленном и среднем темпах. Во время медленного разучивания важно контролировать каждый звук, каждое движение пальца. Смысл медленного разучивания не только в «отработке» нужных движений, но и в том, чтобы заложить прочный «психический» фундамент для </w:t>
      </w:r>
      <w:proofErr w:type="gramStart"/>
      <w:r w:rsidRPr="00983077">
        <w:rPr>
          <w:rFonts w:ascii="Times New Roman" w:hAnsi="Times New Roman" w:cs="Times New Roman"/>
          <w:sz w:val="28"/>
          <w:szCs w:val="28"/>
        </w:rPr>
        <w:t>последующей быстрой</w:t>
      </w:r>
      <w:proofErr w:type="gramEnd"/>
      <w:r w:rsidRPr="00983077">
        <w:rPr>
          <w:rFonts w:ascii="Times New Roman" w:hAnsi="Times New Roman" w:cs="Times New Roman"/>
          <w:sz w:val="28"/>
          <w:szCs w:val="28"/>
        </w:rPr>
        <w:t xml:space="preserve"> игры: вникнуть в разучиваемое место, вглядеться в его рисунок, вслушаться в интонации.</w:t>
      </w:r>
    </w:p>
    <w:p w:rsidR="00A66294" w:rsidRPr="00983077" w:rsidRDefault="00A66294" w:rsidP="00983077">
      <w:pPr>
        <w:spacing w:after="0" w:line="240" w:lineRule="auto"/>
        <w:ind w:firstLine="709"/>
        <w:jc w:val="both"/>
        <w:rPr>
          <w:rFonts w:ascii="Times New Roman" w:hAnsi="Times New Roman" w:cs="Times New Roman"/>
          <w:b/>
          <w:sz w:val="28"/>
          <w:szCs w:val="28"/>
        </w:rPr>
      </w:pPr>
      <w:r w:rsidRPr="00983077">
        <w:rPr>
          <w:rFonts w:ascii="Times New Roman" w:hAnsi="Times New Roman" w:cs="Times New Roman"/>
          <w:b/>
          <w:sz w:val="28"/>
          <w:szCs w:val="28"/>
        </w:rPr>
        <w:t>Ровность звука, организация игровых движений</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На </w:t>
      </w:r>
      <w:r w:rsidR="003F2F45" w:rsidRPr="00983077">
        <w:rPr>
          <w:rFonts w:ascii="Times New Roman" w:hAnsi="Times New Roman" w:cs="Times New Roman"/>
          <w:sz w:val="28"/>
          <w:szCs w:val="28"/>
        </w:rPr>
        <w:t>следующем этапе</w:t>
      </w:r>
      <w:r w:rsidRPr="00983077">
        <w:rPr>
          <w:rFonts w:ascii="Times New Roman" w:hAnsi="Times New Roman" w:cs="Times New Roman"/>
          <w:sz w:val="28"/>
          <w:szCs w:val="28"/>
        </w:rPr>
        <w:t xml:space="preserve"> работы над этюдом стоят такие большие задачи, как достижение абсолютной ровности звука, организация игровых движений, работа над аккомпанементом.</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Наиболее трудная задача-достижение ровности звучания. Пальцы пианиста различны по длине и физической силе. Как же можно добиться ровности в звукоизвлечении?</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Отдельно каждый палец может извлечь звук любой силы. Значит, задача пианиста приравнять силу одного звука к другому. Контроль над звуковой ровностью должен быть слуховой.</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Большое значение для свободного ровного исполнения этюда имеет организация игровых движений. Различных элементов техники множество, каждый из них исполняется определенными пианистическими приемами. Ученики, не имеющие достаточно активных пальцев, часто трясут рукой, имеют зажатость. Педагог на протяжении всего периода обучения ученика должен уделять большое внимание ликвидации этих дефектов. Работа по организации правильных </w:t>
      </w:r>
      <w:r w:rsidR="003F2F45" w:rsidRPr="00983077">
        <w:rPr>
          <w:rFonts w:ascii="Times New Roman" w:hAnsi="Times New Roman" w:cs="Times New Roman"/>
          <w:sz w:val="28"/>
          <w:szCs w:val="28"/>
        </w:rPr>
        <w:t>игровых движений</w:t>
      </w:r>
      <w:r w:rsidRPr="00983077">
        <w:rPr>
          <w:rFonts w:ascii="Times New Roman" w:hAnsi="Times New Roman" w:cs="Times New Roman"/>
          <w:sz w:val="28"/>
          <w:szCs w:val="28"/>
        </w:rPr>
        <w:t xml:space="preserve"> должна проходить в медленном темпе. Причем, в медленном темпе все движения будут несколько утрированными, в быстром темпе они сгладятся, проявляясь едва заметно. Но принцип остается тем же.</w:t>
      </w:r>
    </w:p>
    <w:p w:rsidR="00A66294" w:rsidRPr="00983077" w:rsidRDefault="00A66294" w:rsidP="00983077">
      <w:pPr>
        <w:spacing w:after="0" w:line="240" w:lineRule="auto"/>
        <w:ind w:firstLine="709"/>
        <w:jc w:val="both"/>
        <w:rPr>
          <w:rFonts w:ascii="Times New Roman" w:hAnsi="Times New Roman" w:cs="Times New Roman"/>
          <w:b/>
          <w:sz w:val="28"/>
          <w:szCs w:val="28"/>
        </w:rPr>
      </w:pPr>
      <w:r w:rsidRPr="00983077">
        <w:rPr>
          <w:rFonts w:ascii="Times New Roman" w:hAnsi="Times New Roman" w:cs="Times New Roman"/>
          <w:b/>
          <w:sz w:val="28"/>
          <w:szCs w:val="28"/>
        </w:rPr>
        <w:lastRenderedPageBreak/>
        <w:t>Работа над аккомпанементом</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Большое значение имеет работа над аккомпанементом. Ученик редко обращает внимание на партию той руки, которая не содержит определённых технических трудностей. Между тем, аккомпанемент играет важную роль в создании музыкального образа, может во много раз усилить или ослабить художественное впечатление. В сопровождении часто неточно исполняются штрихи, не дослушиваются аккорды.</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Фактура аккомпанемента в этюдах инструктивного плана различна. Чаще встречается сопровождение аккордового типа и чередование баса с аккордами. В последнем случае особенно важна роль баса. Бас - это основа гармонии. Поэтому его всегда надлежит брать пусть мягко, но гулко, достаточно сочно и полнозвучно. Желаемое звучание получается вследствие плавного погружения пальца в клавиатуру. Другой, не менее значительной трудностью является правильное использование аккорда. Первое, что требуется здесь - умение взять все звуки аккорда </w:t>
      </w:r>
      <w:proofErr w:type="gramStart"/>
      <w:r w:rsidRPr="00983077">
        <w:rPr>
          <w:rFonts w:ascii="Times New Roman" w:hAnsi="Times New Roman" w:cs="Times New Roman"/>
          <w:sz w:val="28"/>
          <w:szCs w:val="28"/>
        </w:rPr>
        <w:t>совершенно одновременно</w:t>
      </w:r>
      <w:proofErr w:type="gramEnd"/>
      <w:r w:rsidRPr="00983077">
        <w:rPr>
          <w:rFonts w:ascii="Times New Roman" w:hAnsi="Times New Roman" w:cs="Times New Roman"/>
          <w:sz w:val="28"/>
          <w:szCs w:val="28"/>
        </w:rPr>
        <w:t>. Контроль должен быть слуховой.</w:t>
      </w:r>
    </w:p>
    <w:p w:rsidR="00A66294" w:rsidRPr="00983077" w:rsidRDefault="00A66294" w:rsidP="00983077">
      <w:pPr>
        <w:spacing w:after="0" w:line="240" w:lineRule="auto"/>
        <w:ind w:firstLine="709"/>
        <w:jc w:val="both"/>
        <w:rPr>
          <w:rFonts w:ascii="Times New Roman" w:hAnsi="Times New Roman" w:cs="Times New Roman"/>
          <w:b/>
          <w:sz w:val="28"/>
          <w:szCs w:val="28"/>
        </w:rPr>
      </w:pPr>
      <w:r w:rsidRPr="00983077">
        <w:rPr>
          <w:rFonts w:ascii="Times New Roman" w:hAnsi="Times New Roman" w:cs="Times New Roman"/>
          <w:b/>
          <w:sz w:val="28"/>
          <w:szCs w:val="28"/>
        </w:rPr>
        <w:t>Выучивание этюда наизусть</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К вопросу о заучивании произведения наизусть нужно подходить индивидуально, отталкиваясь от способностей ученика.</w:t>
      </w:r>
      <w:r w:rsidR="006840B6" w:rsidRPr="00983077">
        <w:rPr>
          <w:rFonts w:ascii="Times New Roman" w:hAnsi="Times New Roman" w:cs="Times New Roman"/>
          <w:sz w:val="28"/>
          <w:szCs w:val="28"/>
        </w:rPr>
        <w:t xml:space="preserve"> «Разнообразие учащихся и их дарования настолько велики, что требует, несмотря на правильность общих установок, в каждом данном случае индивидуального подхода»</w:t>
      </w:r>
      <w:r w:rsidR="0061606E" w:rsidRPr="00983077">
        <w:rPr>
          <w:rFonts w:ascii="Times New Roman" w:hAnsi="Times New Roman" w:cs="Times New Roman"/>
          <w:sz w:val="28"/>
          <w:szCs w:val="28"/>
        </w:rPr>
        <w:t xml:space="preserve"> (Нейгауз Г.)</w:t>
      </w:r>
      <w:r w:rsidR="006840B6" w:rsidRPr="00983077">
        <w:rPr>
          <w:rFonts w:ascii="Times New Roman" w:hAnsi="Times New Roman" w:cs="Times New Roman"/>
          <w:sz w:val="28"/>
          <w:szCs w:val="28"/>
        </w:rPr>
        <w:t xml:space="preserve"> [6</w:t>
      </w:r>
      <w:r w:rsidR="0061606E" w:rsidRPr="00983077">
        <w:rPr>
          <w:rFonts w:ascii="Times New Roman" w:hAnsi="Times New Roman" w:cs="Times New Roman"/>
          <w:sz w:val="28"/>
          <w:szCs w:val="28"/>
        </w:rPr>
        <w:t xml:space="preserve">, </w:t>
      </w:r>
      <w:r w:rsidR="006840B6" w:rsidRPr="00983077">
        <w:rPr>
          <w:rFonts w:ascii="Times New Roman" w:hAnsi="Times New Roman" w:cs="Times New Roman"/>
          <w:sz w:val="28"/>
          <w:szCs w:val="28"/>
        </w:rPr>
        <w:t>6</w:t>
      </w:r>
      <w:r w:rsidR="0061606E" w:rsidRPr="00983077">
        <w:rPr>
          <w:rFonts w:ascii="Times New Roman" w:hAnsi="Times New Roman" w:cs="Times New Roman"/>
          <w:sz w:val="28"/>
          <w:szCs w:val="28"/>
        </w:rPr>
        <w:t>7</w:t>
      </w:r>
      <w:r w:rsidR="006840B6" w:rsidRPr="00983077">
        <w:rPr>
          <w:rFonts w:ascii="Times New Roman" w:hAnsi="Times New Roman" w:cs="Times New Roman"/>
          <w:sz w:val="28"/>
          <w:szCs w:val="28"/>
        </w:rPr>
        <w:t xml:space="preserve">].  </w:t>
      </w:r>
      <w:r w:rsidRPr="00983077">
        <w:rPr>
          <w:rFonts w:ascii="Times New Roman" w:hAnsi="Times New Roman" w:cs="Times New Roman"/>
          <w:sz w:val="28"/>
          <w:szCs w:val="28"/>
        </w:rPr>
        <w:t xml:space="preserve"> Если у ученика хорошая музыкальная память, если он быстро выучивает текст, то сознательное заучивание в этом случае не находит применения. Ученик с хорошей памятью, еще в первой стадии работы над этюдом, сразу же после тщательного разбора уже знает его твердо наизусть.</w:t>
      </w:r>
    </w:p>
    <w:p w:rsidR="00423B70" w:rsidRDefault="00423B70" w:rsidP="00983077">
      <w:pPr>
        <w:spacing w:after="0" w:line="240" w:lineRule="auto"/>
        <w:ind w:firstLine="709"/>
        <w:jc w:val="both"/>
        <w:rPr>
          <w:rFonts w:ascii="Times New Roman" w:hAnsi="Times New Roman" w:cs="Times New Roman"/>
          <w:b/>
          <w:sz w:val="28"/>
          <w:szCs w:val="28"/>
        </w:rPr>
      </w:pPr>
    </w:p>
    <w:p w:rsidR="00423B70" w:rsidRDefault="00423B70" w:rsidP="00983077">
      <w:pPr>
        <w:spacing w:after="0" w:line="240" w:lineRule="auto"/>
        <w:ind w:firstLine="709"/>
        <w:jc w:val="both"/>
        <w:rPr>
          <w:rFonts w:ascii="Times New Roman" w:hAnsi="Times New Roman" w:cs="Times New Roman"/>
          <w:b/>
          <w:sz w:val="28"/>
          <w:szCs w:val="28"/>
        </w:rPr>
      </w:pPr>
    </w:p>
    <w:p w:rsidR="00A66294" w:rsidRPr="00983077" w:rsidRDefault="00A66294" w:rsidP="00983077">
      <w:pPr>
        <w:spacing w:after="0" w:line="240" w:lineRule="auto"/>
        <w:ind w:firstLine="709"/>
        <w:jc w:val="both"/>
        <w:rPr>
          <w:rFonts w:ascii="Times New Roman" w:hAnsi="Times New Roman" w:cs="Times New Roman"/>
          <w:b/>
          <w:sz w:val="28"/>
          <w:szCs w:val="28"/>
        </w:rPr>
      </w:pPr>
      <w:r w:rsidRPr="00983077">
        <w:rPr>
          <w:rFonts w:ascii="Times New Roman" w:hAnsi="Times New Roman" w:cs="Times New Roman"/>
          <w:b/>
          <w:sz w:val="28"/>
          <w:szCs w:val="28"/>
        </w:rPr>
        <w:t>Работа над темпом</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Увеличивая темп, мы встречаемся с фактом неравномерного распределения трудностей в этюдах. В этом случае целесообразно проигрывать в медленном темпе только трудное место, чтобы сыграть все точно и аккуратно. А.В. Николаев рекомендовал на первых стадиях работы над пьесой «делать замедление по всякому поводу»</w:t>
      </w:r>
      <w:r w:rsidR="0061606E" w:rsidRPr="00983077">
        <w:rPr>
          <w:rFonts w:ascii="Times New Roman" w:hAnsi="Times New Roman" w:cs="Times New Roman"/>
          <w:sz w:val="28"/>
          <w:szCs w:val="28"/>
        </w:rPr>
        <w:t xml:space="preserve"> [7</w:t>
      </w:r>
      <w:r w:rsidR="00822538" w:rsidRPr="00983077">
        <w:rPr>
          <w:rFonts w:ascii="Times New Roman" w:hAnsi="Times New Roman" w:cs="Times New Roman"/>
          <w:sz w:val="28"/>
          <w:szCs w:val="28"/>
        </w:rPr>
        <w:t>,58]</w:t>
      </w:r>
      <w:r w:rsidRPr="00983077">
        <w:rPr>
          <w:rFonts w:ascii="Times New Roman" w:hAnsi="Times New Roman" w:cs="Times New Roman"/>
          <w:sz w:val="28"/>
          <w:szCs w:val="28"/>
        </w:rPr>
        <w:t>.</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Игра в медленном и среднем темпе на втором этапе разучивания этюда должна быть крепкими пальцами, это не значит «выдалбливание» звука, а означает игру наиболее активными пальцами, звонко, но мягко, все </w:t>
      </w:r>
      <w:proofErr w:type="gramStart"/>
      <w:r w:rsidRPr="00983077">
        <w:rPr>
          <w:rFonts w:ascii="Times New Roman" w:hAnsi="Times New Roman" w:cs="Times New Roman"/>
          <w:sz w:val="28"/>
          <w:szCs w:val="28"/>
        </w:rPr>
        <w:t>время</w:t>
      </w:r>
      <w:proofErr w:type="gramEnd"/>
      <w:r w:rsidRPr="00983077">
        <w:rPr>
          <w:rFonts w:ascii="Times New Roman" w:hAnsi="Times New Roman" w:cs="Times New Roman"/>
          <w:sz w:val="28"/>
          <w:szCs w:val="28"/>
        </w:rPr>
        <w:t xml:space="preserve"> вслушиваясь в мелодическую линию, хорошо ощущая детали игровых движений и их удобства. При такой работе надо следить, чтобы вся рука была совершенно свободна и не теряла своей гибкости.</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Игра с вариантами должна быть на заключительном этапе. Работая над ровностью звука, можно применить игру с акцентами на втором и четвертом пальцах, различные ритмические варианты.</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На заключительном этапе, продолжая работу над звуком, нужно неоднократно проигрывать этюд целиком, в настоящем темпе, но чередуя с игрой в медленном темпе. Проигрывание в медленном темпе даже усвоенных </w:t>
      </w:r>
      <w:r w:rsidRPr="00983077">
        <w:rPr>
          <w:rFonts w:ascii="Times New Roman" w:hAnsi="Times New Roman" w:cs="Times New Roman"/>
          <w:sz w:val="28"/>
          <w:szCs w:val="28"/>
        </w:rPr>
        <w:lastRenderedPageBreak/>
        <w:t>пьес есть одно из важных средств сохранения и дальнейшего совершенствования техники.</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Исполняя этюд, ученик должен хорошо представлять качество звучания – легкое, едва касающееся клавиш или яркое, звонкое. Объясняя характер звучания, полезно провести аналогию с художественным произведением. Привести примеры из произведений Гайдна или Моцарта.</w:t>
      </w:r>
    </w:p>
    <w:p w:rsidR="00A66294" w:rsidRPr="00983077" w:rsidRDefault="00A66294" w:rsidP="00983077">
      <w:pPr>
        <w:spacing w:after="0" w:line="240" w:lineRule="auto"/>
        <w:ind w:firstLine="709"/>
        <w:jc w:val="both"/>
        <w:rPr>
          <w:rFonts w:ascii="Times New Roman" w:hAnsi="Times New Roman" w:cs="Times New Roman"/>
          <w:b/>
          <w:sz w:val="28"/>
          <w:szCs w:val="28"/>
        </w:rPr>
      </w:pPr>
      <w:r w:rsidRPr="00983077">
        <w:rPr>
          <w:rFonts w:ascii="Times New Roman" w:hAnsi="Times New Roman" w:cs="Times New Roman"/>
          <w:b/>
          <w:sz w:val="28"/>
          <w:szCs w:val="28"/>
        </w:rPr>
        <w:t>Динамика</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 xml:space="preserve">Динамика заслуживает особого внимания. Часто знак «форте» вызывает у учеников тяжеловесную игру, не характерную для быстрых пассажей. В быстром темпе «форте» создается полным ярким звучанием аккордов и звонкими четкими шестнадцатыми. </w:t>
      </w:r>
    </w:p>
    <w:p w:rsidR="00E53F55" w:rsidRPr="00B209DE" w:rsidRDefault="00E53F55" w:rsidP="00983077">
      <w:pPr>
        <w:spacing w:after="0" w:line="240" w:lineRule="auto"/>
        <w:ind w:firstLine="709"/>
        <w:jc w:val="both"/>
        <w:rPr>
          <w:rFonts w:ascii="Times New Roman" w:hAnsi="Times New Roman" w:cs="Times New Roman"/>
          <w:b/>
          <w:sz w:val="28"/>
          <w:szCs w:val="28"/>
        </w:rPr>
      </w:pP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Работа над этюдами принесет пользу только в том случае, если авторские указания будут до конца выполнены и исполнение будет до конца совершенным. «Выучить один этюд блестяще полезнее, нежели десять – хорошо»</w:t>
      </w:r>
      <w:r w:rsidR="0061606E" w:rsidRPr="00983077">
        <w:rPr>
          <w:rFonts w:ascii="Times New Roman" w:hAnsi="Times New Roman" w:cs="Times New Roman"/>
          <w:sz w:val="28"/>
          <w:szCs w:val="28"/>
        </w:rPr>
        <w:t xml:space="preserve"> (Николаев А.)[7</w:t>
      </w:r>
      <w:r w:rsidR="00822538" w:rsidRPr="00983077">
        <w:rPr>
          <w:rFonts w:ascii="Times New Roman" w:hAnsi="Times New Roman" w:cs="Times New Roman"/>
          <w:sz w:val="28"/>
          <w:szCs w:val="28"/>
        </w:rPr>
        <w:t>, 108]</w:t>
      </w:r>
    </w:p>
    <w:p w:rsidR="00A66294" w:rsidRPr="00983077" w:rsidRDefault="00A66294" w:rsidP="00983077">
      <w:pPr>
        <w:spacing w:after="0" w:line="240" w:lineRule="auto"/>
        <w:ind w:firstLine="709"/>
        <w:jc w:val="both"/>
        <w:rPr>
          <w:rFonts w:ascii="Times New Roman" w:hAnsi="Times New Roman" w:cs="Times New Roman"/>
          <w:sz w:val="28"/>
          <w:szCs w:val="28"/>
        </w:rPr>
      </w:pPr>
      <w:r w:rsidRPr="00983077">
        <w:rPr>
          <w:rFonts w:ascii="Times New Roman" w:hAnsi="Times New Roman" w:cs="Times New Roman"/>
          <w:sz w:val="28"/>
          <w:szCs w:val="28"/>
        </w:rPr>
        <w:t>Этюды - это материал, на котором происходит не только освоение основных формул движения, но и воспитывается самостоятельность учащегося, его слуховая требовательность, оттачивается мастерство, точность воспроизведения музыкальной ткани.</w:t>
      </w:r>
    </w:p>
    <w:p w:rsidR="00423B70" w:rsidRDefault="00423B70" w:rsidP="00443CF4">
      <w:pPr>
        <w:spacing w:after="0" w:line="240" w:lineRule="auto"/>
        <w:ind w:firstLine="709"/>
        <w:jc w:val="both"/>
        <w:rPr>
          <w:rFonts w:ascii="Times New Roman" w:hAnsi="Times New Roman" w:cs="Times New Roman"/>
          <w:sz w:val="24"/>
          <w:szCs w:val="28"/>
        </w:rPr>
      </w:pPr>
    </w:p>
    <w:p w:rsidR="00423B70" w:rsidRDefault="00423B70" w:rsidP="00443CF4">
      <w:pPr>
        <w:spacing w:after="0" w:line="240" w:lineRule="auto"/>
        <w:ind w:firstLine="709"/>
        <w:jc w:val="both"/>
        <w:rPr>
          <w:rFonts w:ascii="Times New Roman" w:hAnsi="Times New Roman" w:cs="Times New Roman"/>
          <w:sz w:val="24"/>
          <w:szCs w:val="28"/>
        </w:rPr>
      </w:pPr>
    </w:p>
    <w:p w:rsidR="00423B70" w:rsidRDefault="00423B70" w:rsidP="00443CF4">
      <w:pPr>
        <w:spacing w:after="0" w:line="240" w:lineRule="auto"/>
        <w:ind w:firstLine="709"/>
        <w:jc w:val="both"/>
        <w:rPr>
          <w:rFonts w:ascii="Times New Roman" w:hAnsi="Times New Roman" w:cs="Times New Roman"/>
          <w:sz w:val="24"/>
          <w:szCs w:val="28"/>
        </w:rPr>
      </w:pPr>
    </w:p>
    <w:p w:rsidR="00983077" w:rsidRDefault="00A66294" w:rsidP="00423B70">
      <w:pPr>
        <w:spacing w:after="0" w:line="240" w:lineRule="auto"/>
        <w:ind w:firstLine="709"/>
        <w:jc w:val="center"/>
        <w:rPr>
          <w:rFonts w:ascii="Times New Roman" w:hAnsi="Times New Roman" w:cs="Times New Roman"/>
          <w:sz w:val="24"/>
          <w:szCs w:val="28"/>
        </w:rPr>
      </w:pPr>
      <w:r w:rsidRPr="00983077">
        <w:rPr>
          <w:rFonts w:ascii="Times New Roman" w:hAnsi="Times New Roman" w:cs="Times New Roman"/>
          <w:sz w:val="24"/>
          <w:szCs w:val="28"/>
        </w:rPr>
        <w:t>Список использ</w:t>
      </w:r>
      <w:r w:rsidR="00983077" w:rsidRPr="00983077">
        <w:rPr>
          <w:rFonts w:ascii="Times New Roman" w:hAnsi="Times New Roman" w:cs="Times New Roman"/>
          <w:sz w:val="24"/>
          <w:szCs w:val="28"/>
        </w:rPr>
        <w:t xml:space="preserve">ованной </w:t>
      </w:r>
      <w:r w:rsidRPr="00983077">
        <w:rPr>
          <w:rFonts w:ascii="Times New Roman" w:hAnsi="Times New Roman" w:cs="Times New Roman"/>
          <w:sz w:val="24"/>
          <w:szCs w:val="28"/>
        </w:rPr>
        <w:t>литературы</w:t>
      </w:r>
      <w:r w:rsidR="00923FC4" w:rsidRPr="00983077">
        <w:rPr>
          <w:rFonts w:ascii="Times New Roman" w:hAnsi="Times New Roman" w:cs="Times New Roman"/>
          <w:sz w:val="24"/>
          <w:szCs w:val="28"/>
        </w:rPr>
        <w:t>:</w:t>
      </w:r>
    </w:p>
    <w:p w:rsidR="00443CF4" w:rsidRPr="00983077" w:rsidRDefault="00443CF4" w:rsidP="001B081C">
      <w:pPr>
        <w:spacing w:after="0" w:line="240" w:lineRule="auto"/>
        <w:jc w:val="both"/>
        <w:rPr>
          <w:rFonts w:ascii="Times New Roman" w:hAnsi="Times New Roman" w:cs="Times New Roman"/>
          <w:sz w:val="24"/>
          <w:szCs w:val="28"/>
        </w:rPr>
      </w:pPr>
    </w:p>
    <w:p w:rsidR="00A66294" w:rsidRPr="00F00C40" w:rsidRDefault="00983077"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 xml:space="preserve">Агарева Г. </w:t>
      </w:r>
      <w:r w:rsidR="00A66294" w:rsidRPr="00F00C40">
        <w:rPr>
          <w:rFonts w:ascii="Times New Roman" w:hAnsi="Times New Roman" w:cs="Times New Roman"/>
          <w:sz w:val="24"/>
          <w:szCs w:val="28"/>
        </w:rPr>
        <w:t>Р</w:t>
      </w:r>
      <w:r w:rsidRPr="00F00C40">
        <w:rPr>
          <w:rFonts w:ascii="Times New Roman" w:hAnsi="Times New Roman" w:cs="Times New Roman"/>
          <w:sz w:val="24"/>
          <w:szCs w:val="28"/>
        </w:rPr>
        <w:t>абота над фортепианной техникой</w:t>
      </w:r>
      <w:r w:rsidR="00923FC4" w:rsidRPr="00F00C40">
        <w:rPr>
          <w:rFonts w:ascii="Times New Roman" w:hAnsi="Times New Roman" w:cs="Times New Roman"/>
          <w:sz w:val="24"/>
          <w:szCs w:val="28"/>
        </w:rPr>
        <w:t xml:space="preserve"> К</w:t>
      </w:r>
      <w:r w:rsidR="00A66294" w:rsidRPr="00F00C40">
        <w:rPr>
          <w:rFonts w:ascii="Times New Roman" w:hAnsi="Times New Roman" w:cs="Times New Roman"/>
          <w:sz w:val="24"/>
          <w:szCs w:val="28"/>
        </w:rPr>
        <w:t>аталог статей</w:t>
      </w:r>
    </w:p>
    <w:p w:rsidR="00A66294" w:rsidRPr="00F00C40" w:rsidRDefault="00A66294"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Коган Г.</w:t>
      </w:r>
      <w:r w:rsidR="00FA095F" w:rsidRPr="00F00C40">
        <w:rPr>
          <w:rFonts w:ascii="Times New Roman" w:hAnsi="Times New Roman" w:cs="Times New Roman"/>
          <w:sz w:val="24"/>
          <w:szCs w:val="28"/>
        </w:rPr>
        <w:t>У врат м</w:t>
      </w:r>
      <w:r w:rsidR="00983077" w:rsidRPr="00F00C40">
        <w:rPr>
          <w:rFonts w:ascii="Times New Roman" w:hAnsi="Times New Roman" w:cs="Times New Roman"/>
          <w:sz w:val="24"/>
          <w:szCs w:val="28"/>
        </w:rPr>
        <w:t>астерства.</w:t>
      </w:r>
      <w:r w:rsidR="00923FC4" w:rsidRPr="00F00C40">
        <w:rPr>
          <w:rFonts w:ascii="Times New Roman" w:hAnsi="Times New Roman" w:cs="Times New Roman"/>
          <w:sz w:val="24"/>
          <w:szCs w:val="28"/>
        </w:rPr>
        <w:t xml:space="preserve"> М. Клас</w:t>
      </w:r>
      <w:r w:rsidR="00B209DE" w:rsidRPr="00F00C40">
        <w:rPr>
          <w:rFonts w:ascii="Times New Roman" w:hAnsi="Times New Roman" w:cs="Times New Roman"/>
          <w:sz w:val="24"/>
          <w:szCs w:val="28"/>
        </w:rPr>
        <w:t>с</w:t>
      </w:r>
      <w:r w:rsidR="00923FC4" w:rsidRPr="00F00C40">
        <w:rPr>
          <w:rFonts w:ascii="Times New Roman" w:hAnsi="Times New Roman" w:cs="Times New Roman"/>
          <w:sz w:val="24"/>
          <w:szCs w:val="28"/>
        </w:rPr>
        <w:t xml:space="preserve">ика – </w:t>
      </w:r>
      <w:r w:rsidR="00923FC4" w:rsidRPr="00F00C40">
        <w:rPr>
          <w:rFonts w:ascii="Times New Roman" w:hAnsi="Times New Roman" w:cs="Times New Roman"/>
          <w:sz w:val="24"/>
          <w:szCs w:val="28"/>
          <w:lang w:val="en-US"/>
        </w:rPr>
        <w:t>XXI</w:t>
      </w:r>
      <w:r w:rsidR="00923FC4" w:rsidRPr="00F00C40">
        <w:rPr>
          <w:rFonts w:ascii="Times New Roman" w:hAnsi="Times New Roman" w:cs="Times New Roman"/>
          <w:sz w:val="24"/>
          <w:szCs w:val="28"/>
        </w:rPr>
        <w:t>. 2004</w:t>
      </w:r>
      <w:r w:rsidR="00B209DE" w:rsidRPr="00F00C40">
        <w:rPr>
          <w:rFonts w:ascii="Times New Roman" w:hAnsi="Times New Roman" w:cs="Times New Roman"/>
          <w:sz w:val="24"/>
          <w:szCs w:val="28"/>
        </w:rPr>
        <w:t xml:space="preserve"> – 115с.</w:t>
      </w:r>
    </w:p>
    <w:p w:rsidR="00923FC4" w:rsidRPr="00F00C40" w:rsidRDefault="00983077"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Коган Г. Из области фортепианной техники</w:t>
      </w:r>
      <w:r w:rsidR="00923FC4" w:rsidRPr="00F00C40">
        <w:rPr>
          <w:rFonts w:ascii="Times New Roman" w:hAnsi="Times New Roman" w:cs="Times New Roman"/>
          <w:sz w:val="24"/>
          <w:szCs w:val="28"/>
        </w:rPr>
        <w:t xml:space="preserve"> М. 1968</w:t>
      </w:r>
      <w:r w:rsidR="001B081C">
        <w:rPr>
          <w:rFonts w:ascii="Times New Roman" w:hAnsi="Times New Roman" w:cs="Times New Roman"/>
          <w:sz w:val="24"/>
          <w:szCs w:val="28"/>
        </w:rPr>
        <w:t xml:space="preserve"> – 136с.</w:t>
      </w:r>
    </w:p>
    <w:p w:rsidR="00923FC4" w:rsidRPr="00F00C40" w:rsidRDefault="00983077"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 xml:space="preserve">Коган Г. </w:t>
      </w:r>
      <w:r w:rsidR="00923FC4" w:rsidRPr="00F00C40">
        <w:rPr>
          <w:rFonts w:ascii="Times New Roman" w:hAnsi="Times New Roman" w:cs="Times New Roman"/>
          <w:sz w:val="24"/>
          <w:szCs w:val="28"/>
        </w:rPr>
        <w:t>Техни</w:t>
      </w:r>
      <w:r w:rsidRPr="00F00C40">
        <w:rPr>
          <w:rFonts w:ascii="Times New Roman" w:hAnsi="Times New Roman" w:cs="Times New Roman"/>
          <w:sz w:val="24"/>
          <w:szCs w:val="28"/>
        </w:rPr>
        <w:t>ка и стиль в игре на фортепиано</w:t>
      </w:r>
      <w:r w:rsidR="00923FC4" w:rsidRPr="00F00C40">
        <w:rPr>
          <w:rFonts w:ascii="Times New Roman" w:hAnsi="Times New Roman" w:cs="Times New Roman"/>
          <w:sz w:val="24"/>
          <w:szCs w:val="28"/>
        </w:rPr>
        <w:t xml:space="preserve"> Сборник статей</w:t>
      </w:r>
      <w:r w:rsidR="001B081C">
        <w:rPr>
          <w:rFonts w:ascii="Times New Roman" w:hAnsi="Times New Roman" w:cs="Times New Roman"/>
          <w:sz w:val="24"/>
          <w:szCs w:val="28"/>
        </w:rPr>
        <w:t xml:space="preserve"> – </w:t>
      </w:r>
      <w:r w:rsidR="00DE39C8">
        <w:rPr>
          <w:rFonts w:ascii="Times New Roman" w:hAnsi="Times New Roman" w:cs="Times New Roman"/>
          <w:sz w:val="24"/>
          <w:szCs w:val="28"/>
        </w:rPr>
        <w:t>148</w:t>
      </w:r>
      <w:r w:rsidR="001B081C">
        <w:rPr>
          <w:rFonts w:ascii="Times New Roman" w:hAnsi="Times New Roman" w:cs="Times New Roman"/>
          <w:sz w:val="24"/>
          <w:szCs w:val="28"/>
        </w:rPr>
        <w:t>с.</w:t>
      </w:r>
    </w:p>
    <w:p w:rsidR="00923FC4" w:rsidRPr="00F00C40" w:rsidRDefault="00983077"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 xml:space="preserve">Либерман Е. </w:t>
      </w:r>
      <w:r w:rsidR="00923FC4" w:rsidRPr="00F00C40">
        <w:rPr>
          <w:rFonts w:ascii="Times New Roman" w:hAnsi="Times New Roman" w:cs="Times New Roman"/>
          <w:sz w:val="24"/>
          <w:szCs w:val="28"/>
        </w:rPr>
        <w:t>Р</w:t>
      </w:r>
      <w:r w:rsidRPr="00F00C40">
        <w:rPr>
          <w:rFonts w:ascii="Times New Roman" w:hAnsi="Times New Roman" w:cs="Times New Roman"/>
          <w:sz w:val="24"/>
          <w:szCs w:val="28"/>
        </w:rPr>
        <w:t>абота над фортепианной техникой</w:t>
      </w:r>
      <w:r w:rsidR="00923FC4" w:rsidRPr="00F00C40">
        <w:rPr>
          <w:rFonts w:ascii="Times New Roman" w:hAnsi="Times New Roman" w:cs="Times New Roman"/>
          <w:sz w:val="24"/>
          <w:szCs w:val="28"/>
        </w:rPr>
        <w:t xml:space="preserve"> М. Классика – </w:t>
      </w:r>
      <w:r w:rsidR="00923FC4" w:rsidRPr="00F00C40">
        <w:rPr>
          <w:rFonts w:ascii="Times New Roman" w:hAnsi="Times New Roman" w:cs="Times New Roman"/>
          <w:sz w:val="24"/>
          <w:szCs w:val="28"/>
          <w:lang w:val="en-US"/>
        </w:rPr>
        <w:t>XXI</w:t>
      </w:r>
      <w:r w:rsidR="00923FC4" w:rsidRPr="00F00C40">
        <w:rPr>
          <w:rFonts w:ascii="Times New Roman" w:hAnsi="Times New Roman" w:cs="Times New Roman"/>
          <w:sz w:val="24"/>
          <w:szCs w:val="28"/>
        </w:rPr>
        <w:t>. 2003</w:t>
      </w:r>
      <w:r w:rsidR="00443CF4" w:rsidRPr="00F00C40">
        <w:rPr>
          <w:rFonts w:ascii="Times New Roman" w:hAnsi="Times New Roman" w:cs="Times New Roman"/>
          <w:sz w:val="24"/>
          <w:szCs w:val="28"/>
        </w:rPr>
        <w:t>– 148с.</w:t>
      </w:r>
    </w:p>
    <w:p w:rsidR="00923FC4" w:rsidRPr="00F00C40" w:rsidRDefault="00983077"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Нейгауз Г. Об искусстве фортепианной игры</w:t>
      </w:r>
      <w:r w:rsidR="00923FC4" w:rsidRPr="00F00C40">
        <w:rPr>
          <w:rFonts w:ascii="Times New Roman" w:hAnsi="Times New Roman" w:cs="Times New Roman"/>
          <w:sz w:val="24"/>
          <w:szCs w:val="28"/>
        </w:rPr>
        <w:t xml:space="preserve"> М. Классика – </w:t>
      </w:r>
      <w:r w:rsidR="00923FC4" w:rsidRPr="00F00C40">
        <w:rPr>
          <w:rFonts w:ascii="Times New Roman" w:hAnsi="Times New Roman" w:cs="Times New Roman"/>
          <w:sz w:val="24"/>
          <w:szCs w:val="28"/>
          <w:lang w:val="en-US"/>
        </w:rPr>
        <w:t>XXI</w:t>
      </w:r>
      <w:r w:rsidR="00923FC4" w:rsidRPr="00F00C40">
        <w:rPr>
          <w:rFonts w:ascii="Times New Roman" w:hAnsi="Times New Roman" w:cs="Times New Roman"/>
          <w:sz w:val="24"/>
          <w:szCs w:val="28"/>
        </w:rPr>
        <w:t>. 1987</w:t>
      </w:r>
      <w:r w:rsidR="00D046E3" w:rsidRPr="00F00C40">
        <w:rPr>
          <w:rFonts w:ascii="Times New Roman" w:hAnsi="Times New Roman" w:cs="Times New Roman"/>
          <w:sz w:val="24"/>
          <w:szCs w:val="28"/>
        </w:rPr>
        <w:t xml:space="preserve"> - </w:t>
      </w:r>
      <w:r w:rsidR="001B081C">
        <w:rPr>
          <w:rFonts w:ascii="Times New Roman" w:hAnsi="Times New Roman" w:cs="Times New Roman"/>
          <w:sz w:val="24"/>
          <w:szCs w:val="28"/>
        </w:rPr>
        <w:t>202</w:t>
      </w:r>
      <w:r w:rsidR="00D046E3" w:rsidRPr="00F00C40">
        <w:rPr>
          <w:rFonts w:ascii="Times New Roman" w:hAnsi="Times New Roman" w:cs="Times New Roman"/>
          <w:sz w:val="24"/>
          <w:szCs w:val="28"/>
        </w:rPr>
        <w:t>с.</w:t>
      </w:r>
    </w:p>
    <w:p w:rsidR="00923FC4" w:rsidRPr="00F00C40" w:rsidRDefault="00983077"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 xml:space="preserve">Николаев А. </w:t>
      </w:r>
      <w:r w:rsidR="00923FC4" w:rsidRPr="00F00C40">
        <w:rPr>
          <w:rFonts w:ascii="Times New Roman" w:hAnsi="Times New Roman" w:cs="Times New Roman"/>
          <w:sz w:val="24"/>
          <w:szCs w:val="28"/>
        </w:rPr>
        <w:t>Ра</w:t>
      </w:r>
      <w:r w:rsidRPr="00F00C40">
        <w:rPr>
          <w:rFonts w:ascii="Times New Roman" w:hAnsi="Times New Roman" w:cs="Times New Roman"/>
          <w:sz w:val="24"/>
          <w:szCs w:val="28"/>
        </w:rPr>
        <w:t>бота над этюдами и упражнениями</w:t>
      </w:r>
      <w:r w:rsidR="006840B6" w:rsidRPr="00F00C40">
        <w:rPr>
          <w:rFonts w:ascii="Times New Roman" w:hAnsi="Times New Roman" w:cs="Times New Roman"/>
          <w:sz w:val="24"/>
          <w:szCs w:val="28"/>
        </w:rPr>
        <w:t>М.</w:t>
      </w:r>
      <w:r w:rsidR="00923FC4" w:rsidRPr="00F00C40">
        <w:rPr>
          <w:rFonts w:ascii="Times New Roman" w:hAnsi="Times New Roman" w:cs="Times New Roman"/>
          <w:sz w:val="24"/>
          <w:szCs w:val="28"/>
        </w:rPr>
        <w:t xml:space="preserve"> Му</w:t>
      </w:r>
      <w:r w:rsidR="006840B6" w:rsidRPr="00F00C40">
        <w:rPr>
          <w:rFonts w:ascii="Times New Roman" w:hAnsi="Times New Roman" w:cs="Times New Roman"/>
          <w:sz w:val="24"/>
          <w:szCs w:val="28"/>
        </w:rPr>
        <w:t>зыка.</w:t>
      </w:r>
      <w:r w:rsidR="00923FC4" w:rsidRPr="00F00C40">
        <w:rPr>
          <w:rFonts w:ascii="Times New Roman" w:hAnsi="Times New Roman" w:cs="Times New Roman"/>
          <w:sz w:val="24"/>
          <w:szCs w:val="28"/>
        </w:rPr>
        <w:t xml:space="preserve"> 1979</w:t>
      </w:r>
      <w:r w:rsidR="001B081C">
        <w:rPr>
          <w:rFonts w:ascii="Times New Roman" w:hAnsi="Times New Roman" w:cs="Times New Roman"/>
          <w:sz w:val="24"/>
          <w:szCs w:val="28"/>
        </w:rPr>
        <w:t xml:space="preserve"> – 132с.</w:t>
      </w:r>
    </w:p>
    <w:p w:rsidR="006840B6" w:rsidRPr="00F00C40" w:rsidRDefault="00983077"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Савшинский С. Работа пианиста над техникой</w:t>
      </w:r>
      <w:r w:rsidR="006840B6" w:rsidRPr="00F00C40">
        <w:rPr>
          <w:rFonts w:ascii="Times New Roman" w:hAnsi="Times New Roman" w:cs="Times New Roman"/>
          <w:sz w:val="24"/>
          <w:szCs w:val="28"/>
        </w:rPr>
        <w:t xml:space="preserve"> Л. 1968</w:t>
      </w:r>
      <w:r w:rsidR="001B081C">
        <w:rPr>
          <w:rFonts w:ascii="Times New Roman" w:hAnsi="Times New Roman" w:cs="Times New Roman"/>
          <w:sz w:val="24"/>
          <w:szCs w:val="28"/>
        </w:rPr>
        <w:t xml:space="preserve"> – 108с</w:t>
      </w:r>
    </w:p>
    <w:p w:rsidR="00A66294" w:rsidRPr="00F00C40" w:rsidRDefault="00A66294" w:rsidP="001B081C">
      <w:pPr>
        <w:pStyle w:val="a3"/>
        <w:numPr>
          <w:ilvl w:val="0"/>
          <w:numId w:val="2"/>
        </w:numPr>
        <w:spacing w:after="0" w:line="240" w:lineRule="auto"/>
        <w:ind w:left="0" w:firstLine="0"/>
        <w:contextualSpacing w:val="0"/>
        <w:jc w:val="both"/>
        <w:rPr>
          <w:rFonts w:ascii="Times New Roman" w:hAnsi="Times New Roman" w:cs="Times New Roman"/>
          <w:sz w:val="24"/>
          <w:szCs w:val="28"/>
        </w:rPr>
      </w:pPr>
      <w:r w:rsidRPr="00F00C40">
        <w:rPr>
          <w:rFonts w:ascii="Times New Roman" w:hAnsi="Times New Roman" w:cs="Times New Roman"/>
          <w:sz w:val="24"/>
          <w:szCs w:val="28"/>
        </w:rPr>
        <w:t>Щапов Л. Некоторы</w:t>
      </w:r>
      <w:r w:rsidR="00983077" w:rsidRPr="00F00C40">
        <w:rPr>
          <w:rFonts w:ascii="Times New Roman" w:hAnsi="Times New Roman" w:cs="Times New Roman"/>
          <w:sz w:val="24"/>
          <w:szCs w:val="28"/>
        </w:rPr>
        <w:t>е вопросы фортепианной техники</w:t>
      </w:r>
      <w:r w:rsidR="006840B6" w:rsidRPr="00F00C40">
        <w:rPr>
          <w:rFonts w:ascii="Times New Roman" w:hAnsi="Times New Roman" w:cs="Times New Roman"/>
          <w:sz w:val="24"/>
          <w:szCs w:val="28"/>
        </w:rPr>
        <w:t xml:space="preserve"> М. </w:t>
      </w:r>
      <w:r w:rsidR="001B081C">
        <w:rPr>
          <w:rFonts w:ascii="Times New Roman" w:hAnsi="Times New Roman" w:cs="Times New Roman"/>
          <w:sz w:val="24"/>
          <w:szCs w:val="28"/>
        </w:rPr>
        <w:t>1968 – 128с.</w:t>
      </w:r>
    </w:p>
    <w:p w:rsidR="00443CF4" w:rsidRPr="00F00C40" w:rsidRDefault="00F70F75" w:rsidP="001B081C">
      <w:pPr>
        <w:pStyle w:val="a3"/>
        <w:numPr>
          <w:ilvl w:val="0"/>
          <w:numId w:val="2"/>
        </w:numPr>
        <w:spacing w:after="0" w:line="240" w:lineRule="auto"/>
        <w:ind w:left="0" w:firstLine="0"/>
        <w:contextualSpacing w:val="0"/>
        <w:jc w:val="both"/>
        <w:rPr>
          <w:rFonts w:ascii="Times New Roman" w:hAnsi="Times New Roman" w:cs="Times New Roman"/>
          <w:sz w:val="24"/>
          <w:szCs w:val="28"/>
          <w:lang w:val="en-US"/>
        </w:rPr>
      </w:pPr>
      <w:hyperlink r:id="rId5" w:tgtFrame="_blank" w:history="1">
        <w:proofErr w:type="spellStart"/>
        <w:r w:rsidR="00443CF4" w:rsidRPr="00F00C40">
          <w:rPr>
            <w:rStyle w:val="a4"/>
            <w:rFonts w:ascii="Times New Roman" w:hAnsi="Times New Roman" w:cs="Times New Roman"/>
            <w:sz w:val="24"/>
            <w:szCs w:val="28"/>
            <w:u w:val="none"/>
            <w:lang w:val="en-US"/>
          </w:rPr>
          <w:t>numi.ru</w:t>
        </w:r>
      </w:hyperlink>
      <w:r w:rsidR="00443CF4" w:rsidRPr="00F00C40">
        <w:rPr>
          <w:rFonts w:ascii="Times New Roman" w:hAnsi="Times New Roman" w:cs="Times New Roman"/>
          <w:sz w:val="24"/>
          <w:szCs w:val="28"/>
          <w:lang w:val="en-US"/>
        </w:rPr>
        <w:t>›</w:t>
      </w:r>
      <w:hyperlink r:id="rId6" w:tgtFrame="_blank" w:history="1">
        <w:r w:rsidR="00443CF4" w:rsidRPr="00F00C40">
          <w:rPr>
            <w:rStyle w:val="a4"/>
            <w:rFonts w:ascii="Times New Roman" w:hAnsi="Times New Roman" w:cs="Times New Roman"/>
            <w:sz w:val="24"/>
            <w:szCs w:val="28"/>
            <w:u w:val="none"/>
            <w:lang w:val="en-US"/>
          </w:rPr>
          <w:t>downloadrus.php?id</w:t>
        </w:r>
        <w:proofErr w:type="spellEnd"/>
        <w:r w:rsidR="00443CF4" w:rsidRPr="00F00C40">
          <w:rPr>
            <w:rStyle w:val="a4"/>
            <w:rFonts w:ascii="Times New Roman" w:hAnsi="Times New Roman" w:cs="Times New Roman"/>
            <w:sz w:val="24"/>
            <w:szCs w:val="28"/>
            <w:u w:val="none"/>
            <w:lang w:val="en-US"/>
          </w:rPr>
          <w:t>=41343</w:t>
        </w:r>
      </w:hyperlink>
    </w:p>
    <w:p w:rsidR="00443CF4" w:rsidRPr="00F00C40" w:rsidRDefault="00443CF4" w:rsidP="001B081C">
      <w:pPr>
        <w:pStyle w:val="a3"/>
        <w:numPr>
          <w:ilvl w:val="0"/>
          <w:numId w:val="2"/>
        </w:numPr>
        <w:spacing w:after="0" w:line="240" w:lineRule="auto"/>
        <w:ind w:left="0" w:firstLine="0"/>
        <w:contextualSpacing w:val="0"/>
        <w:jc w:val="both"/>
        <w:rPr>
          <w:rFonts w:ascii="Times New Roman" w:hAnsi="Times New Roman" w:cs="Times New Roman"/>
          <w:sz w:val="24"/>
          <w:szCs w:val="28"/>
          <w:lang w:val="en-US"/>
        </w:rPr>
      </w:pPr>
      <w:r w:rsidRPr="00F00C40">
        <w:rPr>
          <w:rFonts w:ascii="Times New Roman" w:hAnsi="Times New Roman" w:cs="Times New Roman"/>
          <w:sz w:val="24"/>
          <w:szCs w:val="28"/>
          <w:lang w:val="en-US"/>
        </w:rPr>
        <w:t>http://nsportal.ru/shkola/muzyka/library/2012/12/25/rabota-nad-tekhnikoy</w:t>
      </w:r>
    </w:p>
    <w:p w:rsidR="00A66294" w:rsidRPr="00443CF4" w:rsidRDefault="00A66294" w:rsidP="001B081C">
      <w:pPr>
        <w:spacing w:after="0" w:line="240" w:lineRule="auto"/>
        <w:jc w:val="both"/>
        <w:rPr>
          <w:rFonts w:ascii="Times New Roman" w:hAnsi="Times New Roman" w:cs="Times New Roman"/>
          <w:sz w:val="28"/>
          <w:szCs w:val="28"/>
          <w:lang w:val="en-US"/>
        </w:rPr>
      </w:pPr>
    </w:p>
    <w:p w:rsidR="00A66294" w:rsidRPr="00443CF4" w:rsidRDefault="00A66294" w:rsidP="00983077">
      <w:pPr>
        <w:spacing w:after="0" w:line="240" w:lineRule="auto"/>
        <w:ind w:firstLine="709"/>
        <w:jc w:val="both"/>
        <w:rPr>
          <w:rFonts w:ascii="Times New Roman" w:hAnsi="Times New Roman" w:cs="Times New Roman"/>
          <w:sz w:val="28"/>
          <w:szCs w:val="28"/>
          <w:lang w:val="en-US"/>
        </w:rPr>
      </w:pPr>
    </w:p>
    <w:p w:rsidR="0055508C" w:rsidRPr="00443CF4" w:rsidRDefault="0055508C" w:rsidP="00983077">
      <w:pPr>
        <w:spacing w:after="0" w:line="240" w:lineRule="auto"/>
        <w:ind w:firstLine="709"/>
        <w:jc w:val="both"/>
        <w:rPr>
          <w:rFonts w:ascii="Times New Roman" w:hAnsi="Times New Roman" w:cs="Times New Roman"/>
          <w:sz w:val="28"/>
          <w:szCs w:val="28"/>
          <w:lang w:val="en-US"/>
        </w:rPr>
      </w:pPr>
    </w:p>
    <w:sectPr w:rsidR="0055508C" w:rsidRPr="00443CF4" w:rsidSect="00E953D6">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402F7"/>
    <w:multiLevelType w:val="hybridMultilevel"/>
    <w:tmpl w:val="CA720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6644BB7"/>
    <w:multiLevelType w:val="hybridMultilevel"/>
    <w:tmpl w:val="CFE29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A66294"/>
    <w:rsid w:val="001B081C"/>
    <w:rsid w:val="003F2F45"/>
    <w:rsid w:val="00423B70"/>
    <w:rsid w:val="00437E53"/>
    <w:rsid w:val="00443CF4"/>
    <w:rsid w:val="004C6A19"/>
    <w:rsid w:val="0055508C"/>
    <w:rsid w:val="0061606E"/>
    <w:rsid w:val="006840B6"/>
    <w:rsid w:val="00822538"/>
    <w:rsid w:val="00843C48"/>
    <w:rsid w:val="00923FC4"/>
    <w:rsid w:val="00983077"/>
    <w:rsid w:val="00A66294"/>
    <w:rsid w:val="00B209DE"/>
    <w:rsid w:val="00C54C66"/>
    <w:rsid w:val="00D046E3"/>
    <w:rsid w:val="00D50938"/>
    <w:rsid w:val="00DE39C8"/>
    <w:rsid w:val="00E02F42"/>
    <w:rsid w:val="00E53F55"/>
    <w:rsid w:val="00E953D6"/>
    <w:rsid w:val="00F00C40"/>
    <w:rsid w:val="00F70F75"/>
    <w:rsid w:val="00FA0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94"/>
    <w:pPr>
      <w:ind w:left="720"/>
      <w:contextualSpacing/>
    </w:pPr>
  </w:style>
  <w:style w:type="character" w:customStyle="1" w:styleId="serp-urlitem">
    <w:name w:val="serp-url__item"/>
    <w:basedOn w:val="a0"/>
    <w:rsid w:val="00983077"/>
  </w:style>
  <w:style w:type="character" w:styleId="a4">
    <w:name w:val="Hyperlink"/>
    <w:basedOn w:val="a0"/>
    <w:uiPriority w:val="99"/>
    <w:unhideWhenUsed/>
    <w:rsid w:val="00983077"/>
    <w:rPr>
      <w:color w:val="0000FF"/>
      <w:u w:val="single"/>
    </w:rPr>
  </w:style>
  <w:style w:type="character" w:customStyle="1" w:styleId="serp-urlmark">
    <w:name w:val="serp-url__mark"/>
    <w:basedOn w:val="a0"/>
    <w:rsid w:val="009830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mi.ru/downloadrus.php?id=41343" TargetMode="External"/><Relationship Id="rId5" Type="http://schemas.openxmlformats.org/officeDocument/2006/relationships/hyperlink" Target="http://www.num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5</Pages>
  <Words>1956</Words>
  <Characters>11154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Чугунова</dc:creator>
  <cp:keywords/>
  <dc:description/>
  <cp:lastModifiedBy>user</cp:lastModifiedBy>
  <cp:revision>10</cp:revision>
  <dcterms:created xsi:type="dcterms:W3CDTF">2014-12-23T20:04:00Z</dcterms:created>
  <dcterms:modified xsi:type="dcterms:W3CDTF">2016-04-06T07:52:00Z</dcterms:modified>
</cp:coreProperties>
</file>