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A8" w:rsidRPr="00570BF3" w:rsidRDefault="00E93BA8" w:rsidP="00570BF3">
      <w:pPr>
        <w:jc w:val="both"/>
        <w:rPr>
          <w:rFonts w:ascii="Times New Roman" w:hAnsi="Times New Roman" w:cs="Times New Roman"/>
        </w:rPr>
      </w:pPr>
    </w:p>
    <w:p w:rsidR="00E93BA8" w:rsidRPr="00570BF3" w:rsidRDefault="00E93BA8" w:rsidP="00570BF3">
      <w:pPr>
        <w:jc w:val="both"/>
        <w:rPr>
          <w:rFonts w:ascii="Times New Roman" w:hAnsi="Times New Roman" w:cs="Times New Roman"/>
        </w:rPr>
      </w:pPr>
    </w:p>
    <w:p w:rsidR="00E93BA8" w:rsidRPr="00570BF3" w:rsidRDefault="00E93BA8" w:rsidP="00570BF3">
      <w:pPr>
        <w:jc w:val="both"/>
        <w:rPr>
          <w:rFonts w:ascii="Times New Roman" w:hAnsi="Times New Roman" w:cs="Times New Roman"/>
        </w:rPr>
      </w:pP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Управление по культуре администрации муниципального образования</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МБУДО «ДМШ №3»</w:t>
      </w:r>
    </w:p>
    <w:p w:rsidR="00E93BA8" w:rsidRPr="00E341D9" w:rsidRDefault="00E93BA8"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p>
    <w:p w:rsidR="00570BF3"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И.С. БАХ «ХОРОШО ТЕМПЕРИРОВАННЫЙ КЛАВИР»</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НЕКОТОРЫЕ ОСОБЕННОСТИ ИСПОЛНЕНИЯ</w:t>
      </w:r>
    </w:p>
    <w:p w:rsidR="00E93BA8" w:rsidRPr="00E341D9" w:rsidRDefault="00E93BA8"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p>
    <w:p w:rsidR="003D01AF"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 xml:space="preserve">       </w:t>
      </w:r>
    </w:p>
    <w:p w:rsidR="003D01AF" w:rsidRDefault="003D01AF" w:rsidP="00570BF3">
      <w:pPr>
        <w:jc w:val="both"/>
        <w:rPr>
          <w:rFonts w:ascii="Times New Roman" w:hAnsi="Times New Roman" w:cs="Times New Roman"/>
          <w:sz w:val="32"/>
          <w:szCs w:val="32"/>
        </w:rPr>
      </w:pPr>
    </w:p>
    <w:p w:rsidR="003D01AF" w:rsidRDefault="003D01AF" w:rsidP="00570BF3">
      <w:pPr>
        <w:jc w:val="both"/>
        <w:rPr>
          <w:rFonts w:ascii="Times New Roman" w:hAnsi="Times New Roman" w:cs="Times New Roman"/>
          <w:sz w:val="32"/>
          <w:szCs w:val="32"/>
        </w:rPr>
      </w:pPr>
    </w:p>
    <w:p w:rsidR="00B0188F" w:rsidRPr="0026791E" w:rsidRDefault="0026791E" w:rsidP="00570BF3">
      <w:pPr>
        <w:jc w:val="both"/>
        <w:rPr>
          <w:rFonts w:ascii="Times New Roman" w:hAnsi="Times New Roman" w:cs="Times New Roman"/>
          <w:sz w:val="26"/>
          <w:szCs w:val="26"/>
        </w:rPr>
      </w:pPr>
      <w:r w:rsidRPr="0026791E">
        <w:rPr>
          <w:rFonts w:ascii="Times New Roman" w:hAnsi="Times New Roman" w:cs="Times New Roman"/>
          <w:sz w:val="26"/>
          <w:szCs w:val="26"/>
          <w:shd w:val="clear" w:color="auto" w:fill="FFFFFF"/>
        </w:rPr>
        <w:t xml:space="preserve">Преподаватель МБУДО "ДМШ № 3 " г. Саратова Смирнова Мария Анатольевна и концертмейстер МБУДО "ДМШ № 3" Смирнов Алексей Павлович </w:t>
      </w:r>
      <w:r w:rsidR="00E93BA8" w:rsidRPr="0026791E">
        <w:rPr>
          <w:rFonts w:ascii="Times New Roman" w:hAnsi="Times New Roman" w:cs="Times New Roman"/>
          <w:sz w:val="26"/>
          <w:szCs w:val="26"/>
        </w:rPr>
        <w:t xml:space="preserve">                    </w:t>
      </w:r>
      <w:r w:rsidR="00B0188F" w:rsidRPr="0026791E">
        <w:rPr>
          <w:rFonts w:ascii="Times New Roman" w:hAnsi="Times New Roman" w:cs="Times New Roman"/>
          <w:sz w:val="26"/>
          <w:szCs w:val="26"/>
        </w:rPr>
        <w:t xml:space="preserve">          </w:t>
      </w: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r>
        <w:rPr>
          <w:rFonts w:ascii="Times New Roman" w:hAnsi="Times New Roman" w:cs="Times New Roman"/>
          <w:sz w:val="32"/>
          <w:szCs w:val="32"/>
        </w:rPr>
        <w:t xml:space="preserve">                                         </w:t>
      </w:r>
      <w:r w:rsidR="00E93BA8" w:rsidRPr="00E341D9">
        <w:rPr>
          <w:rFonts w:ascii="Times New Roman" w:hAnsi="Times New Roman" w:cs="Times New Roman"/>
          <w:sz w:val="32"/>
          <w:szCs w:val="32"/>
        </w:rPr>
        <w:t xml:space="preserve"> </w:t>
      </w: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E93BA8" w:rsidRPr="00E341D9" w:rsidRDefault="00B0188F" w:rsidP="00570BF3">
      <w:pPr>
        <w:jc w:val="both"/>
        <w:rPr>
          <w:rFonts w:ascii="Times New Roman" w:hAnsi="Times New Roman" w:cs="Times New Roman"/>
          <w:sz w:val="32"/>
          <w:szCs w:val="32"/>
        </w:rPr>
      </w:pPr>
      <w:r>
        <w:rPr>
          <w:rFonts w:ascii="Times New Roman" w:hAnsi="Times New Roman" w:cs="Times New Roman"/>
          <w:sz w:val="32"/>
          <w:szCs w:val="32"/>
        </w:rPr>
        <w:t xml:space="preserve">                                         </w:t>
      </w:r>
      <w:r w:rsidR="00E93BA8" w:rsidRPr="00E341D9">
        <w:rPr>
          <w:rFonts w:ascii="Times New Roman" w:hAnsi="Times New Roman" w:cs="Times New Roman"/>
          <w:sz w:val="32"/>
          <w:szCs w:val="32"/>
        </w:rPr>
        <w:t xml:space="preserve">Саратов, 2017        </w:t>
      </w:r>
    </w:p>
    <w:p w:rsidR="003D01AF" w:rsidRDefault="003D01AF" w:rsidP="00570BF3">
      <w:pPr>
        <w:jc w:val="both"/>
        <w:rPr>
          <w:rFonts w:ascii="Times New Roman" w:hAnsi="Times New Roman" w:cs="Times New Roman"/>
          <w:sz w:val="32"/>
          <w:szCs w:val="32"/>
        </w:rPr>
      </w:pPr>
    </w:p>
    <w:p w:rsidR="003D01AF" w:rsidRDefault="003D01AF" w:rsidP="00570BF3">
      <w:pPr>
        <w:jc w:val="both"/>
        <w:rPr>
          <w:rFonts w:ascii="Times New Roman" w:hAnsi="Times New Roman" w:cs="Times New Roman"/>
          <w:sz w:val="32"/>
          <w:szCs w:val="32"/>
        </w:rPr>
      </w:pPr>
    </w:p>
    <w:p w:rsidR="003D01AF" w:rsidRDefault="003D01AF" w:rsidP="00570BF3">
      <w:pPr>
        <w:jc w:val="both"/>
        <w:rPr>
          <w:rFonts w:ascii="Times New Roman" w:hAnsi="Times New Roman" w:cs="Times New Roman"/>
          <w:sz w:val="32"/>
          <w:szCs w:val="32"/>
        </w:rPr>
      </w:pPr>
    </w:p>
    <w:p w:rsidR="003D01AF" w:rsidRDefault="003D01AF" w:rsidP="00570BF3">
      <w:pPr>
        <w:jc w:val="both"/>
        <w:rPr>
          <w:rFonts w:ascii="Times New Roman" w:hAnsi="Times New Roman" w:cs="Times New Roman"/>
          <w:sz w:val="32"/>
          <w:szCs w:val="32"/>
        </w:rPr>
      </w:pPr>
    </w:p>
    <w:p w:rsidR="003D01AF" w:rsidRDefault="003D01AF" w:rsidP="00570BF3">
      <w:pPr>
        <w:jc w:val="both"/>
        <w:rPr>
          <w:rFonts w:ascii="Times New Roman" w:hAnsi="Times New Roman" w:cs="Times New Roman"/>
          <w:sz w:val="32"/>
          <w:szCs w:val="32"/>
        </w:rPr>
      </w:pPr>
    </w:p>
    <w:p w:rsidR="003D01AF" w:rsidRDefault="003D01AF" w:rsidP="00570BF3">
      <w:pPr>
        <w:jc w:val="both"/>
        <w:rPr>
          <w:rFonts w:ascii="Times New Roman" w:hAnsi="Times New Roman" w:cs="Times New Roman"/>
          <w:sz w:val="32"/>
          <w:szCs w:val="32"/>
        </w:rPr>
      </w:pPr>
    </w:p>
    <w:p w:rsidR="003D01AF" w:rsidRDefault="003D01AF" w:rsidP="00570BF3">
      <w:pPr>
        <w:jc w:val="both"/>
        <w:rPr>
          <w:rFonts w:ascii="Times New Roman" w:hAnsi="Times New Roman" w:cs="Times New Roman"/>
          <w:sz w:val="32"/>
          <w:szCs w:val="32"/>
        </w:rPr>
      </w:pPr>
    </w:p>
    <w:p w:rsidR="003D01AF" w:rsidRDefault="003D01AF" w:rsidP="00570BF3">
      <w:pPr>
        <w:jc w:val="both"/>
        <w:rPr>
          <w:rFonts w:ascii="Times New Roman" w:hAnsi="Times New Roman" w:cs="Times New Roman"/>
          <w:sz w:val="32"/>
          <w:szCs w:val="32"/>
        </w:rPr>
      </w:pPr>
    </w:p>
    <w:p w:rsidR="003D01AF" w:rsidRDefault="003D01AF" w:rsidP="00570BF3">
      <w:pPr>
        <w:jc w:val="both"/>
        <w:rPr>
          <w:rFonts w:ascii="Times New Roman" w:hAnsi="Times New Roman" w:cs="Times New Roman"/>
          <w:sz w:val="32"/>
          <w:szCs w:val="32"/>
        </w:rPr>
      </w:pPr>
    </w:p>
    <w:p w:rsidR="003D01AF" w:rsidRDefault="003D01AF" w:rsidP="00570BF3">
      <w:pPr>
        <w:jc w:val="both"/>
        <w:rPr>
          <w:rFonts w:ascii="Times New Roman" w:hAnsi="Times New Roman" w:cs="Times New Roman"/>
          <w:sz w:val="32"/>
          <w:szCs w:val="32"/>
        </w:rPr>
      </w:pPr>
    </w:p>
    <w:p w:rsidR="003D01AF" w:rsidRDefault="003D01AF"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lastRenderedPageBreak/>
        <w:t>ПЛАН</w:t>
      </w:r>
    </w:p>
    <w:p w:rsidR="00E93BA8" w:rsidRPr="00E341D9" w:rsidRDefault="00E93BA8"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I. ВСТУПЛЕНИЕ.</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I. История создания и общий обзор "Хорошо темпериро</w:t>
      </w:r>
      <w:r w:rsidRPr="00E341D9">
        <w:rPr>
          <w:rFonts w:ascii="Times New Roman" w:hAnsi="Times New Roman" w:cs="Times New Roman"/>
          <w:sz w:val="32"/>
          <w:szCs w:val="32"/>
        </w:rPr>
        <w:softHyphen/>
        <w:t>ванного клавира".</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II. Главная часть.</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Некоторые особенности исполнения прелюдий и фуг "Хорошо темперированного клавира" Баха.</w:t>
      </w:r>
    </w:p>
    <w:p w:rsidR="00E93BA8" w:rsidRPr="00E341D9" w:rsidRDefault="00E93BA8"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III. ЗАКЛЮЧЕНИЕ.</w:t>
      </w:r>
    </w:p>
    <w:p w:rsidR="00E93BA8" w:rsidRPr="00E341D9" w:rsidRDefault="00E93BA8" w:rsidP="00570BF3">
      <w:pPr>
        <w:jc w:val="both"/>
        <w:rPr>
          <w:rFonts w:ascii="Times New Roman" w:hAnsi="Times New Roman" w:cs="Times New Roman"/>
          <w:sz w:val="32"/>
          <w:szCs w:val="32"/>
        </w:rPr>
      </w:pPr>
    </w:p>
    <w:p w:rsidR="00570BF3" w:rsidRPr="00E341D9" w:rsidRDefault="00570BF3"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p>
    <w:p w:rsidR="00E341D9" w:rsidRDefault="00E341D9" w:rsidP="00570BF3">
      <w:pPr>
        <w:jc w:val="both"/>
        <w:rPr>
          <w:rFonts w:ascii="Times New Roman" w:hAnsi="Times New Roman" w:cs="Times New Roman"/>
          <w:sz w:val="32"/>
          <w:szCs w:val="32"/>
        </w:rPr>
      </w:pP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sz w:val="32"/>
          <w:szCs w:val="32"/>
        </w:rPr>
        <w:br/>
      </w: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B0188F" w:rsidRDefault="00B0188F"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 xml:space="preserve">Создавая свой цикл прелюдий и фуг, Бах имел в виду определенную цель: ознакомить играющих на клавире со всеми </w:t>
      </w:r>
      <w:r w:rsidR="00CD4A2D" w:rsidRPr="00E341D9">
        <w:rPr>
          <w:rFonts w:ascii="Times New Roman" w:hAnsi="Times New Roman" w:cs="Times New Roman"/>
          <w:sz w:val="32"/>
          <w:szCs w:val="32"/>
        </w:rPr>
        <w:t xml:space="preserve"> </w:t>
      </w:r>
      <w:r w:rsidRPr="00E341D9">
        <w:rPr>
          <w:rFonts w:ascii="Times New Roman" w:hAnsi="Times New Roman" w:cs="Times New Roman"/>
          <w:sz w:val="32"/>
          <w:szCs w:val="32"/>
        </w:rPr>
        <w:t>двадцатью четырьмя мажорными и минорными тональностями, многие из которых до того времени не были в употреблении.</w:t>
      </w:r>
      <w:r w:rsidR="00CD4A2D" w:rsidRPr="00E341D9">
        <w:rPr>
          <w:rFonts w:ascii="Times New Roman" w:hAnsi="Times New Roman" w:cs="Times New Roman"/>
          <w:sz w:val="32"/>
          <w:szCs w:val="32"/>
        </w:rPr>
        <w:t xml:space="preserve"> </w:t>
      </w:r>
      <w:r w:rsidRPr="00E341D9">
        <w:rPr>
          <w:rFonts w:ascii="Times New Roman" w:hAnsi="Times New Roman" w:cs="Times New Roman"/>
          <w:sz w:val="32"/>
          <w:szCs w:val="32"/>
        </w:rPr>
        <w:t xml:space="preserve">Он хотел показать преимущество </w:t>
      </w:r>
      <w:r w:rsidRPr="00E341D9">
        <w:rPr>
          <w:rFonts w:ascii="Times New Roman" w:hAnsi="Times New Roman" w:cs="Times New Roman"/>
          <w:sz w:val="32"/>
          <w:szCs w:val="32"/>
        </w:rPr>
        <w:lastRenderedPageBreak/>
        <w:t>темперированной настройки клавишных инструментов перед натуральным строем. На старин</w:t>
      </w:r>
      <w:r w:rsidRPr="00E341D9">
        <w:rPr>
          <w:rFonts w:ascii="Times New Roman" w:hAnsi="Times New Roman" w:cs="Times New Roman"/>
          <w:sz w:val="32"/>
          <w:szCs w:val="32"/>
        </w:rPr>
        <w:softHyphen/>
        <w:t>ных клавишных инструментах было невозможно играть во всех тональностях, этому препятствовали квинты и терции в нату</w:t>
      </w:r>
      <w:r w:rsidRPr="00E341D9">
        <w:rPr>
          <w:rFonts w:ascii="Times New Roman" w:hAnsi="Times New Roman" w:cs="Times New Roman"/>
          <w:sz w:val="32"/>
          <w:szCs w:val="32"/>
        </w:rPr>
        <w:softHyphen/>
        <w:t xml:space="preserve">ральном строе: в одних </w:t>
      </w:r>
      <w:r w:rsidR="00CD4A2D" w:rsidRPr="00E341D9">
        <w:rPr>
          <w:rFonts w:ascii="Times New Roman" w:hAnsi="Times New Roman" w:cs="Times New Roman"/>
          <w:sz w:val="32"/>
          <w:szCs w:val="32"/>
        </w:rPr>
        <w:t xml:space="preserve">тональностях они звучали чисто, в других </w:t>
      </w:r>
      <w:r w:rsidRPr="00E341D9">
        <w:rPr>
          <w:rFonts w:ascii="Times New Roman" w:hAnsi="Times New Roman" w:cs="Times New Roman"/>
          <w:sz w:val="32"/>
          <w:szCs w:val="32"/>
        </w:rPr>
        <w:t>– фальшиво. До появления «Хорошо темперированного клавира» редко сочиняли и играли в тональностях   H-dur, As- dur, Fis- dur,Cis- dur, отказывались от выявления художественных возможностей ряда тональностей, не принимая во внимание их красочное своеобразие. Бах решил доказать всю плодотворность системы темперации. Эта система заклю</w:t>
      </w:r>
      <w:r w:rsidRPr="00E341D9">
        <w:rPr>
          <w:rFonts w:ascii="Times New Roman" w:hAnsi="Times New Roman" w:cs="Times New Roman"/>
          <w:sz w:val="32"/>
          <w:szCs w:val="32"/>
        </w:rPr>
        <w:softHyphen/>
        <w:t>чавшаяся в разделении октавы на 12 равных полутонов и в по</w:t>
      </w:r>
      <w:r w:rsidRPr="00E341D9">
        <w:rPr>
          <w:rFonts w:ascii="Times New Roman" w:hAnsi="Times New Roman" w:cs="Times New Roman"/>
          <w:sz w:val="32"/>
          <w:szCs w:val="32"/>
        </w:rPr>
        <w:softHyphen/>
        <w:t>строении квинт и терций не в чистых натуральных тонах, а в темперированных искусственных интервалах, была найдена ор</w:t>
      </w:r>
      <w:r w:rsidRPr="00E341D9">
        <w:rPr>
          <w:rFonts w:ascii="Times New Roman" w:hAnsi="Times New Roman" w:cs="Times New Roman"/>
          <w:sz w:val="32"/>
          <w:szCs w:val="32"/>
        </w:rPr>
        <w:softHyphen/>
        <w:t>ганным мастером А.Веркмейстером. Баху же принадлежит честь создания первого художественного цикла, охватывающего все 24 тональности, из которых пять использовались в музыкаль</w:t>
      </w:r>
      <w:r w:rsidRPr="00E341D9">
        <w:rPr>
          <w:rFonts w:ascii="Times New Roman" w:hAnsi="Times New Roman" w:cs="Times New Roman"/>
          <w:sz w:val="32"/>
          <w:szCs w:val="32"/>
        </w:rPr>
        <w:softHyphen/>
        <w:t>ной литературе впервые.</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Две части "Хорошо темперированного клавира" разделены большим промежутком времени.</w:t>
      </w:r>
      <w:r w:rsidR="00CD4A2D" w:rsidRPr="00E341D9">
        <w:rPr>
          <w:rFonts w:ascii="Times New Roman" w:hAnsi="Times New Roman" w:cs="Times New Roman"/>
          <w:sz w:val="32"/>
          <w:szCs w:val="32"/>
        </w:rPr>
        <w:t xml:space="preserve"> Первая </w:t>
      </w:r>
      <w:r w:rsidRPr="00E341D9">
        <w:rPr>
          <w:rFonts w:ascii="Times New Roman" w:hAnsi="Times New Roman" w:cs="Times New Roman"/>
          <w:sz w:val="32"/>
          <w:szCs w:val="32"/>
        </w:rPr>
        <w:t xml:space="preserve"> часть создавалась в 1722 г. А.Швейцер в своей монографии сообщает, что по преданию </w:t>
      </w:r>
      <w:r w:rsidR="00CD4A2D" w:rsidRPr="00E341D9">
        <w:rPr>
          <w:rFonts w:ascii="Times New Roman" w:hAnsi="Times New Roman" w:cs="Times New Roman"/>
          <w:sz w:val="32"/>
          <w:szCs w:val="32"/>
        </w:rPr>
        <w:t xml:space="preserve">Бах </w:t>
      </w:r>
      <w:r w:rsidRPr="00E341D9">
        <w:rPr>
          <w:rFonts w:ascii="Times New Roman" w:hAnsi="Times New Roman" w:cs="Times New Roman"/>
          <w:sz w:val="32"/>
          <w:szCs w:val="32"/>
        </w:rPr>
        <w:t>написал эту часть почти сразу, в одном месте, где он не имел инструмента и очень скучал по нему. В "Клавирной книжечке” Фридемана можно обнаружить ряд прелюдий, которые подверглись затем тщательной переработке. Это заставляет нас предполо</w:t>
      </w:r>
      <w:r w:rsidRPr="00E341D9">
        <w:rPr>
          <w:rFonts w:ascii="Times New Roman" w:hAnsi="Times New Roman" w:cs="Times New Roman"/>
          <w:sz w:val="32"/>
          <w:szCs w:val="32"/>
        </w:rPr>
        <w:softHyphen/>
        <w:t>жить, что прелюдии и фуги "Хорошо темперированного клавира" в своей окончательной форме явились результатом не внезап</w:t>
      </w:r>
      <w:r w:rsidRPr="00E341D9">
        <w:rPr>
          <w:rFonts w:ascii="Times New Roman" w:hAnsi="Times New Roman" w:cs="Times New Roman"/>
          <w:sz w:val="32"/>
          <w:szCs w:val="32"/>
        </w:rPr>
        <w:softHyphen/>
        <w:t>ного гениального вдохновения, а плодом непрерывного труда ком</w:t>
      </w:r>
      <w:r w:rsidRPr="00E341D9">
        <w:rPr>
          <w:rFonts w:ascii="Times New Roman" w:hAnsi="Times New Roman" w:cs="Times New Roman"/>
          <w:sz w:val="32"/>
          <w:szCs w:val="32"/>
        </w:rPr>
        <w:softHyphen/>
        <w:t>позитора. Прелюдии первой части написаны чаще всего в простой, непритязательной форме, но достаточно убедительной и разно</w:t>
      </w:r>
      <w:r w:rsidRPr="00E341D9">
        <w:rPr>
          <w:rFonts w:ascii="Times New Roman" w:hAnsi="Times New Roman" w:cs="Times New Roman"/>
          <w:sz w:val="32"/>
          <w:szCs w:val="32"/>
        </w:rPr>
        <w:softHyphen/>
        <w:t>образной. Обращают также на себя внимание элементы импровизационности. Кроме того, прелюдии первой части содержат множест</w:t>
      </w:r>
      <w:r w:rsidRPr="00E341D9">
        <w:rPr>
          <w:rFonts w:ascii="Times New Roman" w:hAnsi="Times New Roman" w:cs="Times New Roman"/>
          <w:sz w:val="32"/>
          <w:szCs w:val="32"/>
        </w:rPr>
        <w:softHyphen/>
        <w:t>во оригинальных деталей. Фуги первой части свидетельствуют о еще большем разнообразии творческой фантазии композитора. Каждая из них имеет свое собственное лицо, которое определя</w:t>
      </w:r>
      <w:r w:rsidRPr="00E341D9">
        <w:rPr>
          <w:rFonts w:ascii="Times New Roman" w:hAnsi="Times New Roman" w:cs="Times New Roman"/>
          <w:sz w:val="32"/>
          <w:szCs w:val="32"/>
        </w:rPr>
        <w:softHyphen/>
        <w:t>ется темой, ее характером, способом ее развития, количест</w:t>
      </w:r>
      <w:r w:rsidRPr="00E341D9">
        <w:rPr>
          <w:rFonts w:ascii="Times New Roman" w:hAnsi="Times New Roman" w:cs="Times New Roman"/>
          <w:sz w:val="32"/>
          <w:szCs w:val="32"/>
        </w:rPr>
        <w:softHyphen/>
        <w:t>вом голосов и их взаимодействием. В литературе о Бахе все время подчеркиваются характерные признаки тем, их жанровые особенности. Многие темы фуг имеют "характерные черты": их прообразы песня и танец. Бах основывал строение тем на чле</w:t>
      </w:r>
      <w:r w:rsidRPr="00E341D9">
        <w:rPr>
          <w:rFonts w:ascii="Times New Roman" w:hAnsi="Times New Roman" w:cs="Times New Roman"/>
          <w:sz w:val="32"/>
          <w:szCs w:val="32"/>
        </w:rPr>
        <w:softHyphen/>
        <w:t>нении и контрасте, на противопоставлении друг другу контрастирующих частей. Благодаря Баху, темы из одномотивных пре</w:t>
      </w:r>
      <w:r w:rsidRPr="00E341D9">
        <w:rPr>
          <w:rFonts w:ascii="Times New Roman" w:hAnsi="Times New Roman" w:cs="Times New Roman"/>
          <w:sz w:val="32"/>
          <w:szCs w:val="32"/>
        </w:rPr>
        <w:softHyphen/>
        <w:t>вратились в многомотивные, индивидуализированные и характер</w:t>
      </w:r>
      <w:r w:rsidRPr="00E341D9">
        <w:rPr>
          <w:rFonts w:ascii="Times New Roman" w:hAnsi="Times New Roman" w:cs="Times New Roman"/>
          <w:sz w:val="32"/>
          <w:szCs w:val="32"/>
        </w:rPr>
        <w:softHyphen/>
        <w:t>ные. Композитор, используя в темах богатство народного песенно-</w:t>
      </w:r>
      <w:r w:rsidRPr="00E341D9">
        <w:rPr>
          <w:rFonts w:ascii="Times New Roman" w:hAnsi="Times New Roman" w:cs="Times New Roman"/>
          <w:sz w:val="32"/>
          <w:szCs w:val="32"/>
        </w:rPr>
        <w:softHyphen/>
        <w:t xml:space="preserve">танцевального искусства, подходил к нему не пассивно, а как подлинный художник. В </w:t>
      </w:r>
      <w:r w:rsidRPr="00E341D9">
        <w:rPr>
          <w:rFonts w:ascii="Times New Roman" w:hAnsi="Times New Roman" w:cs="Times New Roman"/>
          <w:sz w:val="32"/>
          <w:szCs w:val="32"/>
        </w:rPr>
        <w:lastRenderedPageBreak/>
        <w:t>фугах Баха наблюдается кристаллизация</w:t>
      </w:r>
      <w:r w:rsidR="003D01AF">
        <w:rPr>
          <w:rFonts w:ascii="Times New Roman" w:hAnsi="Times New Roman" w:cs="Times New Roman"/>
          <w:sz w:val="32"/>
          <w:szCs w:val="32"/>
        </w:rPr>
        <w:t xml:space="preserve"> </w:t>
      </w:r>
      <w:r w:rsidRPr="00E341D9">
        <w:rPr>
          <w:rFonts w:ascii="Times New Roman" w:hAnsi="Times New Roman" w:cs="Times New Roman"/>
          <w:sz w:val="32"/>
          <w:szCs w:val="32"/>
        </w:rPr>
        <w:t>тематизма с тщательным отбором типических интонаций с пе- реосмысливанием их в ходе развертывания фуги. Начиная с Шумана, не раз писали о взаимосвязи прелюдий и фуг. Попытки некоторых музыкантов (Бузони) разорвать эту связь путем пе</w:t>
      </w:r>
      <w:r w:rsidRPr="00E341D9">
        <w:rPr>
          <w:rFonts w:ascii="Times New Roman" w:hAnsi="Times New Roman" w:cs="Times New Roman"/>
          <w:sz w:val="32"/>
          <w:szCs w:val="32"/>
        </w:rPr>
        <w:softHyphen/>
        <w:t>рестановки фуг не выдержали испытания временем. Связь между прелюдиями и фугами можно установить как по сходству и кон</w:t>
      </w:r>
      <w:r w:rsidRPr="00E341D9">
        <w:rPr>
          <w:rFonts w:ascii="Times New Roman" w:hAnsi="Times New Roman" w:cs="Times New Roman"/>
          <w:sz w:val="32"/>
          <w:szCs w:val="32"/>
        </w:rPr>
        <w:softHyphen/>
        <w:t>трасту настроения, так и по тематическому единству. Некото</w:t>
      </w:r>
      <w:r w:rsidRPr="00E341D9">
        <w:rPr>
          <w:rFonts w:ascii="Times New Roman" w:hAnsi="Times New Roman" w:cs="Times New Roman"/>
          <w:sz w:val="32"/>
          <w:szCs w:val="32"/>
        </w:rPr>
        <w:softHyphen/>
        <w:t>рые исследователи творчества Баха мистически - умозрительно трактовали эту связь, проводя параллели с искусством гени</w:t>
      </w:r>
      <w:r w:rsidRPr="00E341D9">
        <w:rPr>
          <w:rFonts w:ascii="Times New Roman" w:hAnsi="Times New Roman" w:cs="Times New Roman"/>
          <w:sz w:val="32"/>
          <w:szCs w:val="32"/>
        </w:rPr>
        <w:softHyphen/>
        <w:t>альных математиков. Конечно, более уместно сравнение стиля Баха с готическим стилем в архитектуре. В самом строении фуг – с их четкими линиями, как бы устремленными ввысь – заложены элементы сходства с готикой. Если говорить о сим</w:t>
      </w:r>
      <w:r w:rsidRPr="00E341D9">
        <w:rPr>
          <w:rFonts w:ascii="Times New Roman" w:hAnsi="Times New Roman" w:cs="Times New Roman"/>
          <w:sz w:val="32"/>
          <w:szCs w:val="32"/>
        </w:rPr>
        <w:softHyphen/>
        <w:t>волике, свойственной прелюдиям и фугам Баха, то только в плане поэтически выразительной символики мотивов и тональ</w:t>
      </w:r>
      <w:r w:rsidRPr="00E341D9">
        <w:rPr>
          <w:rFonts w:ascii="Times New Roman" w:hAnsi="Times New Roman" w:cs="Times New Roman"/>
          <w:sz w:val="32"/>
          <w:szCs w:val="32"/>
        </w:rPr>
        <w:softHyphen/>
        <w:t>ностей, проанализированной А. Швейцером.  Швейцер указал на внутреннюю связь музыкального воплощения с наглядным образ</w:t>
      </w:r>
      <w:r w:rsidRPr="00E341D9">
        <w:rPr>
          <w:rFonts w:ascii="Times New Roman" w:hAnsi="Times New Roman" w:cs="Times New Roman"/>
          <w:sz w:val="32"/>
          <w:szCs w:val="32"/>
        </w:rPr>
        <w:softHyphen/>
        <w:t>ным представлением, т.е. с символами известных понятий и об</w:t>
      </w:r>
      <w:r w:rsidRPr="00E341D9">
        <w:rPr>
          <w:rFonts w:ascii="Times New Roman" w:hAnsi="Times New Roman" w:cs="Times New Roman"/>
          <w:sz w:val="32"/>
          <w:szCs w:val="32"/>
        </w:rPr>
        <w:softHyphen/>
        <w:t>разов. Пирро и Швейцер поставили вопрос о живописных и поэ</w:t>
      </w:r>
      <w:r w:rsidRPr="00E341D9">
        <w:rPr>
          <w:rFonts w:ascii="Times New Roman" w:hAnsi="Times New Roman" w:cs="Times New Roman"/>
          <w:sz w:val="32"/>
          <w:szCs w:val="32"/>
        </w:rPr>
        <w:softHyphen/>
        <w:t>тических основах музыкального языка Баха и тем самым расши</w:t>
      </w:r>
      <w:r w:rsidRPr="00E341D9">
        <w:rPr>
          <w:rFonts w:ascii="Times New Roman" w:hAnsi="Times New Roman" w:cs="Times New Roman"/>
          <w:sz w:val="32"/>
          <w:szCs w:val="32"/>
        </w:rPr>
        <w:softHyphen/>
        <w:t>рили наше восприятие его музыки. Швейцер пишет: "Ключом к передаче музыки Баха является выяснение смысла, вложенного композитором в определенные мотивы, иными словами – уразу</w:t>
      </w:r>
      <w:r w:rsidRPr="00E341D9">
        <w:rPr>
          <w:rFonts w:ascii="Times New Roman" w:hAnsi="Times New Roman" w:cs="Times New Roman"/>
          <w:sz w:val="32"/>
          <w:szCs w:val="32"/>
        </w:rPr>
        <w:softHyphen/>
        <w:t>мение его музыкально-поэтического языка". По Швейцеру у Ба</w:t>
      </w:r>
      <w:r w:rsidRPr="00E341D9">
        <w:rPr>
          <w:rFonts w:ascii="Times New Roman" w:hAnsi="Times New Roman" w:cs="Times New Roman"/>
          <w:sz w:val="32"/>
          <w:szCs w:val="32"/>
        </w:rPr>
        <w:softHyphen/>
        <w:t>ха есть мотивы шагов, мотивы покоя, печали, радости,</w:t>
      </w:r>
      <w:r w:rsidR="003D01AF">
        <w:rPr>
          <w:rFonts w:ascii="Times New Roman" w:hAnsi="Times New Roman" w:cs="Times New Roman"/>
          <w:sz w:val="32"/>
          <w:szCs w:val="32"/>
        </w:rPr>
        <w:t xml:space="preserve"> </w:t>
      </w:r>
      <w:r w:rsidRPr="00E341D9">
        <w:rPr>
          <w:rFonts w:ascii="Times New Roman" w:hAnsi="Times New Roman" w:cs="Times New Roman"/>
          <w:sz w:val="32"/>
          <w:szCs w:val="32"/>
        </w:rPr>
        <w:t>скорби и т.д. Кроме того, существуют ритмические фигуры, связанные с теми или иными представлениями и впечатлениями движения.</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Ритм восьмая и две шестнадцатые или наоборот  ассоциируется с обра</w:t>
      </w:r>
      <w:r w:rsidRPr="00E341D9">
        <w:rPr>
          <w:rFonts w:ascii="Times New Roman" w:hAnsi="Times New Roman" w:cs="Times New Roman"/>
          <w:sz w:val="32"/>
          <w:szCs w:val="32"/>
        </w:rPr>
        <w:softHyphen/>
        <w:t xml:space="preserve">зами радости, а пунктирный  ритм – с образами торжественности. Например, в фуге D-dur из первого тома (см.приложение № 1).  </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Таким образом, музыкальная изобразительность и симво</w:t>
      </w:r>
      <w:r w:rsidRPr="00E341D9">
        <w:rPr>
          <w:rFonts w:ascii="Times New Roman" w:hAnsi="Times New Roman" w:cs="Times New Roman"/>
          <w:sz w:val="32"/>
          <w:szCs w:val="32"/>
        </w:rPr>
        <w:softHyphen/>
        <w:t>лика мотивов у Баха налицо, но возводить ее в абсолют нельзя, так как она не исчерпывает всего многообразия музыкального языка произведений Баха. Хубов пишет: «Бах – музыкальный поэт-драматург. Изобразительные приемы играют у него не самодавлеющую  роль. Они обусловлены драматургическим замыслом произведения. Любая тема фуги – это сюжет, который последо</w:t>
      </w:r>
      <w:r w:rsidRPr="00E341D9">
        <w:rPr>
          <w:rFonts w:ascii="Times New Roman" w:hAnsi="Times New Roman" w:cs="Times New Roman"/>
          <w:sz w:val="32"/>
          <w:szCs w:val="32"/>
        </w:rPr>
        <w:softHyphen/>
        <w:t>вательно развертывается в процессе контрастного, внутренне противоречивого развития».</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Некоторые музыканты говорят об образности и символике музыкального языка Баха, вовсе не сводя эту символику к ил</w:t>
      </w:r>
      <w:r w:rsidRPr="00E341D9">
        <w:rPr>
          <w:rFonts w:ascii="Times New Roman" w:hAnsi="Times New Roman" w:cs="Times New Roman"/>
          <w:sz w:val="32"/>
          <w:szCs w:val="32"/>
        </w:rPr>
        <w:softHyphen/>
        <w:t xml:space="preserve">люстративности. Полифонию Баха они рассматривают не как многоголосие, а как многообразность. Отдельные голоса – это актеры, воплощающие на сцене определенные образы; то они выходят на </w:t>
      </w:r>
      <w:r w:rsidRPr="00E341D9">
        <w:rPr>
          <w:rFonts w:ascii="Times New Roman" w:hAnsi="Times New Roman" w:cs="Times New Roman"/>
          <w:sz w:val="32"/>
          <w:szCs w:val="32"/>
        </w:rPr>
        <w:lastRenderedPageBreak/>
        <w:t>первый план, то отступают на второй, совсем "вглубь сцены", но никогда не теряют образного характера, индивидуального лица, не выпадают из общего "драматургичес</w:t>
      </w:r>
      <w:r w:rsidRPr="00E341D9">
        <w:rPr>
          <w:rFonts w:ascii="Times New Roman" w:hAnsi="Times New Roman" w:cs="Times New Roman"/>
          <w:sz w:val="32"/>
          <w:szCs w:val="32"/>
        </w:rPr>
        <w:softHyphen/>
        <w:t>кого действия".</w:t>
      </w:r>
    </w:p>
    <w:p w:rsidR="00570BF3" w:rsidRPr="00E341D9" w:rsidRDefault="00B0188F" w:rsidP="00570BF3">
      <w:pPr>
        <w:jc w:val="both"/>
        <w:rPr>
          <w:rFonts w:ascii="Times New Roman" w:hAnsi="Times New Roman" w:cs="Times New Roman"/>
          <w:sz w:val="32"/>
          <w:szCs w:val="32"/>
        </w:rPr>
      </w:pPr>
      <w:r>
        <w:rPr>
          <w:rFonts w:ascii="Times New Roman" w:hAnsi="Times New Roman" w:cs="Times New Roman"/>
          <w:sz w:val="32"/>
          <w:szCs w:val="32"/>
        </w:rPr>
        <w:t xml:space="preserve">           </w:t>
      </w:r>
      <w:r w:rsidR="00E93BA8" w:rsidRPr="00E341D9">
        <w:rPr>
          <w:rFonts w:ascii="Times New Roman" w:hAnsi="Times New Roman" w:cs="Times New Roman"/>
          <w:sz w:val="32"/>
          <w:szCs w:val="32"/>
        </w:rPr>
        <w:t>В силу решающей роли музыкальной драматургии символи</w:t>
      </w:r>
      <w:r w:rsidR="00E93BA8" w:rsidRPr="00E341D9">
        <w:rPr>
          <w:rFonts w:ascii="Times New Roman" w:hAnsi="Times New Roman" w:cs="Times New Roman"/>
          <w:sz w:val="32"/>
          <w:szCs w:val="32"/>
        </w:rPr>
        <w:softHyphen/>
        <w:t xml:space="preserve">ка музыкального языка Баха распространяется и на отношение композитора к различным тональностям. Бах связывал каждую тональность с определенными поэтическими представлениями. </w:t>
      </w:r>
    </w:p>
    <w:p w:rsidR="00570BF3"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 xml:space="preserve">         Es-dur, Fis-dur – нежные, пасторальные образы ;</w:t>
      </w:r>
    </w:p>
    <w:p w:rsidR="00570BF3"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 xml:space="preserve">         es-moll , b-moll – глубокая, возвышенная скорбь;</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 xml:space="preserve">         D-dur – энергия;    Cis-dur – весеннее искрящееся</w:t>
      </w:r>
      <w:r w:rsidRPr="00E341D9">
        <w:rPr>
          <w:rFonts w:ascii="Times New Roman" w:hAnsi="Times New Roman" w:cs="Times New Roman"/>
          <w:sz w:val="32"/>
          <w:szCs w:val="32"/>
        </w:rPr>
        <w:softHyphen/>
        <w:t xml:space="preserve">  настроение,   h-moll – напряженно-страстное на</w:t>
      </w:r>
      <w:r w:rsidRPr="00E341D9">
        <w:rPr>
          <w:rFonts w:ascii="Times New Roman" w:hAnsi="Times New Roman" w:cs="Times New Roman"/>
          <w:sz w:val="32"/>
          <w:szCs w:val="32"/>
        </w:rPr>
        <w:softHyphen/>
        <w:t>строение. Тональность C-dur  Бах, видимо, ощущал как орга</w:t>
      </w:r>
      <w:r w:rsidRPr="00E341D9">
        <w:rPr>
          <w:rFonts w:ascii="Times New Roman" w:hAnsi="Times New Roman" w:cs="Times New Roman"/>
          <w:sz w:val="32"/>
          <w:szCs w:val="32"/>
        </w:rPr>
        <w:softHyphen/>
        <w:t>низующий центр, ясный в своей простоте, поэтому он группи</w:t>
      </w:r>
      <w:r w:rsidRPr="00E341D9">
        <w:rPr>
          <w:rFonts w:ascii="Times New Roman" w:hAnsi="Times New Roman" w:cs="Times New Roman"/>
          <w:sz w:val="32"/>
          <w:szCs w:val="32"/>
        </w:rPr>
        <w:softHyphen/>
        <w:t>рует тональности квинтового круга вокруг именно этой тональности.</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Вторая часть "Хорошо темперированного клавира" была закончена в 1744 г., через 22 года после создания первой. Проблема темперации была уже разрешена  и  побудительной при</w:t>
      </w:r>
      <w:r w:rsidRPr="00E341D9">
        <w:rPr>
          <w:rFonts w:ascii="Times New Roman" w:hAnsi="Times New Roman" w:cs="Times New Roman"/>
          <w:sz w:val="32"/>
          <w:szCs w:val="32"/>
        </w:rPr>
        <w:softHyphen/>
        <w:t>чиной к созданию второй части явилось желание собрать вместе написанные в разное время прелюдии и фуги. Бах хотел осно</w:t>
      </w:r>
      <w:r w:rsidRPr="00E341D9">
        <w:rPr>
          <w:rFonts w:ascii="Times New Roman" w:hAnsi="Times New Roman" w:cs="Times New Roman"/>
          <w:sz w:val="32"/>
          <w:szCs w:val="32"/>
        </w:rPr>
        <w:softHyphen/>
        <w:t>вательно расширить, переработать, улучшить прелюдии и фуги, применив к ним накопленный опыт. А к этому времени он уже закончил Французские и  Английские сюиты, "Итальянский кон</w:t>
      </w:r>
      <w:r w:rsidRPr="00E341D9">
        <w:rPr>
          <w:rFonts w:ascii="Times New Roman" w:hAnsi="Times New Roman" w:cs="Times New Roman"/>
          <w:sz w:val="32"/>
          <w:szCs w:val="32"/>
        </w:rPr>
        <w:softHyphen/>
        <w:t>церт", "Гольдберг-вариации", около 300 кантат и т.д.</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Швейцер пишет: "Видимо, он испытывал удовольствие развивать пьесу, удлинять, сжимать ее, чтобы придать ей новую форму, не нанося, однако ущерба первоначальному плану". Поэтому во второй части, наряду с пьесами, созданными в последние го</w:t>
      </w:r>
      <w:r w:rsidRPr="00E341D9">
        <w:rPr>
          <w:rFonts w:ascii="Times New Roman" w:hAnsi="Times New Roman" w:cs="Times New Roman"/>
          <w:sz w:val="32"/>
          <w:szCs w:val="32"/>
        </w:rPr>
        <w:softHyphen/>
        <w:t>ды, встречаются пьесы, написанные еще до появления первой части.</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 xml:space="preserve">   Это обуславливает более яркие достижения. Прошедшие между созданием первой и второй час</w:t>
      </w:r>
      <w:r w:rsidRPr="00E341D9">
        <w:rPr>
          <w:rFonts w:ascii="Times New Roman" w:hAnsi="Times New Roman" w:cs="Times New Roman"/>
          <w:sz w:val="32"/>
          <w:szCs w:val="32"/>
        </w:rPr>
        <w:softHyphen/>
        <w:t>тей годы не могли не сказаться на подходе Баха к материалу и способам его изложения. Усложняется форма прелюдий, стано</w:t>
      </w:r>
      <w:r w:rsidRPr="00E341D9">
        <w:rPr>
          <w:rFonts w:ascii="Times New Roman" w:hAnsi="Times New Roman" w:cs="Times New Roman"/>
          <w:sz w:val="32"/>
          <w:szCs w:val="32"/>
        </w:rPr>
        <w:softHyphen/>
        <w:t>вится более разнообразной (расширенная двухчастная форма, близкая к сонатной форме). В строении и музыкальном языке фуг второй части изменения не существенны. Общий звуковой диа</w:t>
      </w:r>
      <w:r w:rsidRPr="00E341D9">
        <w:rPr>
          <w:rFonts w:ascii="Times New Roman" w:hAnsi="Times New Roman" w:cs="Times New Roman"/>
          <w:sz w:val="32"/>
          <w:szCs w:val="32"/>
        </w:rPr>
        <w:softHyphen/>
        <w:t>пазон прелюдий и фуг немного превышает диапазон прелюдий и фуг первой части. Тонально-гармонические сдвиги внут</w:t>
      </w:r>
      <w:r w:rsidRPr="00E341D9">
        <w:rPr>
          <w:rFonts w:ascii="Times New Roman" w:hAnsi="Times New Roman" w:cs="Times New Roman"/>
          <w:sz w:val="32"/>
          <w:szCs w:val="32"/>
        </w:rPr>
        <w:softHyphen/>
        <w:t>ри фуг сдержанны и чаще остаются в границах, предопределяе</w:t>
      </w:r>
      <w:r w:rsidRPr="00E341D9">
        <w:rPr>
          <w:rFonts w:ascii="Times New Roman" w:hAnsi="Times New Roman" w:cs="Times New Roman"/>
          <w:sz w:val="32"/>
          <w:szCs w:val="32"/>
        </w:rPr>
        <w:softHyphen/>
        <w:t>мых структурой фуги. Взаимосвязь прелюдий и фуг очевидна. Часто встречается контрастное сочетание плавно развивающихся прелюдий и оживленных танцевальных фуг, или наоборот. (например в пре</w:t>
      </w:r>
      <w:r w:rsidRPr="00E341D9">
        <w:rPr>
          <w:rFonts w:ascii="Times New Roman" w:hAnsi="Times New Roman" w:cs="Times New Roman"/>
          <w:sz w:val="32"/>
          <w:szCs w:val="32"/>
        </w:rPr>
        <w:softHyphen/>
        <w:t>людиях и фугах C-dur, cis-moll,F-dur; и с-moll, gis-moll. Проявляется и тематическое родство, ска</w:t>
      </w:r>
      <w:r w:rsidRPr="00E341D9">
        <w:rPr>
          <w:rFonts w:ascii="Times New Roman" w:hAnsi="Times New Roman" w:cs="Times New Roman"/>
          <w:sz w:val="32"/>
          <w:szCs w:val="32"/>
        </w:rPr>
        <w:softHyphen/>
        <w:t xml:space="preserve">зывается символика мотивов и тональностей, свойственная и первой части. </w:t>
      </w:r>
      <w:r w:rsidRPr="00E341D9">
        <w:rPr>
          <w:rFonts w:ascii="Times New Roman" w:hAnsi="Times New Roman" w:cs="Times New Roman"/>
          <w:sz w:val="32"/>
          <w:szCs w:val="32"/>
        </w:rPr>
        <w:lastRenderedPageBreak/>
        <w:t>Минорные прелюдии и фуги второй части заканчиваются, в основном, в миноре, в отличие от первой. Это показатель возросшей ценности минора, как завершающей тональности. Во второй части содержится характерное, единственное в своем роде динамическое указание piano и forte в прелюдии  gis-moll.</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Вопрос об особенностях исполнения прелюдий и фуг Баха тесно связан с вопросом, который пытались разрешить букваль</w:t>
      </w:r>
      <w:r w:rsidRPr="00E341D9">
        <w:rPr>
          <w:rFonts w:ascii="Times New Roman" w:hAnsi="Times New Roman" w:cs="Times New Roman"/>
          <w:sz w:val="32"/>
          <w:szCs w:val="32"/>
        </w:rPr>
        <w:softHyphen/>
        <w:t>но все исследователи творчества композитора. Это вопрос для</w:t>
      </w:r>
      <w:r w:rsidR="00B0188F">
        <w:rPr>
          <w:rFonts w:ascii="Times New Roman" w:hAnsi="Times New Roman" w:cs="Times New Roman"/>
          <w:sz w:val="32"/>
          <w:szCs w:val="32"/>
        </w:rPr>
        <w:t xml:space="preserve"> </w:t>
      </w:r>
      <w:r w:rsidRPr="00E341D9">
        <w:rPr>
          <w:rFonts w:ascii="Times New Roman" w:hAnsi="Times New Roman" w:cs="Times New Roman"/>
          <w:sz w:val="32"/>
          <w:szCs w:val="32"/>
        </w:rPr>
        <w:t>какого же инструмента написаны прелюдии и фуги "Хорошо тем</w:t>
      </w:r>
      <w:r w:rsidRPr="00E341D9">
        <w:rPr>
          <w:rFonts w:ascii="Times New Roman" w:hAnsi="Times New Roman" w:cs="Times New Roman"/>
          <w:sz w:val="32"/>
          <w:szCs w:val="32"/>
        </w:rPr>
        <w:softHyphen/>
        <w:t>перированного клавира". Во времена Баха под этим словом понимали клавишный инструмент с натянутыми струнами. Отличие одного инструмен</w:t>
      </w:r>
      <w:r w:rsidRPr="00E341D9">
        <w:rPr>
          <w:rFonts w:ascii="Times New Roman" w:hAnsi="Times New Roman" w:cs="Times New Roman"/>
          <w:sz w:val="32"/>
          <w:szCs w:val="32"/>
        </w:rPr>
        <w:softHyphen/>
        <w:t>та от другого в способе соединения клавиши со струной. Если струны касался скреплённый с клавишей наконечник, то такой инструмент назывался клавикордом. Если струну зацеплял ку</w:t>
      </w:r>
      <w:r w:rsidRPr="00E341D9">
        <w:rPr>
          <w:rFonts w:ascii="Times New Roman" w:hAnsi="Times New Roman" w:cs="Times New Roman"/>
          <w:sz w:val="32"/>
          <w:szCs w:val="32"/>
        </w:rPr>
        <w:softHyphen/>
        <w:t>сочек кожи или металла, наколотый на деревянный стержень – то это был клавесин, инструмент с щипковым механизмом. Если по струне ударял молоточек – то это было фортепиано, инстру</w:t>
      </w:r>
      <w:r w:rsidRPr="00E341D9">
        <w:rPr>
          <w:rFonts w:ascii="Times New Roman" w:hAnsi="Times New Roman" w:cs="Times New Roman"/>
          <w:sz w:val="32"/>
          <w:szCs w:val="32"/>
        </w:rPr>
        <w:softHyphen/>
        <w:t xml:space="preserve">мент с ударным механизмом. Преимущество клавикорда было в том, что на нем можно было делать постепенные динамические оттенки – crescendo и diminuendo  – путем изменения силы удара, кроме того этот инструмент обладал красивым звуком.  Недостаток клавикорда – ограниченная сила звука, от ppp до mf.  Преимущество клавесина – в большой силе звука и регистровом разнообразии, слабость – в отсутствии динамических нюансов. Клавикорд имел черты сходства с фортепиано. Клавесин был ближе к органу, с которым его роднила "террасообразная динамика" и  регистровка. </w:t>
      </w:r>
      <w:bookmarkStart w:id="0" w:name="_GoBack"/>
      <w:bookmarkEnd w:id="0"/>
      <w:r w:rsidRPr="00E341D9">
        <w:rPr>
          <w:rFonts w:ascii="Times New Roman" w:hAnsi="Times New Roman" w:cs="Times New Roman"/>
          <w:sz w:val="32"/>
          <w:szCs w:val="32"/>
        </w:rPr>
        <w:t>Для како</w:t>
      </w:r>
      <w:r w:rsidRPr="00E341D9">
        <w:rPr>
          <w:rFonts w:ascii="Times New Roman" w:hAnsi="Times New Roman" w:cs="Times New Roman"/>
          <w:sz w:val="32"/>
          <w:szCs w:val="32"/>
        </w:rPr>
        <w:softHyphen/>
        <w:t>го же инструмента были написаны прелюдии и фуги? Фортепиано исключено, так как вошло в употребление после смерти Баха. Различные исследователи творчества Баха отдавали предпочте</w:t>
      </w:r>
      <w:r w:rsidRPr="00E341D9">
        <w:rPr>
          <w:rFonts w:ascii="Times New Roman" w:hAnsi="Times New Roman" w:cs="Times New Roman"/>
          <w:sz w:val="32"/>
          <w:szCs w:val="32"/>
        </w:rPr>
        <w:softHyphen/>
        <w:t>ние разным инструментам. Одни отстаивали мнение, что Бах</w:t>
      </w:r>
      <w:r w:rsidR="00B0188F">
        <w:rPr>
          <w:rFonts w:ascii="Times New Roman" w:hAnsi="Times New Roman" w:cs="Times New Roman"/>
          <w:sz w:val="32"/>
          <w:szCs w:val="32"/>
        </w:rPr>
        <w:t xml:space="preserve"> </w:t>
      </w:r>
      <w:r w:rsidRPr="00E341D9">
        <w:rPr>
          <w:rFonts w:ascii="Times New Roman" w:hAnsi="Times New Roman" w:cs="Times New Roman"/>
          <w:sz w:val="32"/>
          <w:szCs w:val="32"/>
        </w:rPr>
        <w:t>писал для клавесина, указывая на "Итальянский концерт" и «Гольдберг-вариации», другие считали, что Бах предпочитал клавикорд, называя его любимейшим инструментом Баха. Швейцер же высказывает мнение, что ни клавесин, ни клавикорд по сво</w:t>
      </w:r>
      <w:r w:rsidRPr="00E341D9">
        <w:rPr>
          <w:rFonts w:ascii="Times New Roman" w:hAnsi="Times New Roman" w:cs="Times New Roman"/>
          <w:sz w:val="32"/>
          <w:szCs w:val="32"/>
        </w:rPr>
        <w:softHyphen/>
        <w:t>им возможностям не могут передать глубину и звуковое разно</w:t>
      </w:r>
      <w:r w:rsidRPr="00E341D9">
        <w:rPr>
          <w:rFonts w:ascii="Times New Roman" w:hAnsi="Times New Roman" w:cs="Times New Roman"/>
          <w:sz w:val="32"/>
          <w:szCs w:val="32"/>
        </w:rPr>
        <w:softHyphen/>
        <w:t>образие "Хорошо темперированного клавира", и современное фор</w:t>
      </w:r>
      <w:r w:rsidRPr="00E341D9">
        <w:rPr>
          <w:rFonts w:ascii="Times New Roman" w:hAnsi="Times New Roman" w:cs="Times New Roman"/>
          <w:sz w:val="32"/>
          <w:szCs w:val="32"/>
        </w:rPr>
        <w:softHyphen/>
        <w:t>тепиано – это тот инструмент, который грезился Баху. Нельзя утверждать прямо, что Бах писал для клавикорда так как:</w:t>
      </w:r>
    </w:p>
    <w:p w:rsidR="00E93BA8" w:rsidRPr="00B0188F" w:rsidRDefault="00E93BA8" w:rsidP="00B0188F">
      <w:pPr>
        <w:pStyle w:val="ae"/>
        <w:numPr>
          <w:ilvl w:val="0"/>
          <w:numId w:val="9"/>
        </w:numPr>
        <w:jc w:val="both"/>
        <w:rPr>
          <w:rFonts w:ascii="Times New Roman" w:hAnsi="Times New Roman" w:cs="Times New Roman"/>
          <w:sz w:val="32"/>
          <w:szCs w:val="32"/>
        </w:rPr>
      </w:pPr>
      <w:r w:rsidRPr="00B0188F">
        <w:rPr>
          <w:rFonts w:ascii="Times New Roman" w:hAnsi="Times New Roman" w:cs="Times New Roman"/>
          <w:sz w:val="32"/>
          <w:szCs w:val="32"/>
        </w:rPr>
        <w:t>ряд прелюдий и фуг по своему звуковому диапазону пре</w:t>
      </w:r>
      <w:r w:rsidRPr="00B0188F">
        <w:rPr>
          <w:rFonts w:ascii="Times New Roman" w:hAnsi="Times New Roman" w:cs="Times New Roman"/>
          <w:sz w:val="32"/>
          <w:szCs w:val="32"/>
        </w:rPr>
        <w:softHyphen/>
        <w:t>восходят объем клавикорда;</w:t>
      </w:r>
    </w:p>
    <w:p w:rsidR="00E93BA8" w:rsidRPr="00B0188F" w:rsidRDefault="00E93BA8" w:rsidP="00B0188F">
      <w:pPr>
        <w:pStyle w:val="ae"/>
        <w:numPr>
          <w:ilvl w:val="0"/>
          <w:numId w:val="9"/>
        </w:numPr>
        <w:jc w:val="both"/>
        <w:rPr>
          <w:rFonts w:ascii="Times New Roman" w:hAnsi="Times New Roman" w:cs="Times New Roman"/>
          <w:sz w:val="32"/>
          <w:szCs w:val="32"/>
        </w:rPr>
      </w:pPr>
      <w:r w:rsidRPr="00B0188F">
        <w:rPr>
          <w:rFonts w:ascii="Times New Roman" w:hAnsi="Times New Roman" w:cs="Times New Roman"/>
          <w:sz w:val="32"/>
          <w:szCs w:val="32"/>
        </w:rPr>
        <w:t>единственное динамическое обозначение "Хорошо темпе-</w:t>
      </w:r>
      <w:r w:rsidRPr="00B0188F">
        <w:rPr>
          <w:rFonts w:ascii="Times New Roman" w:hAnsi="Times New Roman" w:cs="Times New Roman"/>
          <w:sz w:val="32"/>
          <w:szCs w:val="32"/>
        </w:rPr>
        <w:softHyphen/>
        <w:t xml:space="preserve">       рированного клавира" piano и fortе выражено в духе</w:t>
      </w:r>
    </w:p>
    <w:p w:rsidR="00E93BA8" w:rsidRPr="00E341D9" w:rsidRDefault="00B0188F" w:rsidP="00570BF3">
      <w:pPr>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00E93BA8" w:rsidRPr="00E341D9">
        <w:rPr>
          <w:rFonts w:ascii="Times New Roman" w:hAnsi="Times New Roman" w:cs="Times New Roman"/>
          <w:sz w:val="32"/>
          <w:szCs w:val="32"/>
        </w:rPr>
        <w:t>клавесинной музыки;</w:t>
      </w:r>
    </w:p>
    <w:p w:rsidR="00E93BA8" w:rsidRPr="00B0188F" w:rsidRDefault="00E93BA8" w:rsidP="00B0188F">
      <w:pPr>
        <w:pStyle w:val="ae"/>
        <w:numPr>
          <w:ilvl w:val="0"/>
          <w:numId w:val="9"/>
        </w:numPr>
        <w:jc w:val="both"/>
        <w:rPr>
          <w:rFonts w:ascii="Times New Roman" w:hAnsi="Times New Roman" w:cs="Times New Roman"/>
          <w:sz w:val="32"/>
          <w:szCs w:val="32"/>
        </w:rPr>
      </w:pPr>
      <w:r w:rsidRPr="00B0188F">
        <w:rPr>
          <w:rFonts w:ascii="Times New Roman" w:hAnsi="Times New Roman" w:cs="Times New Roman"/>
          <w:sz w:val="32"/>
          <w:szCs w:val="32"/>
        </w:rPr>
        <w:t>ряд произведений  написан для клавесина;</w:t>
      </w:r>
    </w:p>
    <w:p w:rsidR="00E93BA8" w:rsidRPr="00B0188F" w:rsidRDefault="00E93BA8" w:rsidP="00B0188F">
      <w:pPr>
        <w:pStyle w:val="ae"/>
        <w:numPr>
          <w:ilvl w:val="0"/>
          <w:numId w:val="9"/>
        </w:numPr>
        <w:jc w:val="both"/>
        <w:rPr>
          <w:rFonts w:ascii="Times New Roman" w:hAnsi="Times New Roman" w:cs="Times New Roman"/>
          <w:sz w:val="32"/>
          <w:szCs w:val="32"/>
        </w:rPr>
      </w:pPr>
      <w:r w:rsidRPr="00B0188F">
        <w:rPr>
          <w:rFonts w:ascii="Times New Roman" w:hAnsi="Times New Roman" w:cs="Times New Roman"/>
          <w:sz w:val="32"/>
          <w:szCs w:val="32"/>
        </w:rPr>
        <w:t>собственные инструменты Баха были, в основном, клаве</w:t>
      </w:r>
      <w:r w:rsidRPr="00B0188F">
        <w:rPr>
          <w:rFonts w:ascii="Times New Roman" w:hAnsi="Times New Roman" w:cs="Times New Roman"/>
          <w:sz w:val="32"/>
          <w:szCs w:val="32"/>
        </w:rPr>
        <w:softHyphen/>
        <w:t>сины;</w:t>
      </w:r>
    </w:p>
    <w:p w:rsidR="00E93BA8" w:rsidRPr="00B0188F" w:rsidRDefault="00E93BA8" w:rsidP="00B0188F">
      <w:pPr>
        <w:pStyle w:val="ae"/>
        <w:numPr>
          <w:ilvl w:val="0"/>
          <w:numId w:val="9"/>
        </w:numPr>
        <w:jc w:val="both"/>
        <w:rPr>
          <w:rFonts w:ascii="Times New Roman" w:hAnsi="Times New Roman" w:cs="Times New Roman"/>
          <w:sz w:val="32"/>
          <w:szCs w:val="32"/>
        </w:rPr>
      </w:pPr>
      <w:r w:rsidRPr="00B0188F">
        <w:rPr>
          <w:rFonts w:ascii="Times New Roman" w:hAnsi="Times New Roman" w:cs="Times New Roman"/>
          <w:sz w:val="32"/>
          <w:szCs w:val="32"/>
        </w:rPr>
        <w:t>сам Бах в совершенстве владел  игрой  как на клавесине, так и на   клавикорде.</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Видимо, Бах писал прелюдии и фуги для всех клавишных инструментов, в широком смысле слова, либо писал в расчете на какой-то идеальный клавишный инструмент. Эта точка зрения подтверждается и тем, что он в течение всей своей жизни искал новых конструкций клавишных инструментов, интересовался опытными работами известных мастеров</w:t>
      </w:r>
      <w:r w:rsidR="00B0188F">
        <w:rPr>
          <w:rFonts w:ascii="Times New Roman" w:hAnsi="Times New Roman" w:cs="Times New Roman"/>
          <w:sz w:val="32"/>
          <w:szCs w:val="32"/>
        </w:rPr>
        <w:t xml:space="preserve">. </w:t>
      </w:r>
      <w:r w:rsidRPr="00E341D9">
        <w:rPr>
          <w:rFonts w:ascii="Times New Roman" w:hAnsi="Times New Roman" w:cs="Times New Roman"/>
          <w:sz w:val="32"/>
          <w:szCs w:val="32"/>
        </w:rPr>
        <w:t>Кроме того, эта точка зрения шире и  оправданней в худо</w:t>
      </w:r>
      <w:r w:rsidRPr="00E341D9">
        <w:rPr>
          <w:rFonts w:ascii="Times New Roman" w:hAnsi="Times New Roman" w:cs="Times New Roman"/>
          <w:sz w:val="32"/>
          <w:szCs w:val="32"/>
        </w:rPr>
        <w:softHyphen/>
        <w:t>жественном отношении, так как дело здесь в тех художественных законах, которые были установлены композитором и которые не знали узких инструментальных границ.</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В связи с рассмотренным вопросом проблема исполнения "Хорошо темперированного клавира", во-первых, находится в гра</w:t>
      </w:r>
      <w:r w:rsidRPr="00E341D9">
        <w:rPr>
          <w:rFonts w:ascii="Times New Roman" w:hAnsi="Times New Roman" w:cs="Times New Roman"/>
          <w:sz w:val="32"/>
          <w:szCs w:val="32"/>
        </w:rPr>
        <w:softHyphen/>
        <w:t>ницах клавирного искусства времен Баха; во-вторых, имеет дело с явлениями, выходящими за пределы этих границ. В "Хорошо тем</w:t>
      </w:r>
      <w:r w:rsidRPr="00E341D9">
        <w:rPr>
          <w:rFonts w:ascii="Times New Roman" w:hAnsi="Times New Roman" w:cs="Times New Roman"/>
          <w:sz w:val="32"/>
          <w:szCs w:val="32"/>
        </w:rPr>
        <w:softHyphen/>
        <w:t>перированном клавире" ясно видна борьба этих тенденций и со</w:t>
      </w:r>
      <w:r w:rsidRPr="00E341D9">
        <w:rPr>
          <w:rFonts w:ascii="Times New Roman" w:hAnsi="Times New Roman" w:cs="Times New Roman"/>
          <w:sz w:val="32"/>
          <w:szCs w:val="32"/>
        </w:rPr>
        <w:softHyphen/>
        <w:t>вокупность средств и приемов художественной выразительности, выработанных Бахом на протяжении жизни. В прелюдиях и фугах спаяны и клавесинные, и клавикордные, и органные симпатии Баха, и его прозрения будущего. Все эти приемы находятся в тесном взаимодействии. Чтобы выработать верный стиль исполне</w:t>
      </w:r>
      <w:r w:rsidRPr="00E341D9">
        <w:rPr>
          <w:rFonts w:ascii="Times New Roman" w:hAnsi="Times New Roman" w:cs="Times New Roman"/>
          <w:sz w:val="32"/>
          <w:szCs w:val="32"/>
        </w:rPr>
        <w:softHyphen/>
        <w:t>ния баховских произведений, надо установить происхождение этих приемов, зависимость их от разных факторов, их внутреннюю взаимную обусловленность. Свобода исполнения достигается пу</w:t>
      </w:r>
      <w:r w:rsidRPr="00E341D9">
        <w:rPr>
          <w:rFonts w:ascii="Times New Roman" w:hAnsi="Times New Roman" w:cs="Times New Roman"/>
          <w:sz w:val="32"/>
          <w:szCs w:val="32"/>
        </w:rPr>
        <w:softHyphen/>
        <w:t>тем осознания стилевых особенностей произведения. А найти ключ к пониманию баховских произведений можно в самом Бахе, в его нотном тексте, в немногочисленных высказываниях, кото</w:t>
      </w:r>
      <w:r w:rsidRPr="00E341D9">
        <w:rPr>
          <w:rFonts w:ascii="Times New Roman" w:hAnsi="Times New Roman" w:cs="Times New Roman"/>
          <w:sz w:val="32"/>
          <w:szCs w:val="32"/>
        </w:rPr>
        <w:softHyphen/>
        <w:t>рые после него остались. Трудность состоит в том, что Бах, человек непогрешимой математической логики, методичный и тон</w:t>
      </w:r>
      <w:r w:rsidRPr="00E341D9">
        <w:rPr>
          <w:rFonts w:ascii="Times New Roman" w:hAnsi="Times New Roman" w:cs="Times New Roman"/>
          <w:sz w:val="32"/>
          <w:szCs w:val="32"/>
        </w:rPr>
        <w:softHyphen/>
        <w:t>кий, в нотной записи своих произведений не оставил почти ни</w:t>
      </w:r>
      <w:r w:rsidRPr="00E341D9">
        <w:rPr>
          <w:rFonts w:ascii="Times New Roman" w:hAnsi="Times New Roman" w:cs="Times New Roman"/>
          <w:sz w:val="32"/>
          <w:szCs w:val="32"/>
        </w:rPr>
        <w:softHyphen/>
        <w:t>каких указаний темпа, динамики, фразировки и артикуляций. Видимо, в них не было надобности, так как исполнители той</w:t>
      </w:r>
      <w:r w:rsidR="00B0188F">
        <w:rPr>
          <w:rFonts w:ascii="Times New Roman" w:hAnsi="Times New Roman" w:cs="Times New Roman"/>
          <w:sz w:val="32"/>
          <w:szCs w:val="32"/>
        </w:rPr>
        <w:t xml:space="preserve"> </w:t>
      </w:r>
      <w:r w:rsidRPr="00E341D9">
        <w:rPr>
          <w:rFonts w:ascii="Times New Roman" w:hAnsi="Times New Roman" w:cs="Times New Roman"/>
          <w:sz w:val="32"/>
          <w:szCs w:val="32"/>
        </w:rPr>
        <w:t>эпохи следовали каким-то определенным законам исполнения. Возможно также, что в самой нотной записи Баха и неко</w:t>
      </w:r>
      <w:r w:rsidRPr="00E341D9">
        <w:rPr>
          <w:rFonts w:ascii="Times New Roman" w:hAnsi="Times New Roman" w:cs="Times New Roman"/>
          <w:sz w:val="32"/>
          <w:szCs w:val="32"/>
        </w:rPr>
        <w:softHyphen/>
        <w:t>торых обстоятельствах, связанных с ней, содержатся как бы скрытые исполнения произведения. К сожалению, связь с ис</w:t>
      </w:r>
      <w:r w:rsidRPr="00E341D9">
        <w:rPr>
          <w:rFonts w:ascii="Times New Roman" w:hAnsi="Times New Roman" w:cs="Times New Roman"/>
          <w:sz w:val="32"/>
          <w:szCs w:val="32"/>
        </w:rPr>
        <w:softHyphen/>
        <w:t>полнительскими традициями баховской эпохи совершенно уте</w:t>
      </w:r>
      <w:r w:rsidRPr="00E341D9">
        <w:rPr>
          <w:rFonts w:ascii="Times New Roman" w:hAnsi="Times New Roman" w:cs="Times New Roman"/>
          <w:sz w:val="32"/>
          <w:szCs w:val="32"/>
        </w:rPr>
        <w:softHyphen/>
        <w:t>ряна. Немалую роль в забвении этих традиций сыграли сыновья Баха, господство же романтизма еще более осложнило положе</w:t>
      </w:r>
      <w:r w:rsidRPr="00E341D9">
        <w:rPr>
          <w:rFonts w:ascii="Times New Roman" w:hAnsi="Times New Roman" w:cs="Times New Roman"/>
          <w:sz w:val="32"/>
          <w:szCs w:val="32"/>
        </w:rPr>
        <w:softHyphen/>
        <w:t>ние. Стало признаком хорошего тона играть произведения Ба</w:t>
      </w:r>
      <w:r w:rsidRPr="00E341D9">
        <w:rPr>
          <w:rFonts w:ascii="Times New Roman" w:hAnsi="Times New Roman" w:cs="Times New Roman"/>
          <w:sz w:val="32"/>
          <w:szCs w:val="32"/>
        </w:rPr>
        <w:softHyphen/>
        <w:t xml:space="preserve">ха </w:t>
      </w:r>
      <w:r w:rsidRPr="00E341D9">
        <w:rPr>
          <w:rFonts w:ascii="Times New Roman" w:hAnsi="Times New Roman" w:cs="Times New Roman"/>
          <w:sz w:val="32"/>
          <w:szCs w:val="32"/>
        </w:rPr>
        <w:lastRenderedPageBreak/>
        <w:t>чувствительно и виртуозно. Первыми стали отстаивать чис</w:t>
      </w:r>
      <w:r w:rsidRPr="00E341D9">
        <w:rPr>
          <w:rFonts w:ascii="Times New Roman" w:hAnsi="Times New Roman" w:cs="Times New Roman"/>
          <w:sz w:val="32"/>
          <w:szCs w:val="32"/>
        </w:rPr>
        <w:softHyphen/>
        <w:t>тоту баховского стиля Бузони, да’Мотта, Швейцер.</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Чтобы определить характер основных средств исполнения динамики, темпа, артикуляции и фразировки, нужно найти пу</w:t>
      </w:r>
      <w:r w:rsidR="00B0188F">
        <w:rPr>
          <w:rFonts w:ascii="Times New Roman" w:hAnsi="Times New Roman" w:cs="Times New Roman"/>
          <w:sz w:val="32"/>
          <w:szCs w:val="32"/>
        </w:rPr>
        <w:softHyphen/>
        <w:t>ти к “незримым" указаниям Баха.</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Динамика – это совокупность явлений, связанных с силой звучания и потому близко стоящих к содержанию, структуре произведения, к его инструментальным особенностям. Бах поч</w:t>
      </w:r>
      <w:r w:rsidRPr="00E341D9">
        <w:rPr>
          <w:rFonts w:ascii="Times New Roman" w:hAnsi="Times New Roman" w:cs="Times New Roman"/>
          <w:sz w:val="32"/>
          <w:szCs w:val="32"/>
        </w:rPr>
        <w:softHyphen/>
        <w:t>ти не обозначает динамических оттенков: в "Хорошо темпери</w:t>
      </w:r>
      <w:r w:rsidRPr="00E341D9">
        <w:rPr>
          <w:rFonts w:ascii="Times New Roman" w:hAnsi="Times New Roman" w:cs="Times New Roman"/>
          <w:sz w:val="32"/>
          <w:szCs w:val="32"/>
        </w:rPr>
        <w:softHyphen/>
        <w:t>рованном клавире" встречается только одно обозначение forte и piano в прелюдии  gis-moll из второго тома.</w:t>
      </w:r>
    </w:p>
    <w:p w:rsidR="00570BF3"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Все динамические оттенки привносятся в текст редакторами..</w:t>
      </w:r>
    </w:p>
    <w:p w:rsidR="00570BF3"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Характер единственного динамического оттенка не случаен.</w:t>
      </w:r>
    </w:p>
    <w:p w:rsidR="00570BF3"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Такого типа указания имеются во многих произведениях Баха</w:t>
      </w:r>
    </w:p>
    <w:p w:rsidR="00570BF3"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(Итальянский концерт, Гольдберг-вариации), написанных для</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клавесина с двумя мануалами. Смена динамических оттенков равнозначна смене мануалов и предполагает "террасообразную", ступенчатую динамику, а не динамику по</w:t>
      </w:r>
      <w:r w:rsidRPr="00E341D9">
        <w:rPr>
          <w:rFonts w:ascii="Times New Roman" w:hAnsi="Times New Roman" w:cs="Times New Roman"/>
          <w:sz w:val="32"/>
          <w:szCs w:val="32"/>
        </w:rPr>
        <w:softHyphen/>
        <w:t>степенных переходов. Значит:</w:t>
      </w:r>
    </w:p>
    <w:p w:rsidR="00E93BA8" w:rsidRPr="00B0188F" w:rsidRDefault="00E93BA8" w:rsidP="00B0188F">
      <w:pPr>
        <w:pStyle w:val="ae"/>
        <w:numPr>
          <w:ilvl w:val="0"/>
          <w:numId w:val="10"/>
        </w:numPr>
        <w:jc w:val="both"/>
        <w:rPr>
          <w:rFonts w:ascii="Times New Roman" w:hAnsi="Times New Roman" w:cs="Times New Roman"/>
          <w:sz w:val="32"/>
          <w:szCs w:val="32"/>
        </w:rPr>
      </w:pPr>
      <w:r w:rsidRPr="00B0188F">
        <w:rPr>
          <w:rFonts w:ascii="Times New Roman" w:hAnsi="Times New Roman" w:cs="Times New Roman"/>
          <w:sz w:val="32"/>
          <w:szCs w:val="32"/>
        </w:rPr>
        <w:t>динамические изменения у Баха связаны со сменой мануалов,        с регистровной;</w:t>
      </w:r>
    </w:p>
    <w:p w:rsidR="00E93BA8" w:rsidRPr="00B0188F" w:rsidRDefault="00E93BA8" w:rsidP="00B0188F">
      <w:pPr>
        <w:pStyle w:val="ae"/>
        <w:numPr>
          <w:ilvl w:val="0"/>
          <w:numId w:val="10"/>
        </w:numPr>
        <w:jc w:val="both"/>
        <w:rPr>
          <w:rFonts w:ascii="Times New Roman" w:hAnsi="Times New Roman" w:cs="Times New Roman"/>
          <w:sz w:val="32"/>
          <w:szCs w:val="32"/>
        </w:rPr>
      </w:pPr>
      <w:r w:rsidRPr="00B0188F">
        <w:rPr>
          <w:rFonts w:ascii="Times New Roman" w:hAnsi="Times New Roman" w:cs="Times New Roman"/>
          <w:sz w:val="32"/>
          <w:szCs w:val="32"/>
        </w:rPr>
        <w:t>динамика Баха имеет ступенчатый характер;</w:t>
      </w:r>
    </w:p>
    <w:p w:rsidR="00E93BA8" w:rsidRPr="00B0188F" w:rsidRDefault="00E93BA8" w:rsidP="00B0188F">
      <w:pPr>
        <w:pStyle w:val="ae"/>
        <w:numPr>
          <w:ilvl w:val="0"/>
          <w:numId w:val="10"/>
        </w:numPr>
        <w:jc w:val="both"/>
        <w:rPr>
          <w:rFonts w:ascii="Times New Roman" w:hAnsi="Times New Roman" w:cs="Times New Roman"/>
          <w:sz w:val="32"/>
          <w:szCs w:val="32"/>
        </w:rPr>
      </w:pPr>
      <w:r w:rsidRPr="00B0188F">
        <w:rPr>
          <w:rFonts w:ascii="Times New Roman" w:hAnsi="Times New Roman" w:cs="Times New Roman"/>
          <w:sz w:val="32"/>
          <w:szCs w:val="32"/>
        </w:rPr>
        <w:t>нахождение правильной динамики равносильно нахожде</w:t>
      </w:r>
      <w:r w:rsidRPr="00B0188F">
        <w:rPr>
          <w:rFonts w:ascii="Times New Roman" w:hAnsi="Times New Roman" w:cs="Times New Roman"/>
          <w:sz w:val="32"/>
          <w:szCs w:val="32"/>
        </w:rPr>
        <w:softHyphen/>
        <w:t>нию правильной регистровки.</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"Террасообразная" динамика результат не столько внешне</w:t>
      </w:r>
      <w:r w:rsidRPr="00E341D9">
        <w:rPr>
          <w:rFonts w:ascii="Times New Roman" w:hAnsi="Times New Roman" w:cs="Times New Roman"/>
          <w:sz w:val="32"/>
          <w:szCs w:val="32"/>
        </w:rPr>
        <w:softHyphen/>
        <w:t>го, инструментального ее выражения, а связана с глубинами искусства Баха. В основе этой динамики лежит архитектоника его музыки. Швейцер писал: "Бах был больше органист, чем клавирист, музыка его более архитектонична, чем сентименталь</w:t>
      </w:r>
      <w:r w:rsidRPr="00E341D9">
        <w:rPr>
          <w:rFonts w:ascii="Times New Roman" w:hAnsi="Times New Roman" w:cs="Times New Roman"/>
          <w:sz w:val="32"/>
          <w:szCs w:val="32"/>
        </w:rPr>
        <w:softHyphen/>
        <w:t>на". При определении "незримых" динамических указаний Баха следует ориентироваться на архитектонику (план построения) его произведений, следить за развитием полифонии. Бах был прост и экономен в динамических сдвигах, контрастирующие участки у него были длинными. Стиль его исключает стремле</w:t>
      </w:r>
      <w:r w:rsidRPr="00E341D9">
        <w:rPr>
          <w:rFonts w:ascii="Times New Roman" w:hAnsi="Times New Roman" w:cs="Times New Roman"/>
          <w:sz w:val="32"/>
          <w:szCs w:val="32"/>
        </w:rPr>
        <w:softHyphen/>
        <w:t>ние заканчивать diminuendo  каденцию, завершающую эпизод, исполняемый forte и наоборот: заканчивать          crescendo</w:t>
      </w:r>
      <w:r w:rsidRPr="00E341D9">
        <w:rPr>
          <w:rFonts w:ascii="Times New Roman" w:hAnsi="Times New Roman" w:cs="Times New Roman"/>
          <w:sz w:val="32"/>
          <w:szCs w:val="32"/>
        </w:rPr>
        <w:tab/>
        <w:t xml:space="preserve">каденцию, завершающую эпизод, исполняемый piano. Все каденции у Баха должны выдерживаться в той же силе звучности, в какой сыгран весь эпизод. Еще Швейцер указывал, что ошибочно начинать и заканчивать пьесу, идущую в полной звучности на pianissimo. Однако у него встречаются и преувеличения. Он, например, утверждает, что ни одну прелюдию и фугу нельзя начинать и оканчивать иначе как forte. При определении динамических нюансов у </w:t>
      </w:r>
      <w:r w:rsidRPr="00E341D9">
        <w:rPr>
          <w:rFonts w:ascii="Times New Roman" w:hAnsi="Times New Roman" w:cs="Times New Roman"/>
          <w:sz w:val="32"/>
          <w:szCs w:val="32"/>
        </w:rPr>
        <w:lastRenderedPageBreak/>
        <w:t>Баха сле</w:t>
      </w:r>
      <w:r w:rsidRPr="00E341D9">
        <w:rPr>
          <w:rFonts w:ascii="Times New Roman" w:hAnsi="Times New Roman" w:cs="Times New Roman"/>
          <w:sz w:val="32"/>
          <w:szCs w:val="32"/>
        </w:rPr>
        <w:softHyphen/>
        <w:t>дует учитывать, что сама архитектоника его пьес вырастает из развития мелодических линий и подъема их к кульминации. Курт писал, что в силу этого баховская динамика, как бы на</w:t>
      </w:r>
      <w:r w:rsidRPr="00E341D9">
        <w:rPr>
          <w:rFonts w:ascii="Times New Roman" w:hAnsi="Times New Roman" w:cs="Times New Roman"/>
          <w:sz w:val="32"/>
          <w:szCs w:val="32"/>
        </w:rPr>
        <w:softHyphen/>
        <w:t>ходясь в двойном подчинении, возникает не только из формы, но и из внутреннего динамического мелодического развития. Характерно, что у Баха редко встречаются крайние степени ди</w:t>
      </w:r>
      <w:r w:rsidRPr="00E341D9">
        <w:rPr>
          <w:rFonts w:ascii="Times New Roman" w:hAnsi="Times New Roman" w:cs="Times New Roman"/>
          <w:sz w:val="32"/>
          <w:szCs w:val="32"/>
        </w:rPr>
        <w:softHyphen/>
        <w:t>намики ( РРР,FFF). Бax удовлетворялся простым P и F. Однако средняя сила звучности у Баха не сводится к серому, невыразительному mf, а представляет собой интенсивное звучание р или добротное f. Сама террасообразность динамики не означает выравненного, моно</w:t>
      </w:r>
      <w:r w:rsidRPr="00E341D9">
        <w:rPr>
          <w:rFonts w:ascii="Times New Roman" w:hAnsi="Times New Roman" w:cs="Times New Roman"/>
          <w:sz w:val="32"/>
          <w:szCs w:val="32"/>
        </w:rPr>
        <w:softHyphen/>
        <w:t>тонного звучания. Это продуманная система регистровки, кото</w:t>
      </w:r>
      <w:r w:rsidRPr="00E341D9">
        <w:rPr>
          <w:rFonts w:ascii="Times New Roman" w:hAnsi="Times New Roman" w:cs="Times New Roman"/>
          <w:sz w:val="32"/>
          <w:szCs w:val="32"/>
        </w:rPr>
        <w:softHyphen/>
        <w:t>рая таит богатейшие выразительные возможности. Неправильно думать, что в динамическом искусстве Баха есть только один принцип террасообразного расположения звучаний. Ведущее значение этого принципа не исключает и других, экспрессивных тенденций. Ведь Бах был связан с клавикордом, с тонкой дина</w:t>
      </w:r>
      <w:r w:rsidRPr="00E341D9">
        <w:rPr>
          <w:rFonts w:ascii="Times New Roman" w:hAnsi="Times New Roman" w:cs="Times New Roman"/>
          <w:sz w:val="32"/>
          <w:szCs w:val="32"/>
        </w:rPr>
        <w:softHyphen/>
        <w:t>микой выразительных переходов. Швейцер это тонко почувство</w:t>
      </w:r>
      <w:r w:rsidRPr="00E341D9">
        <w:rPr>
          <w:rFonts w:ascii="Times New Roman" w:hAnsi="Times New Roman" w:cs="Times New Roman"/>
          <w:sz w:val="32"/>
          <w:szCs w:val="32"/>
        </w:rPr>
        <w:softHyphen/>
        <w:t>вал, отметив, что градации звучности на больших участках у Баха еще чрезвычайно богаты мелкими нюансами внутри этих участков, что "помимо архитектонической динамики больших линий у Баха рядом с ней  "есть и детальная динамика, оживляющая эти линии". Поясняя свою мысль, Швейцер пишет: "Бах оттого и любил клавикорды, что мог исполнять на них эти детальные оттенки, и очарование его игры заключалось для его современников именно в живых деталях исполнения".</w:t>
      </w:r>
    </w:p>
    <w:p w:rsidR="00570BF3"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Но Швейцер не пошел дальше этого утверждения. У Баха же бы</w:t>
      </w:r>
      <w:r w:rsidRPr="00E341D9">
        <w:rPr>
          <w:rFonts w:ascii="Times New Roman" w:hAnsi="Times New Roman" w:cs="Times New Roman"/>
          <w:sz w:val="32"/>
          <w:szCs w:val="32"/>
        </w:rPr>
        <w:softHyphen/>
        <w:t xml:space="preserve">вают случаи, когда одна динамика (широкого плана) как бы переходит в другую (детальную), срастается с ней в единое целое. Таковы дополнительные нарастания в прелюдиях es-moll и  b- moll первой  части (см приложение № 2)   </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 xml:space="preserve">      Бах имел здесь в виду постепенное crescendo.</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На клавесине это невозможно. Следовательно, замысел ком</w:t>
      </w:r>
      <w:r w:rsidRPr="00E341D9">
        <w:rPr>
          <w:rFonts w:ascii="Times New Roman" w:hAnsi="Times New Roman" w:cs="Times New Roman"/>
          <w:sz w:val="32"/>
          <w:szCs w:val="32"/>
        </w:rPr>
        <w:softHyphen/>
        <w:t>позитора выходит за пределы возможностей инструмента. Возмож</w:t>
      </w:r>
      <w:r w:rsidRPr="00E341D9">
        <w:rPr>
          <w:rFonts w:ascii="Times New Roman" w:hAnsi="Times New Roman" w:cs="Times New Roman"/>
          <w:sz w:val="32"/>
          <w:szCs w:val="32"/>
        </w:rPr>
        <w:softHyphen/>
        <w:t>но, поэтому Бах прибегает к динамизации музыки изнутри, пу</w:t>
      </w:r>
      <w:r w:rsidRPr="00E341D9">
        <w:rPr>
          <w:rFonts w:ascii="Times New Roman" w:hAnsi="Times New Roman" w:cs="Times New Roman"/>
          <w:sz w:val="32"/>
          <w:szCs w:val="32"/>
        </w:rPr>
        <w:softHyphen/>
        <w:t>тем увеличения количества голосов, уплотнения музыкальной ткани, чтобы добиться динамического нарастания. Величие Баха в том, что он развивая до предела "террасообразный" стиль, сам вышел за его пределы и тем заложил основы нового класси</w:t>
      </w:r>
      <w:r w:rsidRPr="00E341D9">
        <w:rPr>
          <w:rFonts w:ascii="Times New Roman" w:hAnsi="Times New Roman" w:cs="Times New Roman"/>
          <w:sz w:val="32"/>
          <w:szCs w:val="32"/>
        </w:rPr>
        <w:softHyphen/>
        <w:t xml:space="preserve">ческого выразительного стиля, Бах понимал значимость не только ступенчатой динамики, но и динамики постепенной. Он знал цену не только сопоставлениям регистров и их контрастному использованию, но и их взаимопереходам.  Стиль Баха чужд "волнообразной" динамике, с бесконечными мелкими сменами crescendo и diminuendo,  но ему близка  динамика фразы, артикуляции </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lastRenderedPageBreak/>
        <w:t>декламационных акцентов, построенных на основе широкого ди</w:t>
      </w:r>
      <w:r w:rsidRPr="00E341D9">
        <w:rPr>
          <w:rFonts w:ascii="Times New Roman" w:hAnsi="Times New Roman" w:cs="Times New Roman"/>
          <w:sz w:val="32"/>
          <w:szCs w:val="32"/>
        </w:rPr>
        <w:softHyphen/>
        <w:t>намического плана. В литературе часто сравнивают музыкаль</w:t>
      </w:r>
      <w:r w:rsidRPr="00E341D9">
        <w:rPr>
          <w:rFonts w:ascii="Times New Roman" w:hAnsi="Times New Roman" w:cs="Times New Roman"/>
          <w:sz w:val="32"/>
          <w:szCs w:val="32"/>
        </w:rPr>
        <w:softHyphen/>
        <w:t>ный стиль Баха с готическим стилем в архитектуре. Было бы уместно распространить это сравнение на область динамики и использовать его для определения у Баха двух типов динамики, двойной архитектонической динамики. Как в готике общий кон</w:t>
      </w:r>
      <w:r w:rsidRPr="00E341D9">
        <w:rPr>
          <w:rFonts w:ascii="Times New Roman" w:hAnsi="Times New Roman" w:cs="Times New Roman"/>
          <w:sz w:val="32"/>
          <w:szCs w:val="32"/>
        </w:rPr>
        <w:softHyphen/>
        <w:t>структивный план вырастает из строгих простых мотивов, но развивается в богатых нюансами линиях, так и в динамике Ба</w:t>
      </w:r>
      <w:r w:rsidRPr="00E341D9">
        <w:rPr>
          <w:rFonts w:ascii="Times New Roman" w:hAnsi="Times New Roman" w:cs="Times New Roman"/>
          <w:sz w:val="32"/>
          <w:szCs w:val="32"/>
        </w:rPr>
        <w:softHyphen/>
        <w:t>ха все проникнуто сочетанием широкого, строгого динамическо</w:t>
      </w:r>
      <w:r w:rsidRPr="00E341D9">
        <w:rPr>
          <w:rFonts w:ascii="Times New Roman" w:hAnsi="Times New Roman" w:cs="Times New Roman"/>
          <w:sz w:val="32"/>
          <w:szCs w:val="32"/>
        </w:rPr>
        <w:softHyphen/>
        <w:t>го плана с живыми, выразительными деталями. В готике самые фантастические украшения оказываются искусно соединенными в одно целое, которое горделиво возносится к небу, у Баха мель</w:t>
      </w:r>
      <w:r w:rsidRPr="00E341D9">
        <w:rPr>
          <w:rFonts w:ascii="Times New Roman" w:hAnsi="Times New Roman" w:cs="Times New Roman"/>
          <w:sz w:val="32"/>
          <w:szCs w:val="32"/>
        </w:rPr>
        <w:softHyphen/>
        <w:t>чайшие динамические оттенки объединяются в величественную динамическую гармонию. Есть много общего в принципах соче</w:t>
      </w:r>
      <w:r w:rsidRPr="00E341D9">
        <w:rPr>
          <w:rFonts w:ascii="Times New Roman" w:hAnsi="Times New Roman" w:cs="Times New Roman"/>
          <w:sz w:val="32"/>
          <w:szCs w:val="32"/>
        </w:rPr>
        <w:softHyphen/>
        <w:t>тания строгих, устремленных ввысь линий и узорчатых, прони</w:t>
      </w:r>
      <w:r w:rsidRPr="00E341D9">
        <w:rPr>
          <w:rFonts w:ascii="Times New Roman" w:hAnsi="Times New Roman" w:cs="Times New Roman"/>
          <w:sz w:val="32"/>
          <w:szCs w:val="32"/>
        </w:rPr>
        <w:softHyphen/>
        <w:t>занных лучами витражей готического собора с принципами двой</w:t>
      </w:r>
      <w:r w:rsidRPr="00E341D9">
        <w:rPr>
          <w:rFonts w:ascii="Times New Roman" w:hAnsi="Times New Roman" w:cs="Times New Roman"/>
          <w:sz w:val="32"/>
          <w:szCs w:val="32"/>
        </w:rPr>
        <w:softHyphen/>
        <w:t>ной архитектонической динамики у Баха. Те, кто вместо этой двойной динамики вводят одну динамику чувства, совершают ошибку. Примером может служить редакция К.Черни "Хорошо тем</w:t>
      </w:r>
      <w:r w:rsidRPr="00E341D9">
        <w:rPr>
          <w:rFonts w:ascii="Times New Roman" w:hAnsi="Times New Roman" w:cs="Times New Roman"/>
          <w:sz w:val="32"/>
          <w:szCs w:val="32"/>
        </w:rPr>
        <w:softHyphen/>
        <w:t>перированного клавира". Но не меньшую ошибку совершают и те, кто вместо двойной архитектонической динамики вводят одну "террасообразную" динамику общего плана. Это все равно, что лишить орнамента строгие своды готической архитектуры. Ди</w:t>
      </w:r>
      <w:r w:rsidRPr="00E341D9">
        <w:rPr>
          <w:rFonts w:ascii="Times New Roman" w:hAnsi="Times New Roman" w:cs="Times New Roman"/>
          <w:sz w:val="32"/>
          <w:szCs w:val="32"/>
        </w:rPr>
        <w:softHyphen/>
        <w:t>намика Баха тогда утрачивает живость, приобретает черты окаменелости. В "Хорошо темперированном клавире" мы встречаемся с различными проявлениями двойной архитектоничес</w:t>
      </w:r>
      <w:r w:rsidRPr="00E341D9">
        <w:rPr>
          <w:rFonts w:ascii="Times New Roman" w:hAnsi="Times New Roman" w:cs="Times New Roman"/>
          <w:sz w:val="32"/>
          <w:szCs w:val="32"/>
        </w:rPr>
        <w:softHyphen/>
        <w:t>кой динамики. Те прелюдии и фуги, которые вероятнее рассчитаны на клавесинную и органную звучность, требуют больше регистровой ступенчатости в динамике, те же, что ближе по стилю клавикорду, предполагают, чтобы crescendo и diminuendo соответствовали элементам эмоционального переживания, на</w:t>
      </w:r>
      <w:r w:rsidRPr="00E341D9">
        <w:rPr>
          <w:rFonts w:ascii="Times New Roman" w:hAnsi="Times New Roman" w:cs="Times New Roman"/>
          <w:sz w:val="32"/>
          <w:szCs w:val="32"/>
        </w:rPr>
        <w:softHyphen/>
        <w:t>растанию и убыванию плотности линий.</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Какие же конкретные задачи стоят перед исполнителем? Прежде всего надо исследовать общий конструктивный план пьесы, определить в ней присутствие ’’террасообразной” ди</w:t>
      </w:r>
      <w:r w:rsidRPr="00E341D9">
        <w:rPr>
          <w:rFonts w:ascii="Times New Roman" w:hAnsi="Times New Roman" w:cs="Times New Roman"/>
          <w:sz w:val="32"/>
          <w:szCs w:val="32"/>
        </w:rPr>
        <w:softHyphen/>
        <w:t>намики, ее характер и соотношение двух типов динамики. Рас</w:t>
      </w:r>
      <w:r w:rsidRPr="00E341D9">
        <w:rPr>
          <w:rFonts w:ascii="Times New Roman" w:hAnsi="Times New Roman" w:cs="Times New Roman"/>
          <w:sz w:val="32"/>
          <w:szCs w:val="32"/>
        </w:rPr>
        <w:softHyphen/>
        <w:t>смотреть все каденции, чтобы определить возможности изме</w:t>
      </w:r>
      <w:r w:rsidRPr="00E341D9">
        <w:rPr>
          <w:rFonts w:ascii="Times New Roman" w:hAnsi="Times New Roman" w:cs="Times New Roman"/>
          <w:sz w:val="32"/>
          <w:szCs w:val="32"/>
        </w:rPr>
        <w:softHyphen/>
        <w:t>нения регистровки и динамики,  исследовать все проведения и эпизоды, чтобы определить их взаимосвязь или раздельность. Особое внимание обращать на генеральные паузы и ферматы, так как они часто указывают на резкое изменение динамики. Надо исследовать все вступления и изложения тем и опреде</w:t>
      </w:r>
      <w:r w:rsidRPr="00E341D9">
        <w:rPr>
          <w:rFonts w:ascii="Times New Roman" w:hAnsi="Times New Roman" w:cs="Times New Roman"/>
          <w:sz w:val="32"/>
          <w:szCs w:val="32"/>
        </w:rPr>
        <w:softHyphen/>
        <w:t>лить, в какой мере они должны быть выделены из  других го</w:t>
      </w:r>
      <w:r w:rsidRPr="00E341D9">
        <w:rPr>
          <w:rFonts w:ascii="Times New Roman" w:hAnsi="Times New Roman" w:cs="Times New Roman"/>
          <w:sz w:val="32"/>
          <w:szCs w:val="32"/>
        </w:rPr>
        <w:softHyphen/>
        <w:t xml:space="preserve">лосов, остерегаться принести все полифоническое содержание фуги </w:t>
      </w:r>
      <w:r w:rsidRPr="00E341D9">
        <w:rPr>
          <w:rFonts w:ascii="Times New Roman" w:hAnsi="Times New Roman" w:cs="Times New Roman"/>
          <w:sz w:val="32"/>
          <w:szCs w:val="32"/>
        </w:rPr>
        <w:lastRenderedPageBreak/>
        <w:t>в жертву выделению темы. Правы те, кто подчеркивает важность динамически рельефного выявления голосов и рассматривает тему как ’’голос первый среди равных’’. В соотношении отдельных голосов надо добиваться динамической разноплано</w:t>
      </w:r>
      <w:r w:rsidRPr="00E341D9">
        <w:rPr>
          <w:rFonts w:ascii="Times New Roman" w:hAnsi="Times New Roman" w:cs="Times New Roman"/>
          <w:sz w:val="32"/>
          <w:szCs w:val="32"/>
        </w:rPr>
        <w:softHyphen/>
        <w:t>вости, и эта разноплановость должна быть очень рельефной, наряду с ровнозвучностью в проведении каждого отдельного</w:t>
      </w:r>
      <w:r w:rsidR="003506E8">
        <w:rPr>
          <w:rFonts w:ascii="Times New Roman" w:hAnsi="Times New Roman" w:cs="Times New Roman"/>
          <w:sz w:val="32"/>
          <w:szCs w:val="32"/>
        </w:rPr>
        <w:t xml:space="preserve"> </w:t>
      </w:r>
      <w:r w:rsidRPr="00E341D9">
        <w:rPr>
          <w:rFonts w:ascii="Times New Roman" w:hAnsi="Times New Roman" w:cs="Times New Roman"/>
          <w:sz w:val="32"/>
          <w:szCs w:val="32"/>
        </w:rPr>
        <w:t>голоса. При определении силы звучания надо учитывать харак</w:t>
      </w:r>
      <w:r w:rsidRPr="00E341D9">
        <w:rPr>
          <w:rFonts w:ascii="Times New Roman" w:hAnsi="Times New Roman" w:cs="Times New Roman"/>
          <w:sz w:val="32"/>
          <w:szCs w:val="32"/>
        </w:rPr>
        <w:softHyphen/>
        <w:t>тер произведения. О степени crescendo можно судить по быстроте мелодического нарастания, так же, как и о степени diminuendo по крутизне спада. Существенное зна</w:t>
      </w:r>
      <w:r w:rsidRPr="00E341D9">
        <w:rPr>
          <w:rFonts w:ascii="Times New Roman" w:hAnsi="Times New Roman" w:cs="Times New Roman"/>
          <w:sz w:val="32"/>
          <w:szCs w:val="32"/>
        </w:rPr>
        <w:softHyphen/>
        <w:t>чение имеет и сама внутренняя динамика мелодического разви</w:t>
      </w:r>
      <w:r w:rsidRPr="00E341D9">
        <w:rPr>
          <w:rFonts w:ascii="Times New Roman" w:hAnsi="Times New Roman" w:cs="Times New Roman"/>
          <w:sz w:val="32"/>
          <w:szCs w:val="32"/>
        </w:rPr>
        <w:softHyphen/>
        <w:t>тия. Тщательно продумать детальные нюансы. При этом исходить из целостного образа, ясно представляя себе отдельные динами</w:t>
      </w:r>
      <w:r w:rsidRPr="00E341D9">
        <w:rPr>
          <w:rFonts w:ascii="Times New Roman" w:hAnsi="Times New Roman" w:cs="Times New Roman"/>
          <w:sz w:val="32"/>
          <w:szCs w:val="32"/>
        </w:rPr>
        <w:softHyphen/>
        <w:t>ческие планы, как звенья единого архитектонического замысла.</w:t>
      </w:r>
    </w:p>
    <w:p w:rsidR="00E93BA8" w:rsidRPr="00E341D9" w:rsidRDefault="003506E8" w:rsidP="00570BF3">
      <w:pPr>
        <w:jc w:val="both"/>
        <w:rPr>
          <w:rFonts w:ascii="Times New Roman" w:hAnsi="Times New Roman" w:cs="Times New Roman"/>
          <w:sz w:val="32"/>
          <w:szCs w:val="32"/>
        </w:rPr>
      </w:pPr>
      <w:r>
        <w:rPr>
          <w:rFonts w:ascii="Times New Roman" w:hAnsi="Times New Roman" w:cs="Times New Roman"/>
          <w:sz w:val="32"/>
          <w:szCs w:val="32"/>
        </w:rPr>
        <w:t xml:space="preserve">   </w:t>
      </w:r>
      <w:r w:rsidR="00E93BA8" w:rsidRPr="00E341D9">
        <w:rPr>
          <w:rFonts w:ascii="Times New Roman" w:hAnsi="Times New Roman" w:cs="Times New Roman"/>
          <w:sz w:val="32"/>
          <w:szCs w:val="32"/>
        </w:rPr>
        <w:t>При определении темпа в прелюдиях и фугах Баха мы также сталкиваемся с большими трудностями. Источников прямой непо</w:t>
      </w:r>
      <w:r w:rsidR="00E93BA8" w:rsidRPr="00E341D9">
        <w:rPr>
          <w:rFonts w:ascii="Times New Roman" w:hAnsi="Times New Roman" w:cs="Times New Roman"/>
          <w:sz w:val="32"/>
          <w:szCs w:val="32"/>
        </w:rPr>
        <w:softHyphen/>
        <w:t>средственной информации о темпе у Баха очень мало. Из 96 пьес "Хорошо темперированного клавира" в 9-ти мы обнаруживаем тем</w:t>
      </w:r>
      <w:r w:rsidR="00E93BA8" w:rsidRPr="00E341D9">
        <w:rPr>
          <w:rFonts w:ascii="Times New Roman" w:hAnsi="Times New Roman" w:cs="Times New Roman"/>
          <w:sz w:val="32"/>
          <w:szCs w:val="32"/>
        </w:rPr>
        <w:softHyphen/>
        <w:t>повые обозначения. Бах был уверен, что исполнители, зная ха</w:t>
      </w:r>
      <w:r w:rsidR="00E93BA8" w:rsidRPr="00E341D9">
        <w:rPr>
          <w:rFonts w:ascii="Times New Roman" w:hAnsi="Times New Roman" w:cs="Times New Roman"/>
          <w:sz w:val="32"/>
          <w:szCs w:val="32"/>
        </w:rPr>
        <w:softHyphen/>
        <w:t>рактерные особенности его письма, обойдутся без специальных темповых обозначений. Во времена Баха обозначения темпа ис</w:t>
      </w:r>
      <w:r w:rsidR="00E93BA8" w:rsidRPr="00E341D9">
        <w:rPr>
          <w:rFonts w:ascii="Times New Roman" w:hAnsi="Times New Roman" w:cs="Times New Roman"/>
          <w:sz w:val="32"/>
          <w:szCs w:val="32"/>
        </w:rPr>
        <w:softHyphen/>
        <w:t>пользовались не столько для определения скорости движения, сколько для выражения эмоционального содержания. Акцент был больше на настроении, на так называемом "аффекте", чем, на прямом указании темпа. Allegro – весело, активно,  grave   –  серьезно, строго, allegretto – шутливо, грациозно; adagio – проникновенно. Двойные обозначения давали допол</w:t>
      </w:r>
      <w:r w:rsidR="00E93BA8" w:rsidRPr="00E341D9">
        <w:rPr>
          <w:rFonts w:ascii="Times New Roman" w:hAnsi="Times New Roman" w:cs="Times New Roman"/>
          <w:sz w:val="32"/>
          <w:szCs w:val="32"/>
        </w:rPr>
        <w:softHyphen/>
        <w:t>нительные сведения о чувстве, расширяли представление о ха</w:t>
      </w:r>
      <w:r w:rsidR="00E93BA8" w:rsidRPr="00E341D9">
        <w:rPr>
          <w:rFonts w:ascii="Times New Roman" w:hAnsi="Times New Roman" w:cs="Times New Roman"/>
          <w:sz w:val="32"/>
          <w:szCs w:val="32"/>
        </w:rPr>
        <w:softHyphen/>
        <w:t>рактере исполнения. Поэтому часто  Allegro moderato  совпадало по скорости с andante, adagio pesante с lento и т.д. Если проанализировать  темповые указания</w:t>
      </w:r>
      <w:r>
        <w:rPr>
          <w:rFonts w:ascii="Times New Roman" w:hAnsi="Times New Roman" w:cs="Times New Roman"/>
          <w:sz w:val="32"/>
          <w:szCs w:val="32"/>
        </w:rPr>
        <w:t xml:space="preserve"> </w:t>
      </w:r>
      <w:r w:rsidR="00E93BA8" w:rsidRPr="00E341D9">
        <w:rPr>
          <w:rFonts w:ascii="Times New Roman" w:hAnsi="Times New Roman" w:cs="Times New Roman"/>
          <w:sz w:val="32"/>
          <w:szCs w:val="32"/>
        </w:rPr>
        <w:t>самого Баха, то бросится в глаза их лаконичность и ординар</w:t>
      </w:r>
      <w:r w:rsidR="00E93BA8" w:rsidRPr="00E341D9">
        <w:rPr>
          <w:rFonts w:ascii="Times New Roman" w:hAnsi="Times New Roman" w:cs="Times New Roman"/>
          <w:sz w:val="32"/>
          <w:szCs w:val="32"/>
        </w:rPr>
        <w:softHyphen/>
        <w:t>ность. Например:    presto, adagio, allegro  в прелюдии c-moll  I части, presto в прелюдии e-moll, andante в  прелюдии  h-moll  и  т.д.  Все ясно и просто. Круг баховских темпов значительно более ограничен, чем наш. Скорее всего он находился в в пределах moderato и  allegro, molto moderato. Полагают, что adagio, grave, lento Баха были не столь медленны, a presto  allegro не столь быстры, как в наши дни. Allegro  у Баха равнозначно на</w:t>
      </w:r>
      <w:r w:rsidR="00E93BA8" w:rsidRPr="00E341D9">
        <w:rPr>
          <w:rFonts w:ascii="Times New Roman" w:hAnsi="Times New Roman" w:cs="Times New Roman"/>
          <w:sz w:val="32"/>
          <w:szCs w:val="32"/>
        </w:rPr>
        <w:softHyphen/>
        <w:t>шему allegro moderato, а  adagio и lento равнозначны  moderato. Крайности в движении были исключены. Круг темпов у Баха сужен, умеренная скорость соответствует нормальному удару челове</w:t>
      </w:r>
      <w:r w:rsidR="00E93BA8" w:rsidRPr="00E341D9">
        <w:rPr>
          <w:rFonts w:ascii="Times New Roman" w:hAnsi="Times New Roman" w:cs="Times New Roman"/>
          <w:sz w:val="32"/>
          <w:szCs w:val="32"/>
        </w:rPr>
        <w:softHyphen/>
        <w:t>ческого пульса, нормальному шагу спокойно идущего человека.</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 xml:space="preserve">Отлично понимали умеренность темпов у Баха исследователи его </w:t>
      </w:r>
      <w:r w:rsidRPr="00E341D9">
        <w:rPr>
          <w:rFonts w:ascii="Times New Roman" w:hAnsi="Times New Roman" w:cs="Times New Roman"/>
          <w:sz w:val="32"/>
          <w:szCs w:val="32"/>
        </w:rPr>
        <w:lastRenderedPageBreak/>
        <w:t>творчества. Швейцер пишет: «Обозначение темпов у Баха не долж</w:t>
      </w:r>
      <w:r w:rsidRPr="00E341D9">
        <w:rPr>
          <w:rFonts w:ascii="Times New Roman" w:hAnsi="Times New Roman" w:cs="Times New Roman"/>
          <w:sz w:val="32"/>
          <w:szCs w:val="32"/>
        </w:rPr>
        <w:softHyphen/>
        <w:t>но пониматься в современном значении. Даже когда Бах обозначает темп Alla breve, то отнюдь не подразумевает под этим удвоение скорости». Келлер же исходит из того, что каждая эпоха имеет свой излюбленный жанр, устанавливает даже для времен Баха основной темп (tempo ordinario) и определяет его скорость как Allegro molto – molto mod</w:t>
      </w:r>
      <w:r w:rsidR="003506E8">
        <w:rPr>
          <w:rFonts w:ascii="Times New Roman" w:hAnsi="Times New Roman" w:cs="Times New Roman"/>
          <w:sz w:val="32"/>
          <w:szCs w:val="32"/>
          <w:lang w:val="en-US"/>
        </w:rPr>
        <w:t>e</w:t>
      </w:r>
      <w:r w:rsidRPr="00E341D9">
        <w:rPr>
          <w:rFonts w:ascii="Times New Roman" w:hAnsi="Times New Roman" w:cs="Times New Roman"/>
          <w:sz w:val="32"/>
          <w:szCs w:val="32"/>
        </w:rPr>
        <w:t>rato в нашем понимании. Келлер полагает, что во времена Баха этот</w:t>
      </w:r>
      <w:r w:rsidR="003506E8">
        <w:rPr>
          <w:rFonts w:ascii="Times New Roman" w:hAnsi="Times New Roman" w:cs="Times New Roman"/>
          <w:sz w:val="32"/>
          <w:szCs w:val="32"/>
        </w:rPr>
        <w:t xml:space="preserve"> основной темп был родственен </w:t>
      </w:r>
      <w:r w:rsidR="003506E8">
        <w:rPr>
          <w:rFonts w:ascii="Times New Roman" w:hAnsi="Times New Roman" w:cs="Times New Roman"/>
          <w:sz w:val="32"/>
          <w:szCs w:val="32"/>
          <w:lang w:val="en-US"/>
        </w:rPr>
        <w:t>andante</w:t>
      </w:r>
      <w:r w:rsidR="003506E8" w:rsidRPr="003506E8">
        <w:rPr>
          <w:rFonts w:ascii="Times New Roman" w:hAnsi="Times New Roman" w:cs="Times New Roman"/>
          <w:sz w:val="32"/>
          <w:szCs w:val="32"/>
        </w:rPr>
        <w:t xml:space="preserve">, </w:t>
      </w:r>
      <w:r w:rsidR="003506E8">
        <w:rPr>
          <w:rFonts w:ascii="Times New Roman" w:hAnsi="Times New Roman" w:cs="Times New Roman"/>
          <w:sz w:val="32"/>
          <w:szCs w:val="32"/>
        </w:rPr>
        <w:t>означавшему спокойные,</w:t>
      </w:r>
      <w:r w:rsidR="003F3205">
        <w:rPr>
          <w:rFonts w:ascii="Times New Roman" w:hAnsi="Times New Roman" w:cs="Times New Roman"/>
          <w:sz w:val="32"/>
          <w:szCs w:val="32"/>
        </w:rPr>
        <w:t xml:space="preserve"> </w:t>
      </w:r>
      <w:r w:rsidR="003506E8">
        <w:rPr>
          <w:rFonts w:ascii="Times New Roman" w:hAnsi="Times New Roman" w:cs="Times New Roman"/>
          <w:sz w:val="32"/>
          <w:szCs w:val="32"/>
        </w:rPr>
        <w:t>уверенные,</w:t>
      </w:r>
      <w:r w:rsidRPr="00E341D9">
        <w:rPr>
          <w:rFonts w:ascii="Times New Roman" w:hAnsi="Times New Roman" w:cs="Times New Roman"/>
          <w:sz w:val="32"/>
          <w:szCs w:val="32"/>
        </w:rPr>
        <w:t xml:space="preserve"> твёрдые  шаги, а не медленное движение типа adagio, как это б</w:t>
      </w:r>
      <w:r w:rsidR="003506E8">
        <w:rPr>
          <w:rFonts w:ascii="Times New Roman" w:hAnsi="Times New Roman" w:cs="Times New Roman"/>
          <w:sz w:val="32"/>
          <w:szCs w:val="32"/>
        </w:rPr>
        <w:t xml:space="preserve">ыло в эпоху венских классиков. Баховское </w:t>
      </w:r>
      <w:r w:rsidR="003506E8" w:rsidRPr="003F3205">
        <w:rPr>
          <w:rFonts w:ascii="Times New Roman" w:hAnsi="Times New Roman" w:cs="Times New Roman"/>
          <w:sz w:val="32"/>
          <w:szCs w:val="32"/>
        </w:rPr>
        <w:t xml:space="preserve"> </w:t>
      </w:r>
      <w:r w:rsidR="003506E8">
        <w:rPr>
          <w:rFonts w:ascii="Times New Roman" w:hAnsi="Times New Roman" w:cs="Times New Roman"/>
          <w:sz w:val="32"/>
          <w:szCs w:val="32"/>
          <w:lang w:val="en-US"/>
        </w:rPr>
        <w:t>allegro</w:t>
      </w:r>
      <w:r w:rsidR="003F3205" w:rsidRPr="003F3205">
        <w:rPr>
          <w:rFonts w:ascii="Times New Roman" w:hAnsi="Times New Roman" w:cs="Times New Roman"/>
          <w:sz w:val="32"/>
          <w:szCs w:val="32"/>
        </w:rPr>
        <w:t xml:space="preserve"> ,</w:t>
      </w:r>
      <w:r w:rsidR="003F3205">
        <w:rPr>
          <w:rFonts w:ascii="Times New Roman" w:hAnsi="Times New Roman" w:cs="Times New Roman"/>
          <w:sz w:val="32"/>
          <w:szCs w:val="32"/>
        </w:rPr>
        <w:t xml:space="preserve"> было менее оживлённым, чем </w:t>
      </w:r>
      <w:r w:rsidRPr="00E341D9">
        <w:rPr>
          <w:rFonts w:ascii="Times New Roman" w:hAnsi="Times New Roman" w:cs="Times New Roman"/>
          <w:sz w:val="32"/>
          <w:szCs w:val="32"/>
        </w:rPr>
        <w:t xml:space="preserve"> </w:t>
      </w:r>
      <w:r w:rsidR="003F3205">
        <w:rPr>
          <w:rFonts w:ascii="Times New Roman" w:hAnsi="Times New Roman" w:cs="Times New Roman"/>
          <w:sz w:val="32"/>
          <w:szCs w:val="32"/>
          <w:lang w:val="en-US"/>
        </w:rPr>
        <w:t>allegro</w:t>
      </w:r>
      <w:r w:rsidR="003F3205" w:rsidRPr="003F3205">
        <w:rPr>
          <w:rFonts w:ascii="Times New Roman" w:hAnsi="Times New Roman" w:cs="Times New Roman"/>
          <w:sz w:val="32"/>
          <w:szCs w:val="32"/>
        </w:rPr>
        <w:t xml:space="preserve"> </w:t>
      </w:r>
      <w:r w:rsidR="003F3205">
        <w:rPr>
          <w:rFonts w:ascii="Times New Roman" w:hAnsi="Times New Roman" w:cs="Times New Roman"/>
          <w:sz w:val="32"/>
          <w:szCs w:val="32"/>
        </w:rPr>
        <w:t xml:space="preserve">Моцарта, а </w:t>
      </w:r>
      <w:r w:rsidR="003F3205" w:rsidRPr="003F3205">
        <w:rPr>
          <w:rFonts w:ascii="Times New Roman" w:hAnsi="Times New Roman" w:cs="Times New Roman"/>
          <w:sz w:val="32"/>
          <w:szCs w:val="32"/>
        </w:rPr>
        <w:t xml:space="preserve"> </w:t>
      </w:r>
      <w:r w:rsidR="003F3205">
        <w:rPr>
          <w:rFonts w:ascii="Times New Roman" w:hAnsi="Times New Roman" w:cs="Times New Roman"/>
          <w:sz w:val="32"/>
          <w:szCs w:val="32"/>
          <w:lang w:val="en-US"/>
        </w:rPr>
        <w:t>adagio</w:t>
      </w:r>
      <w:r w:rsidR="003F3205" w:rsidRPr="003F3205">
        <w:rPr>
          <w:rFonts w:ascii="Times New Roman" w:hAnsi="Times New Roman" w:cs="Times New Roman"/>
          <w:sz w:val="32"/>
          <w:szCs w:val="32"/>
        </w:rPr>
        <w:t xml:space="preserve"> </w:t>
      </w:r>
      <w:r w:rsidR="003F3205">
        <w:rPr>
          <w:rFonts w:ascii="Times New Roman" w:hAnsi="Times New Roman" w:cs="Times New Roman"/>
          <w:sz w:val="32"/>
          <w:szCs w:val="32"/>
        </w:rPr>
        <w:t xml:space="preserve"> более оживлённым , чем у Бетховена.</w:t>
      </w:r>
      <w:r w:rsidRPr="00E341D9">
        <w:rPr>
          <w:rFonts w:ascii="Times New Roman" w:hAnsi="Times New Roman" w:cs="Times New Roman"/>
          <w:sz w:val="32"/>
          <w:szCs w:val="32"/>
        </w:rPr>
        <w:t xml:space="preserve"> </w:t>
      </w:r>
    </w:p>
    <w:p w:rsidR="00E93BA8" w:rsidRPr="00E341D9" w:rsidRDefault="003F3205" w:rsidP="00570BF3">
      <w:pPr>
        <w:jc w:val="both"/>
        <w:rPr>
          <w:rFonts w:ascii="Times New Roman" w:hAnsi="Times New Roman" w:cs="Times New Roman"/>
          <w:sz w:val="32"/>
          <w:szCs w:val="32"/>
        </w:rPr>
      </w:pPr>
      <w:r>
        <w:rPr>
          <w:rFonts w:ascii="Times New Roman" w:hAnsi="Times New Roman" w:cs="Times New Roman"/>
          <w:sz w:val="32"/>
          <w:szCs w:val="32"/>
        </w:rPr>
        <w:t xml:space="preserve">   </w:t>
      </w:r>
      <w:r w:rsidR="00E93BA8" w:rsidRPr="00E341D9">
        <w:rPr>
          <w:rFonts w:ascii="Times New Roman" w:hAnsi="Times New Roman" w:cs="Times New Roman"/>
          <w:sz w:val="32"/>
          <w:szCs w:val="32"/>
        </w:rPr>
        <w:t>Видимо, во времена Ба</w:t>
      </w:r>
      <w:r w:rsidR="00E93BA8" w:rsidRPr="00E341D9">
        <w:rPr>
          <w:rFonts w:ascii="Times New Roman" w:hAnsi="Times New Roman" w:cs="Times New Roman"/>
          <w:sz w:val="32"/>
          <w:szCs w:val="32"/>
        </w:rPr>
        <w:softHyphen/>
        <w:t>ха существовала какая-то определенная система, которая при</w:t>
      </w:r>
      <w:r w:rsidR="00E93BA8" w:rsidRPr="00E341D9">
        <w:rPr>
          <w:rFonts w:ascii="Times New Roman" w:hAnsi="Times New Roman" w:cs="Times New Roman"/>
          <w:sz w:val="32"/>
          <w:szCs w:val="32"/>
        </w:rPr>
        <w:softHyphen/>
        <w:t>водила в соответствие эмоциональное содержание пьесы, раз</w:t>
      </w:r>
      <w:r w:rsidR="00E93BA8" w:rsidRPr="00E341D9">
        <w:rPr>
          <w:rFonts w:ascii="Times New Roman" w:hAnsi="Times New Roman" w:cs="Times New Roman"/>
          <w:sz w:val="32"/>
          <w:szCs w:val="32"/>
        </w:rPr>
        <w:softHyphen/>
        <w:t>мер такта, единицу времени такта и длительность нот со ско</w:t>
      </w:r>
      <w:r w:rsidR="00E93BA8" w:rsidRPr="00E341D9">
        <w:rPr>
          <w:rFonts w:ascii="Times New Roman" w:hAnsi="Times New Roman" w:cs="Times New Roman"/>
          <w:sz w:val="32"/>
          <w:szCs w:val="32"/>
        </w:rPr>
        <w:softHyphen/>
        <w:t>ростью движения, с темпом. В этой системе основными были, как можно предположить, следующие положения:</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 xml:space="preserve">            1. в нотации Баха обозначение размера и длительность нот имели очень      большое значение;</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 xml:space="preserve">            2. обозначение размера указывало на единицу времени, </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ее длительность и число в такте, а также на количество и распределение акцентов в такте;</w:t>
      </w:r>
    </w:p>
    <w:p w:rsidR="00E93BA8" w:rsidRPr="00E341D9" w:rsidRDefault="003F3205" w:rsidP="00570BF3">
      <w:pPr>
        <w:jc w:val="both"/>
        <w:rPr>
          <w:rFonts w:ascii="Times New Roman" w:hAnsi="Times New Roman" w:cs="Times New Roman"/>
          <w:sz w:val="32"/>
          <w:szCs w:val="32"/>
        </w:rPr>
      </w:pPr>
      <w:r>
        <w:rPr>
          <w:rFonts w:ascii="Times New Roman" w:hAnsi="Times New Roman" w:cs="Times New Roman"/>
          <w:sz w:val="32"/>
          <w:szCs w:val="32"/>
        </w:rPr>
        <w:t xml:space="preserve">           </w:t>
      </w:r>
      <w:r w:rsidR="00E93BA8" w:rsidRPr="00E341D9">
        <w:rPr>
          <w:rFonts w:ascii="Times New Roman" w:hAnsi="Times New Roman" w:cs="Times New Roman"/>
          <w:sz w:val="32"/>
          <w:szCs w:val="32"/>
        </w:rPr>
        <w:t>3. Обозначение размера вместе с единицей времени и длительностями нот определяет скорость движения произведе</w:t>
      </w:r>
      <w:r w:rsidR="00E93BA8" w:rsidRPr="00E341D9">
        <w:rPr>
          <w:rFonts w:ascii="Times New Roman" w:hAnsi="Times New Roman" w:cs="Times New Roman"/>
          <w:sz w:val="32"/>
          <w:szCs w:val="32"/>
        </w:rPr>
        <w:softHyphen/>
        <w:t>ния, причем короткие ноты в комбинации с длительными нотами были решающим фактором в определении степени этой скорости.</w:t>
      </w:r>
    </w:p>
    <w:p w:rsidR="00CA261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 xml:space="preserve">  </w:t>
      </w:r>
      <w:r w:rsidR="003F3205">
        <w:rPr>
          <w:rFonts w:ascii="Times New Roman" w:hAnsi="Times New Roman" w:cs="Times New Roman"/>
          <w:sz w:val="32"/>
          <w:szCs w:val="32"/>
        </w:rPr>
        <w:t xml:space="preserve">   </w:t>
      </w:r>
      <w:r w:rsidRPr="00E341D9">
        <w:rPr>
          <w:rFonts w:ascii="Times New Roman" w:hAnsi="Times New Roman" w:cs="Times New Roman"/>
          <w:sz w:val="32"/>
          <w:szCs w:val="32"/>
        </w:rPr>
        <w:t>Особенное значение при определении темпа у Баха имеет правильное, ясное ощущение единицы тактового времени. Конечно,</w:t>
      </w:r>
      <w:r w:rsidR="003F3205">
        <w:rPr>
          <w:rFonts w:ascii="Times New Roman" w:hAnsi="Times New Roman" w:cs="Times New Roman"/>
          <w:sz w:val="32"/>
          <w:szCs w:val="32"/>
        </w:rPr>
        <w:t xml:space="preserve"> </w:t>
      </w:r>
      <w:r w:rsidRPr="00E341D9">
        <w:rPr>
          <w:rFonts w:ascii="Times New Roman" w:hAnsi="Times New Roman" w:cs="Times New Roman"/>
          <w:sz w:val="32"/>
          <w:szCs w:val="32"/>
        </w:rPr>
        <w:t>комбинации размера и длительностей нот весьма существенны для определения темпа у Баха, но вне связи с характером пьесы их показания могут оказаться неправильными. Темп при исполнении произведений Баха должен быть гибким, это не про</w:t>
      </w:r>
      <w:r w:rsidRPr="00E341D9">
        <w:rPr>
          <w:rFonts w:ascii="Times New Roman" w:hAnsi="Times New Roman" w:cs="Times New Roman"/>
          <w:sz w:val="32"/>
          <w:szCs w:val="32"/>
        </w:rPr>
        <w:softHyphen/>
        <w:t>тиворечит тому обстоятельству, что сам Бах "был точен в оп</w:t>
      </w:r>
      <w:r w:rsidRPr="00E341D9">
        <w:rPr>
          <w:rFonts w:ascii="Times New Roman" w:hAnsi="Times New Roman" w:cs="Times New Roman"/>
          <w:sz w:val="32"/>
          <w:szCs w:val="32"/>
        </w:rPr>
        <w:softHyphen/>
        <w:t>ределении темпа и твердо держал темп". У Баха есть соразмер</w:t>
      </w:r>
      <w:r w:rsidRPr="00E341D9">
        <w:rPr>
          <w:rFonts w:ascii="Times New Roman" w:hAnsi="Times New Roman" w:cs="Times New Roman"/>
          <w:sz w:val="32"/>
          <w:szCs w:val="32"/>
        </w:rPr>
        <w:softHyphen/>
        <w:t>ное расширение темпа в необходимых местах.  Швейцер устанав</w:t>
      </w:r>
      <w:r w:rsidRPr="00E341D9">
        <w:rPr>
          <w:rFonts w:ascii="Times New Roman" w:hAnsi="Times New Roman" w:cs="Times New Roman"/>
          <w:sz w:val="32"/>
          <w:szCs w:val="32"/>
        </w:rPr>
        <w:softHyphen/>
        <w:t>ливает прямую связь между изменениями фактуры в произведени</w:t>
      </w:r>
      <w:r w:rsidRPr="00E341D9">
        <w:rPr>
          <w:rFonts w:ascii="Times New Roman" w:hAnsi="Times New Roman" w:cs="Times New Roman"/>
          <w:sz w:val="32"/>
          <w:szCs w:val="32"/>
        </w:rPr>
        <w:softHyphen/>
        <w:t>ях Баха и быстротой темпа. Исходя из того, что впечатление, производимое какой-либо пьесой  Баха зависит прежде всего от рельефности, придаваемой ей исполнением,  Швейцер формулиру</w:t>
      </w:r>
      <w:r w:rsidRPr="00E341D9">
        <w:rPr>
          <w:rFonts w:ascii="Times New Roman" w:hAnsi="Times New Roman" w:cs="Times New Roman"/>
          <w:sz w:val="32"/>
          <w:szCs w:val="32"/>
        </w:rPr>
        <w:softHyphen/>
        <w:t>ет правило: "нужно задерживать темп по мере того, как услож</w:t>
      </w:r>
      <w:r w:rsidRPr="00E341D9">
        <w:rPr>
          <w:rFonts w:ascii="Times New Roman" w:hAnsi="Times New Roman" w:cs="Times New Roman"/>
          <w:sz w:val="32"/>
          <w:szCs w:val="32"/>
        </w:rPr>
        <w:softHyphen/>
        <w:t>няется рисунок, с тем, чтобы восстановить его свободное дви</w:t>
      </w:r>
      <w:r w:rsidRPr="00E341D9">
        <w:rPr>
          <w:rFonts w:ascii="Times New Roman" w:hAnsi="Times New Roman" w:cs="Times New Roman"/>
          <w:sz w:val="32"/>
          <w:szCs w:val="32"/>
        </w:rPr>
        <w:softHyphen/>
        <w:t xml:space="preserve">жение, как только рисунок упрощается". "Правильный темп здесь будет тот, при котором </w:t>
      </w:r>
      <w:r w:rsidRPr="00E341D9">
        <w:rPr>
          <w:rFonts w:ascii="Times New Roman" w:hAnsi="Times New Roman" w:cs="Times New Roman"/>
          <w:sz w:val="32"/>
          <w:szCs w:val="32"/>
        </w:rPr>
        <w:lastRenderedPageBreak/>
        <w:t>выделяются в одно и то же время и главные черты, и детали". Расширения темпа у Баха бывают ча</w:t>
      </w:r>
      <w:r w:rsidRPr="00E341D9">
        <w:rPr>
          <w:rFonts w:ascii="Times New Roman" w:hAnsi="Times New Roman" w:cs="Times New Roman"/>
          <w:sz w:val="32"/>
          <w:szCs w:val="32"/>
        </w:rPr>
        <w:softHyphen/>
        <w:t>ще при окончании эпизодов в каденциях и особенно при оконча</w:t>
      </w:r>
      <w:r w:rsidRPr="00E341D9">
        <w:rPr>
          <w:rFonts w:ascii="Times New Roman" w:hAnsi="Times New Roman" w:cs="Times New Roman"/>
          <w:sz w:val="32"/>
          <w:szCs w:val="32"/>
        </w:rPr>
        <w:softHyphen/>
        <w:t>нии пьесы – перед ферматой на заключительном аккорде или заключительной ноте. Таким образом, мы встречаемся у Баха в об</w:t>
      </w:r>
      <w:r w:rsidRPr="00E341D9">
        <w:rPr>
          <w:rFonts w:ascii="Times New Roman" w:hAnsi="Times New Roman" w:cs="Times New Roman"/>
          <w:sz w:val="32"/>
          <w:szCs w:val="32"/>
        </w:rPr>
        <w:softHyphen/>
        <w:t>ласти темпа не только с системой размера в сочетании с еди</w:t>
      </w:r>
      <w:r w:rsidRPr="00E341D9">
        <w:rPr>
          <w:rFonts w:ascii="Times New Roman" w:hAnsi="Times New Roman" w:cs="Times New Roman"/>
          <w:sz w:val="32"/>
          <w:szCs w:val="32"/>
        </w:rPr>
        <w:softHyphen/>
        <w:t>ницей времени и длительностями нот, но и с закономерностями фактуры произведения. Чем усложнённее у него музыкальная ткань тем больше вероятность медленного темпа. Однако все эти ис</w:t>
      </w:r>
      <w:r w:rsidRPr="00E341D9">
        <w:rPr>
          <w:rFonts w:ascii="Times New Roman" w:hAnsi="Times New Roman" w:cs="Times New Roman"/>
          <w:sz w:val="32"/>
          <w:szCs w:val="32"/>
        </w:rPr>
        <w:softHyphen/>
        <w:t>точники определения темпа мало значат вне понимания характе</w:t>
      </w:r>
      <w:r w:rsidRPr="00E341D9">
        <w:rPr>
          <w:rFonts w:ascii="Times New Roman" w:hAnsi="Times New Roman" w:cs="Times New Roman"/>
          <w:sz w:val="32"/>
          <w:szCs w:val="32"/>
        </w:rPr>
        <w:softHyphen/>
        <w:t>ра произведения.</w:t>
      </w:r>
    </w:p>
    <w:p w:rsidR="00E93BA8" w:rsidRPr="00E341D9" w:rsidRDefault="00CA2619" w:rsidP="00570BF3">
      <w:pPr>
        <w:jc w:val="both"/>
        <w:rPr>
          <w:rFonts w:ascii="Times New Roman" w:hAnsi="Times New Roman" w:cs="Times New Roman"/>
          <w:sz w:val="32"/>
          <w:szCs w:val="32"/>
        </w:rPr>
      </w:pPr>
      <w:r>
        <w:rPr>
          <w:rFonts w:ascii="Times New Roman" w:hAnsi="Times New Roman" w:cs="Times New Roman"/>
          <w:sz w:val="32"/>
          <w:szCs w:val="32"/>
        </w:rPr>
        <w:t xml:space="preserve">    </w:t>
      </w:r>
      <w:r w:rsidR="00E93BA8" w:rsidRPr="00E341D9">
        <w:rPr>
          <w:rFonts w:ascii="Times New Roman" w:hAnsi="Times New Roman" w:cs="Times New Roman"/>
          <w:sz w:val="32"/>
          <w:szCs w:val="32"/>
        </w:rPr>
        <w:t>Верное ощущение темпа непосредственно связано с распре</w:t>
      </w:r>
      <w:r w:rsidR="00E93BA8" w:rsidRPr="00E341D9">
        <w:rPr>
          <w:rFonts w:ascii="Times New Roman" w:hAnsi="Times New Roman" w:cs="Times New Roman"/>
          <w:sz w:val="32"/>
          <w:szCs w:val="32"/>
        </w:rPr>
        <w:softHyphen/>
        <w:t>делением и силой ритмических акцентов. У Баха мы встречаем</w:t>
      </w:r>
      <w:r w:rsidR="00E93BA8" w:rsidRPr="00E341D9">
        <w:rPr>
          <w:rFonts w:ascii="Times New Roman" w:hAnsi="Times New Roman" w:cs="Times New Roman"/>
          <w:sz w:val="32"/>
          <w:szCs w:val="32"/>
        </w:rPr>
        <w:softHyphen/>
        <w:t>ся со свободно развертывающейся мелодической линией, далекой от ритмики симметричной структуры мелодии, характерной для венских классиков. "Эта линия независима от закругленных периодов" (Курт), а главное, ничем не связана с двухкратной последовательностью опорных точек, она – вне квадратности и ритмической повторности. Курт писал: "У Баха нет такового ощущения, выраженного в острых, резких ударах, в его линиях ритм значительно мягче, ударения гораздо более гибки. Линия содержит меньше тяжелых долей, чем кульминаций и сгущений напряжения; потому различие частей такта между собой никогда не обостряется до различия “сильной” и “слабой” доли, как в классической мелодике". Поэтому при стилистически правиль</w:t>
      </w:r>
      <w:r w:rsidR="00E93BA8" w:rsidRPr="00E341D9">
        <w:rPr>
          <w:rFonts w:ascii="Times New Roman" w:hAnsi="Times New Roman" w:cs="Times New Roman"/>
          <w:sz w:val="32"/>
          <w:szCs w:val="32"/>
        </w:rPr>
        <w:softHyphen/>
        <w:t>ном исполнении Баха акцентировка часто не совпадает с силь</w:t>
      </w:r>
      <w:r w:rsidR="00E93BA8" w:rsidRPr="00E341D9">
        <w:rPr>
          <w:rFonts w:ascii="Times New Roman" w:hAnsi="Times New Roman" w:cs="Times New Roman"/>
          <w:sz w:val="32"/>
          <w:szCs w:val="32"/>
        </w:rPr>
        <w:softHyphen/>
        <w:t>ным временем такта. Швейцер писал: "Играть Баха ритмически значит акцентировать не сильные времена, а те части, на кото</w:t>
      </w:r>
      <w:r w:rsidR="00E93BA8" w:rsidRPr="00E341D9">
        <w:rPr>
          <w:rFonts w:ascii="Times New Roman" w:hAnsi="Times New Roman" w:cs="Times New Roman"/>
          <w:sz w:val="32"/>
          <w:szCs w:val="32"/>
        </w:rPr>
        <w:softHyphen/>
        <w:t>рые приходится упор. Более чем у какого-либо другого худож</w:t>
      </w:r>
      <w:r w:rsidR="00E93BA8" w:rsidRPr="00E341D9">
        <w:rPr>
          <w:rFonts w:ascii="Times New Roman" w:hAnsi="Times New Roman" w:cs="Times New Roman"/>
          <w:sz w:val="32"/>
          <w:szCs w:val="32"/>
        </w:rPr>
        <w:softHyphen/>
        <w:t>ника подразделение такта является у него лишь внешней обо</w:t>
      </w:r>
      <w:r w:rsidR="00E93BA8" w:rsidRPr="00E341D9">
        <w:rPr>
          <w:rFonts w:ascii="Times New Roman" w:hAnsi="Times New Roman" w:cs="Times New Roman"/>
          <w:sz w:val="32"/>
          <w:szCs w:val="32"/>
        </w:rPr>
        <w:softHyphen/>
        <w:t>лочкой тем, метрика которых вообще не может уложиться в про</w:t>
      </w:r>
      <w:r w:rsidR="00E93BA8" w:rsidRPr="00E341D9">
        <w:rPr>
          <w:rFonts w:ascii="Times New Roman" w:hAnsi="Times New Roman" w:cs="Times New Roman"/>
          <w:sz w:val="32"/>
          <w:szCs w:val="32"/>
        </w:rPr>
        <w:softHyphen/>
        <w:t>стых видах такта". Самое важное, по мнению Швейцера – это установить место главного акцента, к которому "беспокойно стремится все предыдущее. Как только найден этот акцент, те</w:t>
      </w:r>
      <w:r w:rsidR="00E93BA8" w:rsidRPr="00E341D9">
        <w:rPr>
          <w:rFonts w:ascii="Times New Roman" w:hAnsi="Times New Roman" w:cs="Times New Roman"/>
          <w:sz w:val="32"/>
          <w:szCs w:val="32"/>
        </w:rPr>
        <w:softHyphen/>
        <w:t>ма четко вырисовывается своими контурами перед слушателем, напряжение разрешается и все предшествующее становится ясным".</w:t>
      </w:r>
    </w:p>
    <w:p w:rsidR="00E93BA8" w:rsidRPr="00E341D9" w:rsidRDefault="00343208" w:rsidP="00570BF3">
      <w:pPr>
        <w:jc w:val="both"/>
        <w:rPr>
          <w:rFonts w:ascii="Times New Roman" w:hAnsi="Times New Roman" w:cs="Times New Roman"/>
          <w:sz w:val="32"/>
          <w:szCs w:val="32"/>
        </w:rPr>
      </w:pPr>
      <w:r>
        <w:rPr>
          <w:rFonts w:ascii="Times New Roman" w:hAnsi="Times New Roman" w:cs="Times New Roman"/>
          <w:sz w:val="32"/>
          <w:szCs w:val="32"/>
        </w:rPr>
        <w:t xml:space="preserve">       </w:t>
      </w:r>
      <w:r w:rsidR="00E93BA8" w:rsidRPr="00E341D9">
        <w:rPr>
          <w:rFonts w:ascii="Times New Roman" w:hAnsi="Times New Roman" w:cs="Times New Roman"/>
          <w:sz w:val="32"/>
          <w:szCs w:val="32"/>
        </w:rPr>
        <w:t>Говоря об акцентировке у Баха, мы вплотную подходим к проблеме фразировки и а</w:t>
      </w:r>
      <w:r>
        <w:rPr>
          <w:rFonts w:ascii="Times New Roman" w:hAnsi="Times New Roman" w:cs="Times New Roman"/>
          <w:sz w:val="32"/>
          <w:szCs w:val="32"/>
        </w:rPr>
        <w:t>ртикуляции баховских тем. Взаимо</w:t>
      </w:r>
      <w:r w:rsidR="00E93BA8" w:rsidRPr="00E341D9">
        <w:rPr>
          <w:rFonts w:ascii="Times New Roman" w:hAnsi="Times New Roman" w:cs="Times New Roman"/>
          <w:sz w:val="32"/>
          <w:szCs w:val="32"/>
        </w:rPr>
        <w:softHyphen/>
        <w:t>связь здесь очевидна, так как "правильно акцентировать" у Баха равнозначно "правильно фразировать", а  "правильно фра</w:t>
      </w:r>
      <w:r w:rsidR="00E93BA8" w:rsidRPr="00E341D9">
        <w:rPr>
          <w:rFonts w:ascii="Times New Roman" w:hAnsi="Times New Roman" w:cs="Times New Roman"/>
          <w:sz w:val="32"/>
          <w:szCs w:val="32"/>
        </w:rPr>
        <w:softHyphen/>
        <w:t>зировать"  предполагает  "правильно артикулировать". По пово</w:t>
      </w:r>
      <w:r w:rsidR="00E93BA8" w:rsidRPr="00E341D9">
        <w:rPr>
          <w:rFonts w:ascii="Times New Roman" w:hAnsi="Times New Roman" w:cs="Times New Roman"/>
          <w:sz w:val="32"/>
          <w:szCs w:val="32"/>
        </w:rPr>
        <w:softHyphen/>
        <w:t>ду фразировки и артикуляции  у исследователей и редакторов Баха (Черни, Бишор, Бузони, Муджеллини, Барток) множество расхождений.</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Под фразировкой следует понимать художественно смысло</w:t>
      </w:r>
      <w:r w:rsidRPr="00E341D9">
        <w:rPr>
          <w:rFonts w:ascii="Times New Roman" w:hAnsi="Times New Roman" w:cs="Times New Roman"/>
          <w:sz w:val="32"/>
          <w:szCs w:val="32"/>
        </w:rPr>
        <w:softHyphen/>
        <w:t xml:space="preserve">вое </w:t>
      </w:r>
      <w:r w:rsidRPr="00E341D9">
        <w:rPr>
          <w:rFonts w:ascii="Times New Roman" w:hAnsi="Times New Roman" w:cs="Times New Roman"/>
          <w:sz w:val="32"/>
          <w:szCs w:val="32"/>
        </w:rPr>
        <w:lastRenderedPageBreak/>
        <w:t>членение музыкальной речи (на предложения – фразы и части предположения – мотив) согласно их смыслу.</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Под артикуляцией следует понимать способ исполнения звуков музыкальной речи – их связное и отрывистое произно</w:t>
      </w:r>
      <w:r w:rsidRPr="00E341D9">
        <w:rPr>
          <w:rFonts w:ascii="Times New Roman" w:hAnsi="Times New Roman" w:cs="Times New Roman"/>
          <w:sz w:val="32"/>
          <w:szCs w:val="32"/>
        </w:rPr>
        <w:softHyphen/>
        <w:t>шение, их расчленение по выразительным приемам. Если фрази</w:t>
      </w:r>
      <w:r w:rsidRPr="00E341D9">
        <w:rPr>
          <w:rFonts w:ascii="Times New Roman" w:hAnsi="Times New Roman" w:cs="Times New Roman"/>
          <w:sz w:val="32"/>
          <w:szCs w:val="32"/>
        </w:rPr>
        <w:softHyphen/>
        <w:t>ровка определяет ход мыслей, их логическую смену, то артикуляция  фиксирует сами способы выражения музыкальной мысли legato, staccato и т.д.  Определение точных границ фразы в музыке трудная задача, особенно у Баха. Мелодия "текуча", ее трудно разбить на фразы, например, в прелюдии F-dur  из 2-й части. Часто у Баха конец одной фразы совпадает с началом другой, как, например, в фугах C-dur и a-moll  из 1-й части. Сращение фраз характерно для Баха. Более оп</w:t>
      </w:r>
      <w:r w:rsidRPr="00E341D9">
        <w:rPr>
          <w:rFonts w:ascii="Times New Roman" w:hAnsi="Times New Roman" w:cs="Times New Roman"/>
          <w:sz w:val="32"/>
          <w:szCs w:val="32"/>
        </w:rPr>
        <w:softHyphen/>
        <w:t>ределенны, остры и разнообразны артикуляционные приемы Ба</w:t>
      </w:r>
      <w:r w:rsidRPr="00E341D9">
        <w:rPr>
          <w:rFonts w:ascii="Times New Roman" w:hAnsi="Times New Roman" w:cs="Times New Roman"/>
          <w:sz w:val="32"/>
          <w:szCs w:val="32"/>
        </w:rPr>
        <w:softHyphen/>
        <w:t>ха. В "Хорошо темперированном клавире" – целая школа выра</w:t>
      </w:r>
      <w:r w:rsidRPr="00E341D9">
        <w:rPr>
          <w:rFonts w:ascii="Times New Roman" w:hAnsi="Times New Roman" w:cs="Times New Roman"/>
          <w:sz w:val="32"/>
          <w:szCs w:val="32"/>
        </w:rPr>
        <w:softHyphen/>
        <w:t>зительных средств от  molto legato до острого staccato.</w:t>
      </w:r>
    </w:p>
    <w:p w:rsidR="00E93BA8" w:rsidRPr="00E341D9" w:rsidRDefault="00343208" w:rsidP="00570BF3">
      <w:pPr>
        <w:jc w:val="both"/>
        <w:rPr>
          <w:rFonts w:ascii="Times New Roman" w:hAnsi="Times New Roman" w:cs="Times New Roman"/>
          <w:sz w:val="32"/>
          <w:szCs w:val="32"/>
        </w:rPr>
      </w:pPr>
      <w:r>
        <w:rPr>
          <w:rFonts w:ascii="Times New Roman" w:hAnsi="Times New Roman" w:cs="Times New Roman"/>
          <w:sz w:val="32"/>
          <w:szCs w:val="32"/>
        </w:rPr>
        <w:t xml:space="preserve">      </w:t>
      </w:r>
      <w:r w:rsidR="00E93BA8" w:rsidRPr="00E341D9">
        <w:rPr>
          <w:rFonts w:ascii="Times New Roman" w:hAnsi="Times New Roman" w:cs="Times New Roman"/>
          <w:sz w:val="32"/>
          <w:szCs w:val="32"/>
        </w:rPr>
        <w:t>Если проанализировать проставленные Бахом лиги, можно сде</w:t>
      </w:r>
      <w:r w:rsidR="00E93BA8" w:rsidRPr="00E341D9">
        <w:rPr>
          <w:rFonts w:ascii="Times New Roman" w:hAnsi="Times New Roman" w:cs="Times New Roman"/>
          <w:sz w:val="32"/>
          <w:szCs w:val="32"/>
        </w:rPr>
        <w:softHyphen/>
        <w:t>лать выводы:</w:t>
      </w:r>
    </w:p>
    <w:p w:rsidR="00CA2619" w:rsidRDefault="00E93BA8" w:rsidP="00570BF3">
      <w:pPr>
        <w:pStyle w:val="ae"/>
        <w:numPr>
          <w:ilvl w:val="0"/>
          <w:numId w:val="11"/>
        </w:numPr>
        <w:jc w:val="both"/>
        <w:rPr>
          <w:rFonts w:ascii="Times New Roman" w:hAnsi="Times New Roman" w:cs="Times New Roman"/>
          <w:sz w:val="32"/>
          <w:szCs w:val="32"/>
        </w:rPr>
      </w:pPr>
      <w:r w:rsidRPr="00CA2619">
        <w:rPr>
          <w:rFonts w:ascii="Times New Roman" w:hAnsi="Times New Roman" w:cs="Times New Roman"/>
          <w:sz w:val="32"/>
          <w:szCs w:val="32"/>
        </w:rPr>
        <w:t xml:space="preserve"> Лига для Баха является не знаком фразировки, а</w:t>
      </w:r>
      <w:r w:rsidR="00CA2619">
        <w:rPr>
          <w:rFonts w:ascii="Times New Roman" w:hAnsi="Times New Roman" w:cs="Times New Roman"/>
          <w:sz w:val="32"/>
          <w:szCs w:val="32"/>
        </w:rPr>
        <w:t xml:space="preserve"> символом игры </w:t>
      </w:r>
      <w:r w:rsidR="00CA2619">
        <w:rPr>
          <w:rFonts w:ascii="Times New Roman" w:hAnsi="Times New Roman" w:cs="Times New Roman"/>
          <w:sz w:val="32"/>
          <w:szCs w:val="32"/>
          <w:lang w:val="en-US"/>
        </w:rPr>
        <w:t>legato</w:t>
      </w:r>
      <w:r w:rsidR="00CA2619">
        <w:rPr>
          <w:rFonts w:ascii="Times New Roman" w:hAnsi="Times New Roman" w:cs="Times New Roman"/>
          <w:sz w:val="32"/>
          <w:szCs w:val="32"/>
        </w:rPr>
        <w:t xml:space="preserve">; </w:t>
      </w:r>
    </w:p>
    <w:p w:rsidR="00E93BA8" w:rsidRPr="00CA2619" w:rsidRDefault="00E93BA8" w:rsidP="00570BF3">
      <w:pPr>
        <w:pStyle w:val="ae"/>
        <w:numPr>
          <w:ilvl w:val="0"/>
          <w:numId w:val="11"/>
        </w:numPr>
        <w:jc w:val="both"/>
        <w:rPr>
          <w:rFonts w:ascii="Times New Roman" w:hAnsi="Times New Roman" w:cs="Times New Roman"/>
          <w:sz w:val="32"/>
          <w:szCs w:val="32"/>
        </w:rPr>
      </w:pPr>
      <w:r w:rsidRPr="00CA2619">
        <w:rPr>
          <w:rFonts w:ascii="Times New Roman" w:hAnsi="Times New Roman" w:cs="Times New Roman"/>
          <w:sz w:val="32"/>
          <w:szCs w:val="32"/>
        </w:rPr>
        <w:t>Баху было чуждо использование лиги для определения границ музыкальной фразы;</w:t>
      </w:r>
    </w:p>
    <w:p w:rsidR="00E93BA8" w:rsidRPr="00CA2619" w:rsidRDefault="00E93BA8" w:rsidP="00CA2619">
      <w:pPr>
        <w:pStyle w:val="ae"/>
        <w:numPr>
          <w:ilvl w:val="0"/>
          <w:numId w:val="11"/>
        </w:numPr>
        <w:jc w:val="both"/>
        <w:rPr>
          <w:rFonts w:ascii="Times New Roman" w:hAnsi="Times New Roman" w:cs="Times New Roman"/>
          <w:sz w:val="32"/>
          <w:szCs w:val="32"/>
        </w:rPr>
      </w:pPr>
      <w:r w:rsidRPr="00CA2619">
        <w:rPr>
          <w:rFonts w:ascii="Times New Roman" w:hAnsi="Times New Roman" w:cs="Times New Roman"/>
          <w:sz w:val="32"/>
          <w:szCs w:val="32"/>
        </w:rPr>
        <w:t>чаще Бах ставил лигу для объединения и выделения двух нот, реже трех-четырех;</w:t>
      </w:r>
    </w:p>
    <w:p w:rsidR="00E93BA8" w:rsidRPr="00CA2619" w:rsidRDefault="00E93BA8" w:rsidP="00CA2619">
      <w:pPr>
        <w:pStyle w:val="ae"/>
        <w:numPr>
          <w:ilvl w:val="0"/>
          <w:numId w:val="11"/>
        </w:numPr>
        <w:jc w:val="both"/>
        <w:rPr>
          <w:rFonts w:ascii="Times New Roman" w:hAnsi="Times New Roman" w:cs="Times New Roman"/>
          <w:sz w:val="32"/>
          <w:szCs w:val="32"/>
        </w:rPr>
      </w:pPr>
      <w:r w:rsidRPr="00CA2619">
        <w:rPr>
          <w:rFonts w:ascii="Times New Roman" w:hAnsi="Times New Roman" w:cs="Times New Roman"/>
          <w:sz w:val="32"/>
          <w:szCs w:val="32"/>
        </w:rPr>
        <w:t>в других клавирных сочинениях Бах использует лиги чаще, но все для обозначения артикуляционных приемов.</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Для Баха характерна схема: чувство – темп – артикуля</w:t>
      </w:r>
      <w:r w:rsidRPr="00E341D9">
        <w:rPr>
          <w:rFonts w:ascii="Times New Roman" w:hAnsi="Times New Roman" w:cs="Times New Roman"/>
          <w:sz w:val="32"/>
          <w:szCs w:val="32"/>
        </w:rPr>
        <w:softHyphen/>
        <w:t>ция. В пьесах allegro игра non legato или staccato  более вероятна, чем игра legato;  в пьесах adagio  – наоборот.</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Известную роль при выборе артикуляционных средств играют интервалы, чаще всего узкие интервалы исполняют  legato ,  широкие –</w:t>
      </w:r>
      <w:r w:rsidR="00343208">
        <w:rPr>
          <w:rFonts w:ascii="Times New Roman" w:hAnsi="Times New Roman" w:cs="Times New Roman"/>
          <w:sz w:val="32"/>
          <w:szCs w:val="32"/>
        </w:rPr>
        <w:t xml:space="preserve"> </w:t>
      </w:r>
      <w:r w:rsidRPr="00E341D9">
        <w:rPr>
          <w:rFonts w:ascii="Times New Roman" w:hAnsi="Times New Roman" w:cs="Times New Roman"/>
          <w:sz w:val="32"/>
          <w:szCs w:val="32"/>
        </w:rPr>
        <w:t>staccato, кварта и квинта -  portato. Legato у Баха – символ внутреннего  движения  чувства. По своему характеру он</w:t>
      </w:r>
      <w:r w:rsidR="00610493">
        <w:rPr>
          <w:rFonts w:ascii="Times New Roman" w:hAnsi="Times New Roman" w:cs="Times New Roman"/>
          <w:sz w:val="32"/>
          <w:szCs w:val="32"/>
        </w:rPr>
        <w:t xml:space="preserve">о гораздо живее и выразительнее, чем обычное фортепианное </w:t>
      </w:r>
      <w:r w:rsidRPr="00E341D9">
        <w:rPr>
          <w:rFonts w:ascii="Times New Roman" w:hAnsi="Times New Roman" w:cs="Times New Roman"/>
          <w:sz w:val="32"/>
          <w:szCs w:val="32"/>
        </w:rPr>
        <w:t>legato.</w:t>
      </w:r>
      <w:r w:rsidR="00610493">
        <w:rPr>
          <w:rFonts w:ascii="Times New Roman" w:hAnsi="Times New Roman" w:cs="Times New Roman"/>
          <w:sz w:val="32"/>
          <w:szCs w:val="32"/>
        </w:rPr>
        <w:t xml:space="preserve"> </w:t>
      </w:r>
      <w:r w:rsidRPr="00E341D9">
        <w:rPr>
          <w:rFonts w:ascii="Times New Roman" w:hAnsi="Times New Roman" w:cs="Times New Roman"/>
          <w:sz w:val="32"/>
          <w:szCs w:val="32"/>
        </w:rPr>
        <w:t>Швейцер пишет: «Большие группы legato делятся у Баха на не</w:t>
      </w:r>
      <w:r w:rsidR="00610493">
        <w:rPr>
          <w:rFonts w:ascii="Times New Roman" w:hAnsi="Times New Roman" w:cs="Times New Roman"/>
          <w:sz w:val="32"/>
          <w:szCs w:val="32"/>
        </w:rPr>
        <w:t xml:space="preserve">счётное число мелких подгрупп». </w:t>
      </w:r>
      <w:r w:rsidRPr="00E341D9">
        <w:rPr>
          <w:rFonts w:ascii="Times New Roman" w:hAnsi="Times New Roman" w:cs="Times New Roman"/>
          <w:sz w:val="32"/>
          <w:szCs w:val="32"/>
        </w:rPr>
        <w:t>Staccato  у Баха символ внешнего движения чувства, несвязности.Staccato у   Баха  тяжелое и скорее увеличивает звучность ноты, чем  уменьшает ее”. По своему характеру оно близко к маркирован</w:t>
      </w:r>
      <w:r w:rsidRPr="00E341D9">
        <w:rPr>
          <w:rFonts w:ascii="Times New Roman" w:hAnsi="Times New Roman" w:cs="Times New Roman"/>
          <w:sz w:val="32"/>
          <w:szCs w:val="32"/>
        </w:rPr>
        <w:softHyphen/>
        <w:t xml:space="preserve">ному pizzicato струнных инструментов или к detache  струнных. </w:t>
      </w:r>
    </w:p>
    <w:p w:rsidR="00E93BA8" w:rsidRPr="00E341D9" w:rsidRDefault="00610493" w:rsidP="00570BF3">
      <w:pPr>
        <w:jc w:val="both"/>
        <w:rPr>
          <w:rFonts w:ascii="Times New Roman" w:hAnsi="Times New Roman" w:cs="Times New Roman"/>
          <w:sz w:val="32"/>
          <w:szCs w:val="32"/>
        </w:rPr>
      </w:pPr>
      <w:r>
        <w:rPr>
          <w:rFonts w:ascii="Times New Roman" w:hAnsi="Times New Roman" w:cs="Times New Roman"/>
          <w:sz w:val="32"/>
          <w:szCs w:val="32"/>
        </w:rPr>
        <w:t xml:space="preserve">    </w:t>
      </w:r>
      <w:r w:rsidR="00E93BA8" w:rsidRPr="00E341D9">
        <w:rPr>
          <w:rFonts w:ascii="Times New Roman" w:hAnsi="Times New Roman" w:cs="Times New Roman"/>
          <w:sz w:val="32"/>
          <w:szCs w:val="32"/>
        </w:rPr>
        <w:t>Дополнительную информацию о баховской артикуляции могла бы дать аппликатура, но аппликатурные указания встречаются у Баха очень редко, хотя современники свидетельствуют о раз</w:t>
      </w:r>
      <w:r w:rsidR="00E93BA8" w:rsidRPr="00E341D9">
        <w:rPr>
          <w:rFonts w:ascii="Times New Roman" w:hAnsi="Times New Roman" w:cs="Times New Roman"/>
          <w:sz w:val="32"/>
          <w:szCs w:val="32"/>
        </w:rPr>
        <w:softHyphen/>
        <w:t xml:space="preserve">нообразии и </w:t>
      </w:r>
      <w:r w:rsidR="00E93BA8" w:rsidRPr="00E341D9">
        <w:rPr>
          <w:rFonts w:ascii="Times New Roman" w:hAnsi="Times New Roman" w:cs="Times New Roman"/>
          <w:sz w:val="32"/>
          <w:szCs w:val="32"/>
        </w:rPr>
        <w:lastRenderedPageBreak/>
        <w:t>новизне баховской аппликатуры, методов акценти</w:t>
      </w:r>
      <w:r w:rsidR="00E93BA8" w:rsidRPr="00E341D9">
        <w:rPr>
          <w:rFonts w:ascii="Times New Roman" w:hAnsi="Times New Roman" w:cs="Times New Roman"/>
          <w:sz w:val="32"/>
          <w:szCs w:val="32"/>
        </w:rPr>
        <w:softHyphen/>
        <w:t>рования пальцами. Он первый придал должное значение большому пальцу, перекладыванию и подкладыванию пальцев. Для уточне</w:t>
      </w:r>
      <w:r w:rsidR="00E93BA8" w:rsidRPr="00E341D9">
        <w:rPr>
          <w:rFonts w:ascii="Times New Roman" w:hAnsi="Times New Roman" w:cs="Times New Roman"/>
          <w:sz w:val="32"/>
          <w:szCs w:val="32"/>
        </w:rPr>
        <w:softHyphen/>
        <w:t>ния артикуляционных приемов плодотворным оказывается анализ скрытых инструментальных тенденций. В зависимости от того, для какого инструмента написано произведение, в нем обнару</w:t>
      </w:r>
      <w:r w:rsidR="00E93BA8" w:rsidRPr="00E341D9">
        <w:rPr>
          <w:rFonts w:ascii="Times New Roman" w:hAnsi="Times New Roman" w:cs="Times New Roman"/>
          <w:sz w:val="32"/>
          <w:szCs w:val="32"/>
        </w:rPr>
        <w:softHyphen/>
        <w:t>живается тенденция к non legato  и   staccato (если это клавесин) и  к legato (если это клавикорд).</w:t>
      </w:r>
      <w:r>
        <w:rPr>
          <w:rFonts w:ascii="Times New Roman" w:hAnsi="Times New Roman" w:cs="Times New Roman"/>
          <w:sz w:val="32"/>
          <w:szCs w:val="32"/>
        </w:rPr>
        <w:t xml:space="preserve"> </w:t>
      </w:r>
      <w:r w:rsidR="00E93BA8" w:rsidRPr="00E341D9">
        <w:rPr>
          <w:rFonts w:ascii="Times New Roman" w:hAnsi="Times New Roman" w:cs="Times New Roman"/>
          <w:sz w:val="32"/>
          <w:szCs w:val="32"/>
        </w:rPr>
        <w:t>Причем надо отметить, что артикуляционные приемы Баха весьма</w:t>
      </w:r>
      <w:r>
        <w:rPr>
          <w:rFonts w:ascii="Times New Roman" w:hAnsi="Times New Roman" w:cs="Times New Roman"/>
          <w:sz w:val="32"/>
          <w:szCs w:val="32"/>
        </w:rPr>
        <w:t xml:space="preserve"> </w:t>
      </w:r>
      <w:r w:rsidR="00E93BA8" w:rsidRPr="00E341D9">
        <w:rPr>
          <w:rFonts w:ascii="Times New Roman" w:hAnsi="Times New Roman" w:cs="Times New Roman"/>
          <w:sz w:val="32"/>
          <w:szCs w:val="32"/>
        </w:rPr>
        <w:t>разнообразны, что придает разнообразие и  туше Баха.</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Он любил держать пальцы ближе к клавишам, играть осторож</w:t>
      </w:r>
      <w:r w:rsidRPr="00E341D9">
        <w:rPr>
          <w:rFonts w:ascii="Times New Roman" w:hAnsi="Times New Roman" w:cs="Times New Roman"/>
          <w:sz w:val="32"/>
          <w:szCs w:val="32"/>
        </w:rPr>
        <w:softHyphen/>
        <w:t>но, не допуская ударов, перекладывая пальцы, добиваясь legato. Певучесть, точность сочетаются у него со спокойствием и пластичностью. Игра Баха отличается сдержанным благородст</w:t>
      </w:r>
      <w:r w:rsidRPr="00E341D9">
        <w:rPr>
          <w:rFonts w:ascii="Times New Roman" w:hAnsi="Times New Roman" w:cs="Times New Roman"/>
          <w:sz w:val="32"/>
          <w:szCs w:val="32"/>
        </w:rPr>
        <w:softHyphen/>
        <w:t>вом и достоинством выражения. Каждое артикуляционное сред</w:t>
      </w:r>
      <w:r w:rsidRPr="00E341D9">
        <w:rPr>
          <w:rFonts w:ascii="Times New Roman" w:hAnsi="Times New Roman" w:cs="Times New Roman"/>
          <w:sz w:val="32"/>
          <w:szCs w:val="32"/>
        </w:rPr>
        <w:softHyphen/>
        <w:t>ство имело у Баха определенный повод, каждый штрих дикто</w:t>
      </w:r>
      <w:r w:rsidRPr="00E341D9">
        <w:rPr>
          <w:rFonts w:ascii="Times New Roman" w:hAnsi="Times New Roman" w:cs="Times New Roman"/>
          <w:sz w:val="32"/>
          <w:szCs w:val="32"/>
        </w:rPr>
        <w:softHyphen/>
        <w:t>вался внутренней необходимостью. Даже те средства, которые были обычными в его время, претерпели у него разительные изменения: он их обновил, усовершенствовал и поставил на службу высшим целям.</w:t>
      </w:r>
    </w:p>
    <w:p w:rsidR="00610493" w:rsidRDefault="00610493" w:rsidP="00570BF3">
      <w:pPr>
        <w:jc w:val="both"/>
        <w:rPr>
          <w:rFonts w:ascii="Times New Roman" w:hAnsi="Times New Roman" w:cs="Times New Roman"/>
          <w:sz w:val="32"/>
          <w:szCs w:val="32"/>
        </w:rPr>
      </w:pPr>
      <w:r>
        <w:rPr>
          <w:rFonts w:ascii="Times New Roman" w:hAnsi="Times New Roman" w:cs="Times New Roman"/>
          <w:sz w:val="32"/>
          <w:szCs w:val="32"/>
        </w:rPr>
        <w:t xml:space="preserve">           </w:t>
      </w:r>
      <w:r w:rsidR="00E93BA8" w:rsidRPr="00E341D9">
        <w:rPr>
          <w:rFonts w:ascii="Times New Roman" w:hAnsi="Times New Roman" w:cs="Times New Roman"/>
          <w:sz w:val="32"/>
          <w:szCs w:val="32"/>
        </w:rPr>
        <w:t>Швейцер в главе об исполнении клавирных произведений</w:t>
      </w:r>
      <w:r>
        <w:rPr>
          <w:rFonts w:ascii="Times New Roman" w:hAnsi="Times New Roman" w:cs="Times New Roman"/>
          <w:sz w:val="32"/>
          <w:szCs w:val="32"/>
        </w:rPr>
        <w:t xml:space="preserve"> </w:t>
      </w:r>
      <w:r w:rsidR="00E93BA8" w:rsidRPr="00E341D9">
        <w:rPr>
          <w:rFonts w:ascii="Times New Roman" w:hAnsi="Times New Roman" w:cs="Times New Roman"/>
          <w:sz w:val="32"/>
          <w:szCs w:val="32"/>
        </w:rPr>
        <w:t>пишет: "Для исполнителей баховских произведений проблема</w:t>
      </w:r>
      <w:r>
        <w:rPr>
          <w:rFonts w:ascii="Times New Roman" w:hAnsi="Times New Roman" w:cs="Times New Roman"/>
          <w:sz w:val="32"/>
          <w:szCs w:val="32"/>
        </w:rPr>
        <w:t xml:space="preserve"> </w:t>
      </w:r>
      <w:r w:rsidR="00E93BA8" w:rsidRPr="00E341D9">
        <w:rPr>
          <w:rFonts w:ascii="Times New Roman" w:hAnsi="Times New Roman" w:cs="Times New Roman"/>
          <w:sz w:val="32"/>
          <w:szCs w:val="32"/>
        </w:rPr>
        <w:t>орнаментики представляет одну из величайших трудностей. Для него она – книга за семью печатями. На самом же деле</w:t>
      </w:r>
      <w:r>
        <w:rPr>
          <w:rFonts w:ascii="Times New Roman" w:hAnsi="Times New Roman" w:cs="Times New Roman"/>
          <w:sz w:val="32"/>
          <w:szCs w:val="32"/>
        </w:rPr>
        <w:t xml:space="preserve"> </w:t>
      </w:r>
      <w:r w:rsidR="00E93BA8" w:rsidRPr="00E341D9">
        <w:rPr>
          <w:rFonts w:ascii="Times New Roman" w:hAnsi="Times New Roman" w:cs="Times New Roman"/>
          <w:sz w:val="32"/>
          <w:szCs w:val="32"/>
        </w:rPr>
        <w:t>это не столь запутанный вопрос, каким он кажется с первого</w:t>
      </w:r>
      <w:r>
        <w:rPr>
          <w:rFonts w:ascii="Times New Roman" w:hAnsi="Times New Roman" w:cs="Times New Roman"/>
          <w:sz w:val="32"/>
          <w:szCs w:val="32"/>
        </w:rPr>
        <w:t xml:space="preserve"> </w:t>
      </w:r>
      <w:r w:rsidR="00E93BA8" w:rsidRPr="00E341D9">
        <w:rPr>
          <w:rFonts w:ascii="Times New Roman" w:hAnsi="Times New Roman" w:cs="Times New Roman"/>
          <w:sz w:val="32"/>
          <w:szCs w:val="32"/>
        </w:rPr>
        <w:t>взгляда. Надо исходить из указаний, зафиксированных сами</w:t>
      </w:r>
      <w:r>
        <w:rPr>
          <w:rFonts w:ascii="Times New Roman" w:hAnsi="Times New Roman" w:cs="Times New Roman"/>
          <w:sz w:val="32"/>
          <w:szCs w:val="32"/>
        </w:rPr>
        <w:t xml:space="preserve">м </w:t>
      </w:r>
      <w:r w:rsidR="00E93BA8" w:rsidRPr="00E341D9">
        <w:rPr>
          <w:rFonts w:ascii="Times New Roman" w:hAnsi="Times New Roman" w:cs="Times New Roman"/>
          <w:sz w:val="32"/>
          <w:szCs w:val="32"/>
        </w:rPr>
        <w:t>Бахом на тр</w:t>
      </w:r>
      <w:r>
        <w:rPr>
          <w:rFonts w:ascii="Times New Roman" w:hAnsi="Times New Roman" w:cs="Times New Roman"/>
          <w:sz w:val="32"/>
          <w:szCs w:val="32"/>
        </w:rPr>
        <w:t>етьем листе "Клавирной книжечки</w:t>
      </w:r>
      <w:r w:rsidR="00E93BA8" w:rsidRPr="00E341D9">
        <w:rPr>
          <w:rFonts w:ascii="Times New Roman" w:hAnsi="Times New Roman" w:cs="Times New Roman"/>
          <w:sz w:val="32"/>
          <w:szCs w:val="32"/>
        </w:rPr>
        <w:t>' для Фридемана</w:t>
      </w:r>
      <w:r>
        <w:rPr>
          <w:rFonts w:ascii="Times New Roman" w:hAnsi="Times New Roman" w:cs="Times New Roman"/>
          <w:sz w:val="32"/>
          <w:szCs w:val="32"/>
        </w:rPr>
        <w:t xml:space="preserve">  </w:t>
      </w:r>
      <w:r w:rsidR="00E93BA8" w:rsidRPr="00E341D9">
        <w:rPr>
          <w:rFonts w:ascii="Times New Roman" w:hAnsi="Times New Roman" w:cs="Times New Roman"/>
          <w:sz w:val="32"/>
          <w:szCs w:val="32"/>
        </w:rPr>
        <w:t>(1720 г.). Под каждым знаком Бах полностью выписывает в нотах его исполнение, например (см. приложение № 3).</w:t>
      </w:r>
      <w:r>
        <w:rPr>
          <w:rFonts w:ascii="Times New Roman" w:hAnsi="Times New Roman" w:cs="Times New Roman"/>
          <w:sz w:val="32"/>
          <w:szCs w:val="32"/>
        </w:rPr>
        <w:t xml:space="preserve">                      </w:t>
      </w:r>
    </w:p>
    <w:p w:rsidR="00570BF3" w:rsidRPr="00E341D9" w:rsidRDefault="00610493" w:rsidP="00570BF3">
      <w:pPr>
        <w:jc w:val="both"/>
        <w:rPr>
          <w:rFonts w:ascii="Times New Roman" w:hAnsi="Times New Roman" w:cs="Times New Roman"/>
          <w:sz w:val="32"/>
          <w:szCs w:val="32"/>
        </w:rPr>
      </w:pPr>
      <w:r>
        <w:rPr>
          <w:rFonts w:ascii="Times New Roman" w:hAnsi="Times New Roman" w:cs="Times New Roman"/>
          <w:sz w:val="32"/>
          <w:szCs w:val="32"/>
        </w:rPr>
        <w:t xml:space="preserve">         </w:t>
      </w:r>
      <w:r w:rsidR="00E93BA8" w:rsidRPr="00E341D9">
        <w:rPr>
          <w:rFonts w:ascii="Times New Roman" w:hAnsi="Times New Roman" w:cs="Times New Roman"/>
          <w:sz w:val="32"/>
          <w:szCs w:val="32"/>
        </w:rPr>
        <w:t xml:space="preserve"> Тот, кто вполне освоился с основными принципами баховской </w:t>
      </w:r>
      <w:r>
        <w:rPr>
          <w:rFonts w:ascii="Times New Roman" w:hAnsi="Times New Roman" w:cs="Times New Roman"/>
          <w:sz w:val="32"/>
          <w:szCs w:val="32"/>
        </w:rPr>
        <w:t xml:space="preserve">орнаментики </w:t>
      </w:r>
      <w:r w:rsidR="00E93BA8" w:rsidRPr="00E341D9">
        <w:rPr>
          <w:rFonts w:ascii="Times New Roman" w:hAnsi="Times New Roman" w:cs="Times New Roman"/>
          <w:sz w:val="32"/>
          <w:szCs w:val="32"/>
        </w:rPr>
        <w:t>найдет верное решение трудной проблемы, удовлетворительное в ритмическом и звуковом отношении.</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 xml:space="preserve"> </w:t>
      </w:r>
      <w:r w:rsidR="00343208">
        <w:rPr>
          <w:rFonts w:ascii="Times New Roman" w:hAnsi="Times New Roman" w:cs="Times New Roman"/>
          <w:sz w:val="32"/>
          <w:szCs w:val="32"/>
        </w:rPr>
        <w:t xml:space="preserve">  </w:t>
      </w:r>
      <w:r w:rsidRPr="00E341D9">
        <w:rPr>
          <w:rFonts w:ascii="Times New Roman" w:hAnsi="Times New Roman" w:cs="Times New Roman"/>
          <w:sz w:val="32"/>
          <w:szCs w:val="32"/>
        </w:rPr>
        <w:t>Исполнитель должен сознавать однако, что мелизмы отмечены знаками, а не выписаны нотами, чтобы предоставить ему известную свободу в области орнаментики.</w:t>
      </w:r>
    </w:p>
    <w:p w:rsidR="00343208"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Таковы основные особенн</w:t>
      </w:r>
      <w:r w:rsidR="00343208">
        <w:rPr>
          <w:rFonts w:ascii="Times New Roman" w:hAnsi="Times New Roman" w:cs="Times New Roman"/>
          <w:sz w:val="32"/>
          <w:szCs w:val="32"/>
        </w:rPr>
        <w:t>ости исполнения клавирных произ</w:t>
      </w:r>
      <w:r w:rsidRPr="00E341D9">
        <w:rPr>
          <w:rFonts w:ascii="Times New Roman" w:hAnsi="Times New Roman" w:cs="Times New Roman"/>
          <w:sz w:val="32"/>
          <w:szCs w:val="32"/>
        </w:rPr>
        <w:t xml:space="preserve">ведений Баха. </w:t>
      </w:r>
      <w:r w:rsidR="00343208">
        <w:rPr>
          <w:rFonts w:ascii="Times New Roman" w:hAnsi="Times New Roman" w:cs="Times New Roman"/>
          <w:sz w:val="32"/>
          <w:szCs w:val="32"/>
        </w:rPr>
        <w:t xml:space="preserve">          </w:t>
      </w:r>
    </w:p>
    <w:p w:rsidR="00E93BA8" w:rsidRPr="00E341D9" w:rsidRDefault="00343208" w:rsidP="00570BF3">
      <w:pPr>
        <w:jc w:val="both"/>
        <w:rPr>
          <w:rFonts w:ascii="Times New Roman" w:hAnsi="Times New Roman" w:cs="Times New Roman"/>
          <w:sz w:val="32"/>
          <w:szCs w:val="32"/>
        </w:rPr>
      </w:pPr>
      <w:r>
        <w:rPr>
          <w:rFonts w:ascii="Times New Roman" w:hAnsi="Times New Roman" w:cs="Times New Roman"/>
          <w:sz w:val="32"/>
          <w:szCs w:val="32"/>
        </w:rPr>
        <w:t xml:space="preserve">         В </w:t>
      </w:r>
      <w:r w:rsidR="00E93BA8" w:rsidRPr="00E341D9">
        <w:rPr>
          <w:rFonts w:ascii="Times New Roman" w:hAnsi="Times New Roman" w:cs="Times New Roman"/>
          <w:sz w:val="32"/>
          <w:szCs w:val="32"/>
        </w:rPr>
        <w:t>заключение, хотелось бы привести замечательные</w:t>
      </w:r>
      <w:r w:rsidR="00197953" w:rsidRPr="00E341D9">
        <w:rPr>
          <w:rFonts w:ascii="Times New Roman" w:hAnsi="Times New Roman" w:cs="Times New Roman"/>
          <w:sz w:val="32"/>
          <w:szCs w:val="32"/>
        </w:rPr>
        <w:t xml:space="preserve"> слова </w:t>
      </w:r>
      <w:r w:rsidR="00E93BA8" w:rsidRPr="00E341D9">
        <w:rPr>
          <w:rFonts w:ascii="Times New Roman" w:hAnsi="Times New Roman" w:cs="Times New Roman"/>
          <w:sz w:val="32"/>
          <w:szCs w:val="32"/>
        </w:rPr>
        <w:t>А.Швейцера о сущности баховского искусства: «Есть субъективные и объективные художники. Искусство первых, определяемое личностью творца, почти не зависит от современной эпохи.</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Бах должен быть причислен к художникам объективного плана. Они целиком принадлежат своему Времени, пользуются художест</w:t>
      </w:r>
      <w:r w:rsidRPr="00E341D9">
        <w:rPr>
          <w:rFonts w:ascii="Times New Roman" w:hAnsi="Times New Roman" w:cs="Times New Roman"/>
          <w:sz w:val="32"/>
          <w:szCs w:val="32"/>
        </w:rPr>
        <w:softHyphen/>
        <w:t>венными формами и мыслями, которые предлагает им эпоха...</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lastRenderedPageBreak/>
        <w:t>Их жизнь и переживания не являются единственным источником творчества, поэтому сущность этих произведений не объясня</w:t>
      </w:r>
      <w:r w:rsidRPr="00E341D9">
        <w:rPr>
          <w:rFonts w:ascii="Times New Roman" w:hAnsi="Times New Roman" w:cs="Times New Roman"/>
          <w:sz w:val="32"/>
          <w:szCs w:val="32"/>
        </w:rPr>
        <w:softHyphen/>
        <w:t>ется судьбой их творца. Художественная личность здесь сво</w:t>
      </w:r>
      <w:r w:rsidRPr="00E341D9">
        <w:rPr>
          <w:rFonts w:ascii="Times New Roman" w:hAnsi="Times New Roman" w:cs="Times New Roman"/>
          <w:sz w:val="32"/>
          <w:szCs w:val="32"/>
        </w:rPr>
        <w:softHyphen/>
        <w:t>бодно противопоставляет себя обыденной человеческой... Искусство объективного художника не безлично, но сверхлично. Как будто у него одно стремление: заново переработать и с неподражаемым совершенством передать все, что находится пе</w:t>
      </w:r>
      <w:r w:rsidRPr="00E341D9">
        <w:rPr>
          <w:rFonts w:ascii="Times New Roman" w:hAnsi="Times New Roman" w:cs="Times New Roman"/>
          <w:sz w:val="32"/>
          <w:szCs w:val="32"/>
        </w:rPr>
        <w:softHyphen/>
        <w:t>ред ним. Не он живет, но дух Времени живет в нем. Все худо</w:t>
      </w:r>
      <w:r w:rsidRPr="00E341D9">
        <w:rPr>
          <w:rFonts w:ascii="Times New Roman" w:hAnsi="Times New Roman" w:cs="Times New Roman"/>
          <w:sz w:val="32"/>
          <w:szCs w:val="32"/>
        </w:rPr>
        <w:softHyphen/>
        <w:t>жественные искания, стремления, желания, порывы и блуждания прежних, равно как и современных ему поколений, сосредоточи</w:t>
      </w:r>
      <w:r w:rsidRPr="00E341D9">
        <w:rPr>
          <w:rFonts w:ascii="Times New Roman" w:hAnsi="Times New Roman" w:cs="Times New Roman"/>
          <w:sz w:val="32"/>
          <w:szCs w:val="32"/>
        </w:rPr>
        <w:softHyphen/>
        <w:t>лись в нем и творят через него".</w:t>
      </w:r>
    </w:p>
    <w:p w:rsidR="00570BF3" w:rsidRPr="00E341D9" w:rsidRDefault="00570BF3"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ab/>
      </w:r>
    </w:p>
    <w:p w:rsidR="00E93BA8" w:rsidRPr="00E341D9" w:rsidRDefault="00E93BA8"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 xml:space="preserve">                     ЛИТЕРАТУРА</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1.</w:t>
      </w:r>
      <w:r w:rsidR="00197953" w:rsidRPr="00E341D9">
        <w:rPr>
          <w:rFonts w:ascii="Times New Roman" w:hAnsi="Times New Roman" w:cs="Times New Roman"/>
          <w:sz w:val="32"/>
          <w:szCs w:val="32"/>
        </w:rPr>
        <w:t>А.Швейцер  Иоган Себастьян Бах</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2.</w:t>
      </w:r>
      <w:r w:rsidR="00197953" w:rsidRPr="00E341D9">
        <w:rPr>
          <w:rFonts w:ascii="Times New Roman" w:hAnsi="Times New Roman" w:cs="Times New Roman"/>
          <w:sz w:val="32"/>
          <w:szCs w:val="32"/>
        </w:rPr>
        <w:t>Г.Хубов  Иоган Себастьян Бах</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3.</w:t>
      </w:r>
      <w:r w:rsidR="00197953" w:rsidRPr="00E341D9">
        <w:rPr>
          <w:rFonts w:ascii="Times New Roman" w:hAnsi="Times New Roman" w:cs="Times New Roman"/>
          <w:sz w:val="32"/>
          <w:szCs w:val="32"/>
        </w:rPr>
        <w:t xml:space="preserve">Э.Курт  Основы линеарного контрапункта </w:t>
      </w:r>
    </w:p>
    <w:p w:rsidR="00CD4A2D"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4</w:t>
      </w:r>
      <w:r w:rsidR="00197953" w:rsidRPr="00E341D9">
        <w:rPr>
          <w:rFonts w:ascii="Times New Roman" w:hAnsi="Times New Roman" w:cs="Times New Roman"/>
          <w:sz w:val="32"/>
          <w:szCs w:val="32"/>
        </w:rPr>
        <w:t xml:space="preserve">.Э.Мильштейн и И.С.Бах  </w:t>
      </w:r>
    </w:p>
    <w:p w:rsidR="00570BF3" w:rsidRPr="00E341D9" w:rsidRDefault="00CD4A2D" w:rsidP="00570BF3">
      <w:pPr>
        <w:jc w:val="both"/>
        <w:rPr>
          <w:rFonts w:ascii="Times New Roman" w:hAnsi="Times New Roman" w:cs="Times New Roman"/>
          <w:sz w:val="32"/>
          <w:szCs w:val="32"/>
        </w:rPr>
      </w:pPr>
      <w:r w:rsidRPr="00E341D9">
        <w:rPr>
          <w:rFonts w:ascii="Times New Roman" w:hAnsi="Times New Roman" w:cs="Times New Roman"/>
          <w:sz w:val="32"/>
          <w:szCs w:val="32"/>
        </w:rPr>
        <w:t xml:space="preserve"> 5. </w:t>
      </w:r>
      <w:r w:rsidR="00E93BA8" w:rsidRPr="00E341D9">
        <w:rPr>
          <w:rFonts w:ascii="Times New Roman" w:hAnsi="Times New Roman" w:cs="Times New Roman"/>
          <w:sz w:val="32"/>
          <w:szCs w:val="32"/>
        </w:rPr>
        <w:t>"Хорошо темперированный клавир"</w:t>
      </w:r>
    </w:p>
    <w:p w:rsidR="00570BF3"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(редакции Бузони, Бартока, Муджелли-</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ни, Черни, Бишофа).</w:t>
      </w:r>
    </w:p>
    <w:p w:rsidR="00E93BA8" w:rsidRPr="00E341D9" w:rsidRDefault="00E93BA8" w:rsidP="00570BF3">
      <w:pPr>
        <w:jc w:val="both"/>
        <w:rPr>
          <w:rFonts w:ascii="Times New Roman" w:hAnsi="Times New Roman" w:cs="Times New Roman"/>
          <w:sz w:val="32"/>
          <w:szCs w:val="32"/>
        </w:rPr>
      </w:pPr>
      <w:r w:rsidRPr="00E341D9">
        <w:rPr>
          <w:rFonts w:ascii="Times New Roman" w:hAnsi="Times New Roman" w:cs="Times New Roman"/>
          <w:sz w:val="32"/>
          <w:szCs w:val="32"/>
        </w:rPr>
        <w:t>\</w:t>
      </w:r>
    </w:p>
    <w:p w:rsidR="00E93BA8" w:rsidRPr="00E341D9" w:rsidRDefault="00E93BA8" w:rsidP="00570BF3">
      <w:pPr>
        <w:jc w:val="both"/>
        <w:rPr>
          <w:rFonts w:ascii="Times New Roman" w:hAnsi="Times New Roman" w:cs="Times New Roman"/>
          <w:sz w:val="32"/>
          <w:szCs w:val="32"/>
        </w:rPr>
      </w:pPr>
    </w:p>
    <w:p w:rsidR="00570BF3" w:rsidRPr="00E341D9" w:rsidRDefault="00570BF3" w:rsidP="00570BF3">
      <w:pPr>
        <w:jc w:val="both"/>
        <w:rPr>
          <w:rFonts w:ascii="Times New Roman" w:hAnsi="Times New Roman" w:cs="Times New Roman"/>
          <w:sz w:val="32"/>
          <w:szCs w:val="32"/>
        </w:rPr>
      </w:pPr>
    </w:p>
    <w:p w:rsidR="00E93BA8" w:rsidRPr="00E341D9" w:rsidRDefault="00E93BA8" w:rsidP="00570BF3">
      <w:pPr>
        <w:jc w:val="both"/>
        <w:rPr>
          <w:rFonts w:ascii="Times New Roman" w:hAnsi="Times New Roman" w:cs="Times New Roman"/>
          <w:sz w:val="32"/>
          <w:szCs w:val="32"/>
        </w:rPr>
      </w:pPr>
    </w:p>
    <w:p w:rsidR="00E93BA8" w:rsidRPr="00570BF3" w:rsidRDefault="00E93BA8" w:rsidP="00570BF3">
      <w:pPr>
        <w:jc w:val="both"/>
        <w:rPr>
          <w:rFonts w:ascii="Times New Roman" w:hAnsi="Times New Roman" w:cs="Times New Roman"/>
        </w:rPr>
      </w:pPr>
    </w:p>
    <w:sectPr w:rsidR="00E93BA8" w:rsidRPr="00570BF3" w:rsidSect="00570BF3">
      <w:pgSz w:w="12240" w:h="17923"/>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92E" w:rsidRDefault="00CA592E" w:rsidP="00446BDD">
      <w:r>
        <w:separator/>
      </w:r>
    </w:p>
  </w:endnote>
  <w:endnote w:type="continuationSeparator" w:id="1">
    <w:p w:rsidR="00CA592E" w:rsidRDefault="00CA592E" w:rsidP="00446BDD">
      <w:r>
        <w:continuationSeparator/>
      </w:r>
    </w:p>
  </w:endnote>
</w:endnotes>
</file>

<file path=word/fontTable.xml><?xml version="1.0" encoding="utf-8"?>
<w:fonts xmlns:r="http://schemas.openxmlformats.org/officeDocument/2006/relationships" xmlns:w="http://schemas.openxmlformats.org/wordprocessingml/2006/main">
  <w:font w:name="Consolas">
    <w:panose1 w:val="020B0609020204030204"/>
    <w:charset w:val="CC"/>
    <w:family w:val="modern"/>
    <w:pitch w:val="fixed"/>
    <w:sig w:usb0="E10002FF" w:usb1="4000F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92E" w:rsidRDefault="00CA592E"/>
  </w:footnote>
  <w:footnote w:type="continuationSeparator" w:id="1">
    <w:p w:rsidR="00CA592E" w:rsidRDefault="00CA592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5742"/>
    <w:multiLevelType w:val="multilevel"/>
    <w:tmpl w:val="6D8AA00A"/>
    <w:lvl w:ilvl="0">
      <w:start w:val="1"/>
      <w:numFmt w:val="decimal"/>
      <w:lvlText w:val="%1-"/>
      <w:lvlJc w:val="left"/>
      <w:rPr>
        <w:rFonts w:ascii="Consolas" w:eastAsia="Times New Roman" w:hAnsi="Consolas"/>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E210A7"/>
    <w:multiLevelType w:val="multilevel"/>
    <w:tmpl w:val="2A648540"/>
    <w:lvl w:ilvl="0">
      <w:start w:val="2"/>
      <w:numFmt w:val="decimal"/>
      <w:lvlText w:val="%1."/>
      <w:lvlJc w:val="left"/>
      <w:rPr>
        <w:rFonts w:ascii="Consolas" w:eastAsia="Times New Roman" w:hAnsi="Consolas"/>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EF084A"/>
    <w:multiLevelType w:val="multilevel"/>
    <w:tmpl w:val="7B061D04"/>
    <w:lvl w:ilvl="0">
      <w:start w:val="1"/>
      <w:numFmt w:val="decimal"/>
      <w:lvlText w:val="%1."/>
      <w:lvlJc w:val="left"/>
      <w:rPr>
        <w:rFonts w:ascii="Consolas" w:eastAsia="Times New Roman" w:hAnsi="Consolas"/>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41374E"/>
    <w:multiLevelType w:val="hybridMultilevel"/>
    <w:tmpl w:val="B8C29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8B112B"/>
    <w:multiLevelType w:val="multilevel"/>
    <w:tmpl w:val="B0F895DA"/>
    <w:lvl w:ilvl="0">
      <w:start w:val="1"/>
      <w:numFmt w:val="decimal"/>
      <w:lvlText w:val="%1."/>
      <w:lvlJc w:val="left"/>
      <w:rPr>
        <w:rFonts w:ascii="Consolas" w:eastAsia="Times New Roman" w:hAnsi="Consolas"/>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2A7E75"/>
    <w:multiLevelType w:val="multilevel"/>
    <w:tmpl w:val="4C1EB1F0"/>
    <w:lvl w:ilvl="0">
      <w:start w:val="1"/>
      <w:numFmt w:val="decimal"/>
      <w:lvlText w:val="%1."/>
      <w:lvlJc w:val="left"/>
      <w:rPr>
        <w:rFonts w:ascii="Consolas" w:eastAsia="Times New Roman" w:hAnsi="Consolas"/>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56411E"/>
    <w:multiLevelType w:val="hybridMultilevel"/>
    <w:tmpl w:val="2460BB12"/>
    <w:lvl w:ilvl="0" w:tplc="9E0CC814">
      <w:start w:val="1"/>
      <w:numFmt w:val="bullet"/>
      <w:lvlText w:val="-"/>
      <w:lvlJc w:val="left"/>
      <w:pPr>
        <w:ind w:left="3855" w:hanging="360"/>
      </w:pPr>
      <w:rPr>
        <w:rFonts w:ascii="Consolas" w:eastAsia="Times New Roman" w:hAnsi="Consolas" w:hint="default"/>
      </w:rPr>
    </w:lvl>
    <w:lvl w:ilvl="1" w:tplc="04190003">
      <w:start w:val="1"/>
      <w:numFmt w:val="bullet"/>
      <w:lvlText w:val="o"/>
      <w:lvlJc w:val="left"/>
      <w:pPr>
        <w:ind w:left="4575" w:hanging="360"/>
      </w:pPr>
      <w:rPr>
        <w:rFonts w:ascii="Courier New" w:hAnsi="Courier New" w:cs="Courier New" w:hint="default"/>
      </w:rPr>
    </w:lvl>
    <w:lvl w:ilvl="2" w:tplc="04190005">
      <w:start w:val="1"/>
      <w:numFmt w:val="bullet"/>
      <w:lvlText w:val=""/>
      <w:lvlJc w:val="left"/>
      <w:pPr>
        <w:ind w:left="5295" w:hanging="360"/>
      </w:pPr>
      <w:rPr>
        <w:rFonts w:ascii="Wingdings" w:hAnsi="Wingdings" w:cs="Wingdings" w:hint="default"/>
      </w:rPr>
    </w:lvl>
    <w:lvl w:ilvl="3" w:tplc="04190001">
      <w:start w:val="1"/>
      <w:numFmt w:val="bullet"/>
      <w:lvlText w:val=""/>
      <w:lvlJc w:val="left"/>
      <w:pPr>
        <w:ind w:left="6015" w:hanging="360"/>
      </w:pPr>
      <w:rPr>
        <w:rFonts w:ascii="Symbol" w:hAnsi="Symbol" w:cs="Symbol" w:hint="default"/>
      </w:rPr>
    </w:lvl>
    <w:lvl w:ilvl="4" w:tplc="04190003">
      <w:start w:val="1"/>
      <w:numFmt w:val="bullet"/>
      <w:lvlText w:val="o"/>
      <w:lvlJc w:val="left"/>
      <w:pPr>
        <w:ind w:left="6735" w:hanging="360"/>
      </w:pPr>
      <w:rPr>
        <w:rFonts w:ascii="Courier New" w:hAnsi="Courier New" w:cs="Courier New" w:hint="default"/>
      </w:rPr>
    </w:lvl>
    <w:lvl w:ilvl="5" w:tplc="04190005">
      <w:start w:val="1"/>
      <w:numFmt w:val="bullet"/>
      <w:lvlText w:val=""/>
      <w:lvlJc w:val="left"/>
      <w:pPr>
        <w:ind w:left="7455" w:hanging="360"/>
      </w:pPr>
      <w:rPr>
        <w:rFonts w:ascii="Wingdings" w:hAnsi="Wingdings" w:cs="Wingdings" w:hint="default"/>
      </w:rPr>
    </w:lvl>
    <w:lvl w:ilvl="6" w:tplc="04190001">
      <w:start w:val="1"/>
      <w:numFmt w:val="bullet"/>
      <w:lvlText w:val=""/>
      <w:lvlJc w:val="left"/>
      <w:pPr>
        <w:ind w:left="8175" w:hanging="360"/>
      </w:pPr>
      <w:rPr>
        <w:rFonts w:ascii="Symbol" w:hAnsi="Symbol" w:cs="Symbol" w:hint="default"/>
      </w:rPr>
    </w:lvl>
    <w:lvl w:ilvl="7" w:tplc="04190003">
      <w:start w:val="1"/>
      <w:numFmt w:val="bullet"/>
      <w:lvlText w:val="o"/>
      <w:lvlJc w:val="left"/>
      <w:pPr>
        <w:ind w:left="8895" w:hanging="360"/>
      </w:pPr>
      <w:rPr>
        <w:rFonts w:ascii="Courier New" w:hAnsi="Courier New" w:cs="Courier New" w:hint="default"/>
      </w:rPr>
    </w:lvl>
    <w:lvl w:ilvl="8" w:tplc="04190005">
      <w:start w:val="1"/>
      <w:numFmt w:val="bullet"/>
      <w:lvlText w:val=""/>
      <w:lvlJc w:val="left"/>
      <w:pPr>
        <w:ind w:left="9615" w:hanging="360"/>
      </w:pPr>
      <w:rPr>
        <w:rFonts w:ascii="Wingdings" w:hAnsi="Wingdings" w:cs="Wingdings" w:hint="default"/>
      </w:rPr>
    </w:lvl>
  </w:abstractNum>
  <w:abstractNum w:abstractNumId="7">
    <w:nsid w:val="45C60A66"/>
    <w:multiLevelType w:val="multilevel"/>
    <w:tmpl w:val="0E28737E"/>
    <w:lvl w:ilvl="0">
      <w:start w:val="1"/>
      <w:numFmt w:val="decimal"/>
      <w:lvlText w:val="%1."/>
      <w:lvlJc w:val="left"/>
      <w:rPr>
        <w:rFonts w:ascii="Consolas" w:eastAsia="Times New Roman" w:hAnsi="Consolas"/>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C32122"/>
    <w:multiLevelType w:val="hybridMultilevel"/>
    <w:tmpl w:val="287A15FA"/>
    <w:lvl w:ilvl="0" w:tplc="8D58007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58CD7771"/>
    <w:multiLevelType w:val="hybridMultilevel"/>
    <w:tmpl w:val="911A06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594FBB"/>
    <w:multiLevelType w:val="multilevel"/>
    <w:tmpl w:val="074AEA18"/>
    <w:lvl w:ilvl="0">
      <w:start w:val="1"/>
      <w:numFmt w:val="upperRoman"/>
      <w:lvlText w:val="%1,"/>
      <w:lvlJc w:val="left"/>
      <w:rPr>
        <w:rFonts w:ascii="Consolas" w:eastAsia="Times New Roman" w:hAnsi="Consolas"/>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2"/>
  </w:num>
  <w:num w:numId="4">
    <w:abstractNumId w:val="5"/>
  </w:num>
  <w:num w:numId="5">
    <w:abstractNumId w:val="10"/>
  </w:num>
  <w:num w:numId="6">
    <w:abstractNumId w:val="1"/>
  </w:num>
  <w:num w:numId="7">
    <w:abstractNumId w:val="4"/>
  </w:num>
  <w:num w:numId="8">
    <w:abstractNumId w:val="6"/>
  </w:num>
  <w:num w:numId="9">
    <w:abstractNumId w:val="9"/>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evenAndOddHeaders/>
  <w:drawingGridHorizontalSpacing w:val="120"/>
  <w:drawingGridVerticalSpacing w:val="181"/>
  <w:displayHorizontalDrawingGridEvery w:val="2"/>
  <w:characterSpacingControl w:val="compressPunctuation"/>
  <w:doNotValidateAgainstSchema/>
  <w:doNotDemarcateInvalidXml/>
  <w:hdrShapeDefaults>
    <o:shapedefaults v:ext="edit" spidmax="7170"/>
  </w:hdrShapeDefaults>
  <w:footnotePr>
    <w:footnote w:id="0"/>
    <w:footnote w:id="1"/>
  </w:footnotePr>
  <w:endnotePr>
    <w:endnote w:id="0"/>
    <w:endnote w:id="1"/>
  </w:endnotePr>
  <w:compat>
    <w:useFELayout/>
  </w:compat>
  <w:rsids>
    <w:rsidRoot w:val="00446BDD"/>
    <w:rsid w:val="00002B28"/>
    <w:rsid w:val="00042F95"/>
    <w:rsid w:val="00053D69"/>
    <w:rsid w:val="00075217"/>
    <w:rsid w:val="000D58B6"/>
    <w:rsid w:val="00140B48"/>
    <w:rsid w:val="00146370"/>
    <w:rsid w:val="001560C9"/>
    <w:rsid w:val="00197953"/>
    <w:rsid w:val="001C3A96"/>
    <w:rsid w:val="001E337F"/>
    <w:rsid w:val="001F00D9"/>
    <w:rsid w:val="001F2B58"/>
    <w:rsid w:val="00200EB8"/>
    <w:rsid w:val="0026791E"/>
    <w:rsid w:val="00273D47"/>
    <w:rsid w:val="002A51AB"/>
    <w:rsid w:val="002D6958"/>
    <w:rsid w:val="0030213F"/>
    <w:rsid w:val="0032617A"/>
    <w:rsid w:val="00343208"/>
    <w:rsid w:val="003506E8"/>
    <w:rsid w:val="00352749"/>
    <w:rsid w:val="003558B5"/>
    <w:rsid w:val="003B5556"/>
    <w:rsid w:val="003D01AF"/>
    <w:rsid w:val="003F2B13"/>
    <w:rsid w:val="003F3205"/>
    <w:rsid w:val="00445597"/>
    <w:rsid w:val="00446BDD"/>
    <w:rsid w:val="00456E9B"/>
    <w:rsid w:val="004612CD"/>
    <w:rsid w:val="004B1D8F"/>
    <w:rsid w:val="0052070F"/>
    <w:rsid w:val="00520DE5"/>
    <w:rsid w:val="00570BF3"/>
    <w:rsid w:val="005A7E77"/>
    <w:rsid w:val="005E5FF3"/>
    <w:rsid w:val="00610493"/>
    <w:rsid w:val="006366C6"/>
    <w:rsid w:val="00651858"/>
    <w:rsid w:val="006554F5"/>
    <w:rsid w:val="006761FE"/>
    <w:rsid w:val="006D2275"/>
    <w:rsid w:val="006D38DD"/>
    <w:rsid w:val="006D67A3"/>
    <w:rsid w:val="006E6E7B"/>
    <w:rsid w:val="00731497"/>
    <w:rsid w:val="007327C8"/>
    <w:rsid w:val="00741FF6"/>
    <w:rsid w:val="007573AA"/>
    <w:rsid w:val="00763CFA"/>
    <w:rsid w:val="0077178B"/>
    <w:rsid w:val="00781FE2"/>
    <w:rsid w:val="00782AD9"/>
    <w:rsid w:val="007A5570"/>
    <w:rsid w:val="007C529B"/>
    <w:rsid w:val="00830C71"/>
    <w:rsid w:val="00833971"/>
    <w:rsid w:val="0083499F"/>
    <w:rsid w:val="008464FC"/>
    <w:rsid w:val="00890018"/>
    <w:rsid w:val="00896A1C"/>
    <w:rsid w:val="008B23D3"/>
    <w:rsid w:val="008E01A8"/>
    <w:rsid w:val="008F264A"/>
    <w:rsid w:val="009403D3"/>
    <w:rsid w:val="00960C58"/>
    <w:rsid w:val="009628C1"/>
    <w:rsid w:val="009D752E"/>
    <w:rsid w:val="009E3083"/>
    <w:rsid w:val="009F47BF"/>
    <w:rsid w:val="009F4C41"/>
    <w:rsid w:val="00A23793"/>
    <w:rsid w:val="00A32772"/>
    <w:rsid w:val="00A643F2"/>
    <w:rsid w:val="00A809BD"/>
    <w:rsid w:val="00A90CE0"/>
    <w:rsid w:val="00A93784"/>
    <w:rsid w:val="00B0188F"/>
    <w:rsid w:val="00B74A83"/>
    <w:rsid w:val="00B81B65"/>
    <w:rsid w:val="00BD32E6"/>
    <w:rsid w:val="00BD484F"/>
    <w:rsid w:val="00C53DCD"/>
    <w:rsid w:val="00C5459A"/>
    <w:rsid w:val="00CA0734"/>
    <w:rsid w:val="00CA2619"/>
    <w:rsid w:val="00CA592E"/>
    <w:rsid w:val="00CA5EA3"/>
    <w:rsid w:val="00CB2E30"/>
    <w:rsid w:val="00CB4070"/>
    <w:rsid w:val="00CD4A2D"/>
    <w:rsid w:val="00CE376E"/>
    <w:rsid w:val="00CF08A9"/>
    <w:rsid w:val="00D32760"/>
    <w:rsid w:val="00D35E2A"/>
    <w:rsid w:val="00D3717D"/>
    <w:rsid w:val="00D377F0"/>
    <w:rsid w:val="00D5141C"/>
    <w:rsid w:val="00D56FF9"/>
    <w:rsid w:val="00D77907"/>
    <w:rsid w:val="00DA196C"/>
    <w:rsid w:val="00DA783C"/>
    <w:rsid w:val="00DD39B2"/>
    <w:rsid w:val="00DE2E41"/>
    <w:rsid w:val="00E2608A"/>
    <w:rsid w:val="00E341D9"/>
    <w:rsid w:val="00E47563"/>
    <w:rsid w:val="00E53766"/>
    <w:rsid w:val="00E609DE"/>
    <w:rsid w:val="00E83E66"/>
    <w:rsid w:val="00E93BA8"/>
    <w:rsid w:val="00EB3C74"/>
    <w:rsid w:val="00EF41B0"/>
    <w:rsid w:val="00F12070"/>
    <w:rsid w:val="00F46C67"/>
    <w:rsid w:val="00F56CBE"/>
    <w:rsid w:val="00F6402C"/>
    <w:rsid w:val="00F9445E"/>
    <w:rsid w:val="00FC4BFC"/>
    <w:rsid w:val="00FE458F"/>
    <w:rsid w:val="00FF6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BDD"/>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46BDD"/>
    <w:rPr>
      <w:color w:val="auto"/>
      <w:u w:val="single"/>
    </w:rPr>
  </w:style>
  <w:style w:type="character" w:customStyle="1" w:styleId="2">
    <w:name w:val="Основной текст (2)_"/>
    <w:basedOn w:val="a0"/>
    <w:link w:val="20"/>
    <w:uiPriority w:val="99"/>
    <w:locked/>
    <w:rsid w:val="00446BDD"/>
    <w:rPr>
      <w:rFonts w:ascii="Consolas" w:hAnsi="Consolas" w:cs="Consolas"/>
      <w:sz w:val="26"/>
      <w:szCs w:val="26"/>
      <w:u w:val="none"/>
    </w:rPr>
  </w:style>
  <w:style w:type="character" w:customStyle="1" w:styleId="3">
    <w:name w:val="Основной текст (3)_"/>
    <w:basedOn w:val="a0"/>
    <w:link w:val="30"/>
    <w:uiPriority w:val="99"/>
    <w:locked/>
    <w:rsid w:val="00446BDD"/>
    <w:rPr>
      <w:rFonts w:ascii="Calibri" w:hAnsi="Calibri" w:cs="Calibri"/>
      <w:sz w:val="17"/>
      <w:szCs w:val="17"/>
      <w:u w:val="none"/>
    </w:rPr>
  </w:style>
  <w:style w:type="character" w:customStyle="1" w:styleId="3Consolas">
    <w:name w:val="Основной текст (3) + Consolas"/>
    <w:aliases w:val="9 pt"/>
    <w:basedOn w:val="3"/>
    <w:uiPriority w:val="99"/>
    <w:rsid w:val="00446BDD"/>
    <w:rPr>
      <w:rFonts w:ascii="Consolas" w:hAnsi="Consolas" w:cs="Consolas"/>
      <w:color w:val="000000"/>
      <w:spacing w:val="0"/>
      <w:w w:val="100"/>
      <w:position w:val="0"/>
      <w:sz w:val="18"/>
      <w:szCs w:val="18"/>
      <w:lang w:val="ru-RU" w:eastAsia="ru-RU"/>
    </w:rPr>
  </w:style>
  <w:style w:type="character" w:customStyle="1" w:styleId="3TimesNewRoman">
    <w:name w:val="Основной текст (3) + Times New Roman"/>
    <w:aliases w:val="4 pt,Полужирный,Курсив"/>
    <w:basedOn w:val="3"/>
    <w:uiPriority w:val="99"/>
    <w:rsid w:val="00446BDD"/>
    <w:rPr>
      <w:rFonts w:ascii="Times New Roman" w:hAnsi="Times New Roman" w:cs="Times New Roman"/>
      <w:b/>
      <w:bCs/>
      <w:i/>
      <w:iCs/>
      <w:color w:val="000000"/>
      <w:spacing w:val="0"/>
      <w:w w:val="100"/>
      <w:position w:val="0"/>
      <w:sz w:val="8"/>
      <w:szCs w:val="8"/>
      <w:lang w:val="en-US" w:eastAsia="en-US"/>
    </w:rPr>
  </w:style>
  <w:style w:type="character" w:customStyle="1" w:styleId="21">
    <w:name w:val="Основной текст (2) + Малые прописные"/>
    <w:basedOn w:val="2"/>
    <w:uiPriority w:val="99"/>
    <w:rsid w:val="00446BDD"/>
    <w:rPr>
      <w:smallCaps/>
      <w:color w:val="000000"/>
      <w:spacing w:val="0"/>
      <w:w w:val="100"/>
      <w:position w:val="0"/>
      <w:lang w:val="ru-RU" w:eastAsia="ru-RU"/>
    </w:rPr>
  </w:style>
  <w:style w:type="character" w:customStyle="1" w:styleId="a4">
    <w:name w:val="Колонтитул_"/>
    <w:basedOn w:val="a0"/>
    <w:link w:val="a5"/>
    <w:uiPriority w:val="99"/>
    <w:locked/>
    <w:rsid w:val="00446BDD"/>
    <w:rPr>
      <w:rFonts w:ascii="Times New Roman" w:hAnsi="Times New Roman" w:cs="Times New Roman"/>
      <w:b/>
      <w:bCs/>
      <w:sz w:val="28"/>
      <w:szCs w:val="28"/>
      <w:u w:val="none"/>
    </w:rPr>
  </w:style>
  <w:style w:type="character" w:customStyle="1" w:styleId="214pt">
    <w:name w:val="Основной текст (2) + Интервал 14 pt"/>
    <w:basedOn w:val="2"/>
    <w:uiPriority w:val="99"/>
    <w:rsid w:val="00446BDD"/>
    <w:rPr>
      <w:color w:val="000000"/>
      <w:spacing w:val="290"/>
      <w:w w:val="100"/>
      <w:position w:val="0"/>
      <w:u w:val="single"/>
      <w:lang w:val="ru-RU" w:eastAsia="ru-RU"/>
    </w:rPr>
  </w:style>
  <w:style w:type="character" w:customStyle="1" w:styleId="25pt">
    <w:name w:val="Основной текст (2) + Интервал 5 pt"/>
    <w:basedOn w:val="2"/>
    <w:uiPriority w:val="99"/>
    <w:rsid w:val="00446BDD"/>
    <w:rPr>
      <w:color w:val="000000"/>
      <w:spacing w:val="110"/>
      <w:w w:val="100"/>
      <w:position w:val="0"/>
      <w:lang w:val="ru-RU" w:eastAsia="ru-RU"/>
    </w:rPr>
  </w:style>
  <w:style w:type="character" w:customStyle="1" w:styleId="a6">
    <w:name w:val="Другое_"/>
    <w:basedOn w:val="a0"/>
    <w:link w:val="a7"/>
    <w:uiPriority w:val="99"/>
    <w:locked/>
    <w:rsid w:val="00446BDD"/>
    <w:rPr>
      <w:rFonts w:ascii="Times New Roman" w:hAnsi="Times New Roman" w:cs="Times New Roman"/>
      <w:sz w:val="20"/>
      <w:szCs w:val="20"/>
      <w:u w:val="none"/>
    </w:rPr>
  </w:style>
  <w:style w:type="character" w:customStyle="1" w:styleId="4">
    <w:name w:val="Основной текст (4)_"/>
    <w:basedOn w:val="a0"/>
    <w:link w:val="40"/>
    <w:uiPriority w:val="99"/>
    <w:locked/>
    <w:rsid w:val="00446BDD"/>
    <w:rPr>
      <w:rFonts w:ascii="Consolas" w:hAnsi="Consolas" w:cs="Consolas"/>
      <w:b/>
      <w:bCs/>
      <w:sz w:val="26"/>
      <w:szCs w:val="26"/>
      <w:u w:val="none"/>
    </w:rPr>
  </w:style>
  <w:style w:type="character" w:customStyle="1" w:styleId="5">
    <w:name w:val="Основной текст (5)_"/>
    <w:basedOn w:val="a0"/>
    <w:link w:val="50"/>
    <w:uiPriority w:val="99"/>
    <w:locked/>
    <w:rsid w:val="00446BDD"/>
    <w:rPr>
      <w:rFonts w:ascii="Consolas" w:hAnsi="Consolas" w:cs="Consolas"/>
      <w:w w:val="60"/>
      <w:sz w:val="8"/>
      <w:szCs w:val="8"/>
      <w:u w:val="none"/>
    </w:rPr>
  </w:style>
  <w:style w:type="character" w:customStyle="1" w:styleId="4TimesNewRoman">
    <w:name w:val="Основной текст (4) + Times New Roman"/>
    <w:aliases w:val="14 pt,Курсив18"/>
    <w:basedOn w:val="4"/>
    <w:uiPriority w:val="99"/>
    <w:rsid w:val="00446BDD"/>
    <w:rPr>
      <w:rFonts w:ascii="Times New Roman" w:hAnsi="Times New Roman" w:cs="Times New Roman"/>
      <w:i/>
      <w:iCs/>
      <w:color w:val="000000"/>
      <w:spacing w:val="0"/>
      <w:w w:val="100"/>
      <w:position w:val="0"/>
      <w:sz w:val="28"/>
      <w:szCs w:val="28"/>
      <w:lang w:val="ru-RU" w:eastAsia="ru-RU"/>
    </w:rPr>
  </w:style>
  <w:style w:type="character" w:customStyle="1" w:styleId="4TimesNewRoman5">
    <w:name w:val="Основной текст (4) + Times New Roman5"/>
    <w:aliases w:val="14 pt3,Курсив17,Интервал -2 pt"/>
    <w:basedOn w:val="4"/>
    <w:uiPriority w:val="99"/>
    <w:rsid w:val="00446BDD"/>
    <w:rPr>
      <w:rFonts w:ascii="Times New Roman" w:hAnsi="Times New Roman" w:cs="Times New Roman"/>
      <w:i/>
      <w:iCs/>
      <w:color w:val="000000"/>
      <w:spacing w:val="-50"/>
      <w:w w:val="100"/>
      <w:position w:val="0"/>
      <w:sz w:val="28"/>
      <w:szCs w:val="28"/>
      <w:lang w:val="ru-RU" w:eastAsia="ru-RU"/>
    </w:rPr>
  </w:style>
  <w:style w:type="character" w:customStyle="1" w:styleId="4TimesNewRoman4">
    <w:name w:val="Основной текст (4) + Times New Roman4"/>
    <w:aliases w:val="12 pt,Не полужирный,Малые прописные"/>
    <w:basedOn w:val="4"/>
    <w:uiPriority w:val="99"/>
    <w:rsid w:val="00446BDD"/>
    <w:rPr>
      <w:rFonts w:ascii="Times New Roman" w:hAnsi="Times New Roman" w:cs="Times New Roman"/>
      <w:smallCaps/>
      <w:color w:val="000000"/>
      <w:spacing w:val="0"/>
      <w:w w:val="100"/>
      <w:position w:val="0"/>
      <w:sz w:val="24"/>
      <w:szCs w:val="24"/>
      <w:lang w:val="ru-RU" w:eastAsia="ru-RU"/>
    </w:rPr>
  </w:style>
  <w:style w:type="character" w:customStyle="1" w:styleId="4TimesNewRoman3">
    <w:name w:val="Основной текст (4) + Times New Roman3"/>
    <w:aliases w:val="Курсив16,Интервал 1 pt"/>
    <w:basedOn w:val="4"/>
    <w:uiPriority w:val="99"/>
    <w:rsid w:val="00446BDD"/>
    <w:rPr>
      <w:rFonts w:ascii="Times New Roman" w:hAnsi="Times New Roman" w:cs="Times New Roman"/>
      <w:i/>
      <w:iCs/>
      <w:color w:val="000000"/>
      <w:spacing w:val="30"/>
      <w:w w:val="100"/>
      <w:position w:val="0"/>
      <w:lang w:val="ru-RU" w:eastAsia="ru-RU"/>
    </w:rPr>
  </w:style>
  <w:style w:type="character" w:customStyle="1" w:styleId="4TimesNewRoman2">
    <w:name w:val="Основной текст (4) + Times New Roman2"/>
    <w:aliases w:val="Курсив15,Малые прописные2,Интервал 1 pt2"/>
    <w:basedOn w:val="4"/>
    <w:uiPriority w:val="99"/>
    <w:rsid w:val="00446BDD"/>
    <w:rPr>
      <w:rFonts w:ascii="Times New Roman" w:hAnsi="Times New Roman" w:cs="Times New Roman"/>
      <w:i/>
      <w:iCs/>
      <w:smallCaps/>
      <w:color w:val="000000"/>
      <w:spacing w:val="30"/>
      <w:w w:val="100"/>
      <w:position w:val="0"/>
      <w:lang w:val="ru-RU" w:eastAsia="ru-RU"/>
    </w:rPr>
  </w:style>
  <w:style w:type="character" w:customStyle="1" w:styleId="4TimesNewRoman1">
    <w:name w:val="Основной текст (4) + Times New Roman1"/>
    <w:aliases w:val="14 pt2,Курсив14,Интервал 2 pt"/>
    <w:basedOn w:val="4"/>
    <w:uiPriority w:val="99"/>
    <w:rsid w:val="00446BDD"/>
    <w:rPr>
      <w:rFonts w:ascii="Times New Roman" w:hAnsi="Times New Roman" w:cs="Times New Roman"/>
      <w:i/>
      <w:iCs/>
      <w:color w:val="000000"/>
      <w:spacing w:val="40"/>
      <w:w w:val="100"/>
      <w:position w:val="0"/>
      <w:sz w:val="28"/>
      <w:szCs w:val="28"/>
      <w:lang w:val="en-US" w:eastAsia="en-US"/>
    </w:rPr>
  </w:style>
  <w:style w:type="character" w:customStyle="1" w:styleId="6">
    <w:name w:val="Основной текст (6)_"/>
    <w:basedOn w:val="a0"/>
    <w:link w:val="60"/>
    <w:uiPriority w:val="99"/>
    <w:locked/>
    <w:rsid w:val="00446BDD"/>
    <w:rPr>
      <w:rFonts w:ascii="Times New Roman" w:hAnsi="Times New Roman" w:cs="Times New Roman"/>
      <w:b/>
      <w:bCs/>
      <w:i/>
      <w:iCs/>
      <w:sz w:val="28"/>
      <w:szCs w:val="28"/>
      <w:u w:val="none"/>
      <w:lang w:val="en-US" w:eastAsia="en-US"/>
    </w:rPr>
  </w:style>
  <w:style w:type="character" w:customStyle="1" w:styleId="6Consolas">
    <w:name w:val="Основной текст (6) + Consolas"/>
    <w:aliases w:val="13 pt,Не курсив"/>
    <w:basedOn w:val="6"/>
    <w:uiPriority w:val="99"/>
    <w:rsid w:val="00446BDD"/>
    <w:rPr>
      <w:rFonts w:ascii="Consolas" w:hAnsi="Consolas" w:cs="Consolas"/>
      <w:color w:val="000000"/>
      <w:spacing w:val="0"/>
      <w:w w:val="100"/>
      <w:position w:val="0"/>
      <w:sz w:val="26"/>
      <w:szCs w:val="26"/>
      <w:lang w:val="ru-RU" w:eastAsia="ru-RU"/>
    </w:rPr>
  </w:style>
  <w:style w:type="character" w:customStyle="1" w:styleId="2TimesNewRoman">
    <w:name w:val="Основной текст (2) + Times New Roman"/>
    <w:aliases w:val="Полужирный7,Курсив13,Интервал 1 pt1"/>
    <w:basedOn w:val="2"/>
    <w:uiPriority w:val="99"/>
    <w:rsid w:val="00446BDD"/>
    <w:rPr>
      <w:rFonts w:ascii="Times New Roman" w:hAnsi="Times New Roman" w:cs="Times New Roman"/>
      <w:b/>
      <w:bCs/>
      <w:i/>
      <w:iCs/>
      <w:color w:val="000000"/>
      <w:spacing w:val="30"/>
      <w:w w:val="100"/>
      <w:position w:val="0"/>
      <w:lang w:val="en-US" w:eastAsia="en-US"/>
    </w:rPr>
  </w:style>
  <w:style w:type="character" w:customStyle="1" w:styleId="2TimesNewRoman5">
    <w:name w:val="Основной текст (2) + Times New Roman5"/>
    <w:aliases w:val="Полужирный6,Курсив12"/>
    <w:basedOn w:val="2"/>
    <w:uiPriority w:val="99"/>
    <w:rsid w:val="00446BDD"/>
    <w:rPr>
      <w:rFonts w:ascii="Times New Roman" w:hAnsi="Times New Roman" w:cs="Times New Roman"/>
      <w:b/>
      <w:bCs/>
      <w:i/>
      <w:iCs/>
      <w:color w:val="000000"/>
      <w:spacing w:val="0"/>
      <w:w w:val="100"/>
      <w:position w:val="0"/>
      <w:lang w:val="en-US" w:eastAsia="en-US"/>
    </w:rPr>
  </w:style>
  <w:style w:type="character" w:customStyle="1" w:styleId="7">
    <w:name w:val="Основной текст (7)_"/>
    <w:basedOn w:val="a0"/>
    <w:link w:val="70"/>
    <w:uiPriority w:val="99"/>
    <w:locked/>
    <w:rsid w:val="00446BDD"/>
    <w:rPr>
      <w:rFonts w:ascii="Consolas" w:hAnsi="Consolas" w:cs="Consolas"/>
      <w:i/>
      <w:iCs/>
      <w:sz w:val="20"/>
      <w:szCs w:val="20"/>
      <w:u w:val="none"/>
    </w:rPr>
  </w:style>
  <w:style w:type="character" w:customStyle="1" w:styleId="8">
    <w:name w:val="Основной текст (8)_"/>
    <w:basedOn w:val="a0"/>
    <w:link w:val="80"/>
    <w:uiPriority w:val="99"/>
    <w:locked/>
    <w:rsid w:val="00446BDD"/>
    <w:rPr>
      <w:rFonts w:ascii="Consolas" w:hAnsi="Consolas" w:cs="Consolas"/>
      <w:spacing w:val="0"/>
      <w:u w:val="none"/>
    </w:rPr>
  </w:style>
  <w:style w:type="character" w:customStyle="1" w:styleId="8TimesNewRoman">
    <w:name w:val="Основной текст (8) + Times New Roman"/>
    <w:aliases w:val="Курсив11,Интервал 2 pt1"/>
    <w:basedOn w:val="8"/>
    <w:uiPriority w:val="99"/>
    <w:rsid w:val="00446BDD"/>
    <w:rPr>
      <w:rFonts w:ascii="Times New Roman" w:hAnsi="Times New Roman" w:cs="Times New Roman"/>
      <w:i/>
      <w:iCs/>
      <w:color w:val="000000"/>
      <w:spacing w:val="50"/>
      <w:w w:val="100"/>
      <w:position w:val="0"/>
      <w:sz w:val="24"/>
      <w:szCs w:val="24"/>
      <w:lang w:val="ru-RU" w:eastAsia="ru-RU"/>
    </w:rPr>
  </w:style>
  <w:style w:type="character" w:customStyle="1" w:styleId="8-1pt">
    <w:name w:val="Основной текст (8) + Интервал -1 pt"/>
    <w:basedOn w:val="8"/>
    <w:uiPriority w:val="99"/>
    <w:rsid w:val="00446BDD"/>
    <w:rPr>
      <w:color w:val="000000"/>
      <w:spacing w:val="-20"/>
      <w:w w:val="100"/>
      <w:position w:val="0"/>
      <w:sz w:val="24"/>
      <w:szCs w:val="24"/>
      <w:lang w:val="en-US" w:eastAsia="en-US"/>
    </w:rPr>
  </w:style>
  <w:style w:type="character" w:customStyle="1" w:styleId="2TimesNewRoman4">
    <w:name w:val="Основной текст (2) + Times New Roman4"/>
    <w:aliases w:val="23 pt"/>
    <w:basedOn w:val="2"/>
    <w:uiPriority w:val="99"/>
    <w:rsid w:val="00446BDD"/>
    <w:rPr>
      <w:rFonts w:ascii="Times New Roman" w:hAnsi="Times New Roman" w:cs="Times New Roman"/>
      <w:color w:val="000000"/>
      <w:spacing w:val="0"/>
      <w:w w:val="100"/>
      <w:position w:val="0"/>
      <w:sz w:val="46"/>
      <w:szCs w:val="46"/>
      <w:lang w:val="en-US" w:eastAsia="en-US"/>
    </w:rPr>
  </w:style>
  <w:style w:type="character" w:customStyle="1" w:styleId="2Calibri">
    <w:name w:val="Основной текст (2) + Calibri"/>
    <w:aliases w:val="25 pt,Курсив10,Интервал -1 pt"/>
    <w:basedOn w:val="2"/>
    <w:uiPriority w:val="99"/>
    <w:rsid w:val="00446BDD"/>
    <w:rPr>
      <w:rFonts w:ascii="Calibri" w:hAnsi="Calibri" w:cs="Calibri"/>
      <w:i/>
      <w:iCs/>
      <w:color w:val="000000"/>
      <w:spacing w:val="-30"/>
      <w:w w:val="100"/>
      <w:position w:val="0"/>
      <w:sz w:val="50"/>
      <w:szCs w:val="50"/>
      <w:lang w:val="en-US" w:eastAsia="en-US"/>
    </w:rPr>
  </w:style>
  <w:style w:type="character" w:customStyle="1" w:styleId="2Calibri1">
    <w:name w:val="Основной текст (2) + Calibri1"/>
    <w:aliases w:val="39 pt,Полужирный5,Курсив9"/>
    <w:basedOn w:val="2"/>
    <w:uiPriority w:val="99"/>
    <w:rsid w:val="00446BDD"/>
    <w:rPr>
      <w:rFonts w:ascii="Calibri" w:hAnsi="Calibri" w:cs="Calibri"/>
      <w:b/>
      <w:bCs/>
      <w:i/>
      <w:iCs/>
      <w:color w:val="000000"/>
      <w:spacing w:val="0"/>
      <w:w w:val="100"/>
      <w:position w:val="0"/>
      <w:sz w:val="78"/>
      <w:szCs w:val="78"/>
      <w:lang w:val="ru-RU" w:eastAsia="ru-RU"/>
    </w:rPr>
  </w:style>
  <w:style w:type="character" w:customStyle="1" w:styleId="2TimesNewRoman3">
    <w:name w:val="Основной текст (2) + Times New Roman3"/>
    <w:aliases w:val="41 pt"/>
    <w:basedOn w:val="2"/>
    <w:uiPriority w:val="99"/>
    <w:rsid w:val="00446BDD"/>
    <w:rPr>
      <w:rFonts w:ascii="Times New Roman" w:hAnsi="Times New Roman" w:cs="Times New Roman"/>
      <w:color w:val="000000"/>
      <w:spacing w:val="0"/>
      <w:w w:val="100"/>
      <w:position w:val="0"/>
      <w:sz w:val="82"/>
      <w:szCs w:val="82"/>
      <w:lang w:val="en-US" w:eastAsia="en-US"/>
    </w:rPr>
  </w:style>
  <w:style w:type="character" w:customStyle="1" w:styleId="24pt">
    <w:name w:val="Основной текст (2) + 4 pt"/>
    <w:aliases w:val="Масштаб 60%"/>
    <w:basedOn w:val="2"/>
    <w:uiPriority w:val="99"/>
    <w:rsid w:val="00446BDD"/>
    <w:rPr>
      <w:color w:val="000000"/>
      <w:spacing w:val="0"/>
      <w:w w:val="60"/>
      <w:position w:val="0"/>
      <w:sz w:val="8"/>
      <w:szCs w:val="8"/>
      <w:lang w:val="en-US" w:eastAsia="en-US"/>
    </w:rPr>
  </w:style>
  <w:style w:type="character" w:customStyle="1" w:styleId="2TimesNewRoman2">
    <w:name w:val="Основной текст (2) + Times New Roman2"/>
    <w:aliases w:val="Полужирный4,Курсив8,Малые прописные1"/>
    <w:basedOn w:val="2"/>
    <w:uiPriority w:val="99"/>
    <w:rsid w:val="00446BDD"/>
    <w:rPr>
      <w:rFonts w:ascii="Times New Roman" w:hAnsi="Times New Roman" w:cs="Times New Roman"/>
      <w:b/>
      <w:bCs/>
      <w:i/>
      <w:iCs/>
      <w:smallCaps/>
      <w:color w:val="000000"/>
      <w:spacing w:val="0"/>
      <w:w w:val="100"/>
      <w:position w:val="0"/>
      <w:lang w:val="en-US" w:eastAsia="en-US"/>
    </w:rPr>
  </w:style>
  <w:style w:type="character" w:customStyle="1" w:styleId="2Georgia">
    <w:name w:val="Основной текст (2) + Georgia"/>
    <w:aliases w:val="Курсив7"/>
    <w:basedOn w:val="2"/>
    <w:uiPriority w:val="99"/>
    <w:rsid w:val="00446BDD"/>
    <w:rPr>
      <w:rFonts w:ascii="Georgia" w:hAnsi="Georgia" w:cs="Georgia"/>
      <w:i/>
      <w:iCs/>
      <w:color w:val="000000"/>
      <w:spacing w:val="0"/>
      <w:w w:val="100"/>
      <w:position w:val="0"/>
      <w:lang w:val="ru-RU" w:eastAsia="ru-RU"/>
    </w:rPr>
  </w:style>
  <w:style w:type="character" w:customStyle="1" w:styleId="2FranklinGothicMedium">
    <w:name w:val="Основной текст (2) + Franklin Gothic Medium"/>
    <w:aliases w:val="18 pt,Курсив6"/>
    <w:basedOn w:val="2"/>
    <w:uiPriority w:val="99"/>
    <w:rsid w:val="00446BDD"/>
    <w:rPr>
      <w:rFonts w:ascii="Franklin Gothic Medium" w:hAnsi="Franklin Gothic Medium" w:cs="Franklin Gothic Medium"/>
      <w:b/>
      <w:bCs/>
      <w:i/>
      <w:iCs/>
      <w:color w:val="000000"/>
      <w:spacing w:val="0"/>
      <w:w w:val="100"/>
      <w:position w:val="0"/>
      <w:sz w:val="36"/>
      <w:szCs w:val="36"/>
      <w:lang w:val="en-US" w:eastAsia="en-US"/>
    </w:rPr>
  </w:style>
  <w:style w:type="character" w:customStyle="1" w:styleId="a8">
    <w:name w:val="Подпись к картинке_"/>
    <w:basedOn w:val="a0"/>
    <w:link w:val="a9"/>
    <w:uiPriority w:val="99"/>
    <w:locked/>
    <w:rsid w:val="00446BDD"/>
    <w:rPr>
      <w:rFonts w:ascii="Consolas" w:hAnsi="Consolas" w:cs="Consolas"/>
      <w:sz w:val="26"/>
      <w:szCs w:val="26"/>
      <w:u w:val="none"/>
    </w:rPr>
  </w:style>
  <w:style w:type="character" w:customStyle="1" w:styleId="2TimesNewRoman1">
    <w:name w:val="Основной текст (2) + Times New Roman1"/>
    <w:aliases w:val="16 pt"/>
    <w:basedOn w:val="2"/>
    <w:uiPriority w:val="99"/>
    <w:rsid w:val="00446BDD"/>
    <w:rPr>
      <w:rFonts w:ascii="Times New Roman" w:hAnsi="Times New Roman" w:cs="Times New Roman"/>
      <w:color w:val="000000"/>
      <w:spacing w:val="0"/>
      <w:w w:val="100"/>
      <w:position w:val="0"/>
      <w:sz w:val="32"/>
      <w:szCs w:val="32"/>
      <w:lang w:val="ru-RU" w:eastAsia="ru-RU"/>
    </w:rPr>
  </w:style>
  <w:style w:type="character" w:customStyle="1" w:styleId="9">
    <w:name w:val="Основной текст (9)_"/>
    <w:basedOn w:val="a0"/>
    <w:link w:val="90"/>
    <w:uiPriority w:val="99"/>
    <w:locked/>
    <w:rsid w:val="00446BDD"/>
    <w:rPr>
      <w:rFonts w:ascii="Times New Roman" w:hAnsi="Times New Roman" w:cs="Times New Roman"/>
      <w:u w:val="none"/>
    </w:rPr>
  </w:style>
  <w:style w:type="character" w:customStyle="1" w:styleId="9Consolas">
    <w:name w:val="Основной текст (9) + Consolas"/>
    <w:aliases w:val="Курсив5"/>
    <w:basedOn w:val="9"/>
    <w:uiPriority w:val="99"/>
    <w:rsid w:val="00446BDD"/>
    <w:rPr>
      <w:rFonts w:ascii="Consolas" w:hAnsi="Consolas" w:cs="Consolas"/>
      <w:i/>
      <w:iCs/>
      <w:color w:val="000000"/>
      <w:spacing w:val="0"/>
      <w:w w:val="100"/>
      <w:position w:val="0"/>
      <w:sz w:val="24"/>
      <w:szCs w:val="24"/>
      <w:lang w:val="ru-RU" w:eastAsia="ru-RU"/>
    </w:rPr>
  </w:style>
  <w:style w:type="character" w:customStyle="1" w:styleId="1">
    <w:name w:val="Заголовок №1_"/>
    <w:basedOn w:val="a0"/>
    <w:link w:val="10"/>
    <w:uiPriority w:val="99"/>
    <w:locked/>
    <w:rsid w:val="00446BDD"/>
    <w:rPr>
      <w:rFonts w:ascii="Times New Roman" w:hAnsi="Times New Roman" w:cs="Times New Roman"/>
      <w:b/>
      <w:bCs/>
      <w:i/>
      <w:iCs/>
      <w:sz w:val="28"/>
      <w:szCs w:val="28"/>
      <w:u w:val="none"/>
    </w:rPr>
  </w:style>
  <w:style w:type="character" w:customStyle="1" w:styleId="100">
    <w:name w:val="Основной текст (10)_"/>
    <w:basedOn w:val="a0"/>
    <w:link w:val="101"/>
    <w:uiPriority w:val="99"/>
    <w:locked/>
    <w:rsid w:val="00446BDD"/>
    <w:rPr>
      <w:rFonts w:ascii="Times New Roman" w:hAnsi="Times New Roman" w:cs="Times New Roman"/>
      <w:b/>
      <w:bCs/>
      <w:i/>
      <w:iCs/>
      <w:spacing w:val="0"/>
      <w:sz w:val="26"/>
      <w:szCs w:val="26"/>
      <w:u w:val="none"/>
      <w:lang w:val="en-US" w:eastAsia="en-US"/>
    </w:rPr>
  </w:style>
  <w:style w:type="character" w:customStyle="1" w:styleId="10Consolas">
    <w:name w:val="Основной текст (10) + Consolas"/>
    <w:aliases w:val="Не полужирный4,Не курсив4"/>
    <w:basedOn w:val="100"/>
    <w:uiPriority w:val="99"/>
    <w:rsid w:val="00446BDD"/>
    <w:rPr>
      <w:rFonts w:ascii="Consolas" w:hAnsi="Consolas" w:cs="Consolas"/>
      <w:color w:val="000000"/>
      <w:w w:val="100"/>
      <w:position w:val="0"/>
      <w:lang w:val="ru-RU" w:eastAsia="ru-RU"/>
    </w:rPr>
  </w:style>
  <w:style w:type="character" w:customStyle="1" w:styleId="101pt">
    <w:name w:val="Основной текст (10) + Интервал 1 pt"/>
    <w:basedOn w:val="100"/>
    <w:uiPriority w:val="99"/>
    <w:rsid w:val="00446BDD"/>
    <w:rPr>
      <w:color w:val="000000"/>
      <w:spacing w:val="30"/>
      <w:w w:val="100"/>
      <w:position w:val="0"/>
      <w:lang w:val="ru-RU" w:eastAsia="ru-RU"/>
    </w:rPr>
  </w:style>
  <w:style w:type="character" w:customStyle="1" w:styleId="11">
    <w:name w:val="Основной текст (11)_"/>
    <w:basedOn w:val="a0"/>
    <w:link w:val="110"/>
    <w:uiPriority w:val="99"/>
    <w:locked/>
    <w:rsid w:val="00446BDD"/>
    <w:rPr>
      <w:rFonts w:ascii="Times New Roman" w:hAnsi="Times New Roman" w:cs="Times New Roman"/>
      <w:sz w:val="32"/>
      <w:szCs w:val="32"/>
      <w:u w:val="none"/>
      <w:lang w:val="en-US" w:eastAsia="en-US"/>
    </w:rPr>
  </w:style>
  <w:style w:type="character" w:customStyle="1" w:styleId="22">
    <w:name w:val="Заголовок №2_"/>
    <w:basedOn w:val="a0"/>
    <w:link w:val="23"/>
    <w:uiPriority w:val="99"/>
    <w:locked/>
    <w:rsid w:val="00446BDD"/>
    <w:rPr>
      <w:rFonts w:ascii="Consolas" w:hAnsi="Consolas" w:cs="Consolas"/>
      <w:sz w:val="26"/>
      <w:szCs w:val="26"/>
      <w:u w:val="none"/>
    </w:rPr>
  </w:style>
  <w:style w:type="character" w:customStyle="1" w:styleId="2TimesNewRoman0">
    <w:name w:val="Заголовок №2 + Times New Roman"/>
    <w:aliases w:val="Полужирный3,Курсив4"/>
    <w:basedOn w:val="22"/>
    <w:uiPriority w:val="99"/>
    <w:rsid w:val="00446BDD"/>
    <w:rPr>
      <w:rFonts w:ascii="Times New Roman" w:hAnsi="Times New Roman" w:cs="Times New Roman"/>
      <w:b/>
      <w:bCs/>
      <w:i/>
      <w:iCs/>
      <w:color w:val="000000"/>
      <w:spacing w:val="0"/>
      <w:w w:val="100"/>
      <w:position w:val="0"/>
      <w:lang w:val="ru-RU" w:eastAsia="ru-RU"/>
    </w:rPr>
  </w:style>
  <w:style w:type="character" w:customStyle="1" w:styleId="102">
    <w:name w:val="Основной текст (10)"/>
    <w:basedOn w:val="100"/>
    <w:uiPriority w:val="99"/>
    <w:rsid w:val="00446BDD"/>
    <w:rPr>
      <w:strike/>
      <w:color w:val="000000"/>
      <w:w w:val="100"/>
      <w:position w:val="0"/>
    </w:rPr>
  </w:style>
  <w:style w:type="character" w:customStyle="1" w:styleId="10Consolas2">
    <w:name w:val="Основной текст (10) + Consolas2"/>
    <w:aliases w:val="10 pt,Не полужирный3,Не курсив3,Интервал -1 pt2"/>
    <w:basedOn w:val="100"/>
    <w:uiPriority w:val="99"/>
    <w:rsid w:val="00446BDD"/>
    <w:rPr>
      <w:rFonts w:ascii="Consolas" w:hAnsi="Consolas" w:cs="Consolas"/>
      <w:color w:val="000000"/>
      <w:spacing w:val="-20"/>
      <w:w w:val="100"/>
      <w:position w:val="0"/>
      <w:sz w:val="20"/>
      <w:szCs w:val="20"/>
    </w:rPr>
  </w:style>
  <w:style w:type="character" w:customStyle="1" w:styleId="10Consolas1">
    <w:name w:val="Основной текст (10) + Consolas1"/>
    <w:aliases w:val="10 pt1,Не полужирный2,Не курсив2"/>
    <w:basedOn w:val="100"/>
    <w:uiPriority w:val="99"/>
    <w:rsid w:val="00446BDD"/>
    <w:rPr>
      <w:rFonts w:ascii="Consolas" w:hAnsi="Consolas" w:cs="Consolas"/>
      <w:color w:val="000000"/>
      <w:w w:val="100"/>
      <w:position w:val="0"/>
      <w:sz w:val="20"/>
      <w:szCs w:val="20"/>
    </w:rPr>
  </w:style>
  <w:style w:type="character" w:customStyle="1" w:styleId="31">
    <w:name w:val="Заголовок №3_"/>
    <w:basedOn w:val="a0"/>
    <w:link w:val="32"/>
    <w:uiPriority w:val="99"/>
    <w:locked/>
    <w:rsid w:val="00446BDD"/>
    <w:rPr>
      <w:rFonts w:ascii="Consolas" w:hAnsi="Consolas" w:cs="Consolas"/>
      <w:sz w:val="26"/>
      <w:szCs w:val="26"/>
      <w:u w:val="none"/>
      <w:lang w:val="en-US" w:eastAsia="en-US"/>
    </w:rPr>
  </w:style>
  <w:style w:type="character" w:customStyle="1" w:styleId="33">
    <w:name w:val="Заголовок №3 + Малые прописные"/>
    <w:basedOn w:val="31"/>
    <w:uiPriority w:val="99"/>
    <w:rsid w:val="00446BDD"/>
    <w:rPr>
      <w:smallCaps/>
      <w:color w:val="000000"/>
      <w:spacing w:val="0"/>
      <w:w w:val="100"/>
      <w:position w:val="0"/>
    </w:rPr>
  </w:style>
  <w:style w:type="character" w:customStyle="1" w:styleId="3TimesNewRoman1">
    <w:name w:val="Основной текст (3) + Times New Roman1"/>
    <w:aliases w:val="14 pt1,Полужирный2,Курсив3"/>
    <w:basedOn w:val="3"/>
    <w:uiPriority w:val="99"/>
    <w:rsid w:val="00446BDD"/>
    <w:rPr>
      <w:rFonts w:ascii="Times New Roman" w:hAnsi="Times New Roman" w:cs="Times New Roman"/>
      <w:b/>
      <w:bCs/>
      <w:i/>
      <w:iCs/>
      <w:color w:val="000000"/>
      <w:spacing w:val="0"/>
      <w:w w:val="100"/>
      <w:position w:val="0"/>
      <w:sz w:val="28"/>
      <w:szCs w:val="28"/>
      <w:lang w:val="en-US" w:eastAsia="en-US"/>
    </w:rPr>
  </w:style>
  <w:style w:type="character" w:customStyle="1" w:styleId="3Consolas1">
    <w:name w:val="Основной текст (3) + Consolas1"/>
    <w:aliases w:val="13 pt1,Полужирный1"/>
    <w:basedOn w:val="3"/>
    <w:uiPriority w:val="99"/>
    <w:rsid w:val="00446BDD"/>
    <w:rPr>
      <w:rFonts w:ascii="Consolas" w:hAnsi="Consolas" w:cs="Consolas"/>
      <w:b/>
      <w:bCs/>
      <w:color w:val="000000"/>
      <w:spacing w:val="0"/>
      <w:w w:val="100"/>
      <w:position w:val="0"/>
      <w:sz w:val="26"/>
      <w:szCs w:val="26"/>
      <w:lang w:val="ru-RU" w:eastAsia="ru-RU"/>
    </w:rPr>
  </w:style>
  <w:style w:type="character" w:customStyle="1" w:styleId="24">
    <w:name w:val="Подпись к картинке (2)_"/>
    <w:basedOn w:val="a0"/>
    <w:link w:val="25"/>
    <w:uiPriority w:val="99"/>
    <w:locked/>
    <w:rsid w:val="00446BDD"/>
    <w:rPr>
      <w:rFonts w:ascii="Times New Roman" w:hAnsi="Times New Roman" w:cs="Times New Roman"/>
      <w:b/>
      <w:bCs/>
      <w:i/>
      <w:iCs/>
      <w:spacing w:val="0"/>
      <w:sz w:val="26"/>
      <w:szCs w:val="26"/>
      <w:u w:val="none"/>
      <w:lang w:val="en-US" w:eastAsia="en-US"/>
    </w:rPr>
  </w:style>
  <w:style w:type="character" w:customStyle="1" w:styleId="2Consolas">
    <w:name w:val="Подпись к картинке (2) + Consolas"/>
    <w:aliases w:val="Не полужирный1,Не курсив1"/>
    <w:basedOn w:val="24"/>
    <w:uiPriority w:val="99"/>
    <w:rsid w:val="00446BDD"/>
    <w:rPr>
      <w:rFonts w:ascii="Consolas" w:hAnsi="Consolas" w:cs="Consolas"/>
      <w:color w:val="000000"/>
      <w:w w:val="100"/>
      <w:position w:val="0"/>
    </w:rPr>
  </w:style>
  <w:style w:type="character" w:customStyle="1" w:styleId="26">
    <w:name w:val="Подпись к картинке (2) + Малые прописные"/>
    <w:basedOn w:val="24"/>
    <w:uiPriority w:val="99"/>
    <w:rsid w:val="00446BDD"/>
    <w:rPr>
      <w:smallCaps/>
      <w:color w:val="000000"/>
      <w:w w:val="100"/>
      <w:position w:val="0"/>
    </w:rPr>
  </w:style>
  <w:style w:type="character" w:customStyle="1" w:styleId="21pt">
    <w:name w:val="Подпись к картинке (2) + Интервал 1 pt"/>
    <w:basedOn w:val="24"/>
    <w:uiPriority w:val="99"/>
    <w:rsid w:val="00446BDD"/>
    <w:rPr>
      <w:color w:val="000000"/>
      <w:spacing w:val="30"/>
      <w:w w:val="100"/>
      <w:position w:val="0"/>
    </w:rPr>
  </w:style>
  <w:style w:type="character" w:customStyle="1" w:styleId="34">
    <w:name w:val="Подпись к картинке (3)_"/>
    <w:basedOn w:val="a0"/>
    <w:link w:val="35"/>
    <w:uiPriority w:val="99"/>
    <w:locked/>
    <w:rsid w:val="00446BDD"/>
    <w:rPr>
      <w:rFonts w:ascii="Consolas" w:hAnsi="Consolas" w:cs="Consolas"/>
      <w:b/>
      <w:bCs/>
      <w:sz w:val="26"/>
      <w:szCs w:val="26"/>
      <w:u w:val="none"/>
      <w:lang w:val="en-US" w:eastAsia="en-US"/>
    </w:rPr>
  </w:style>
  <w:style w:type="character" w:customStyle="1" w:styleId="103">
    <w:name w:val="Основной текст (10) + Малые прописные"/>
    <w:basedOn w:val="100"/>
    <w:uiPriority w:val="99"/>
    <w:rsid w:val="00446BDD"/>
    <w:rPr>
      <w:smallCaps/>
      <w:color w:val="000000"/>
      <w:w w:val="100"/>
      <w:position w:val="0"/>
    </w:rPr>
  </w:style>
  <w:style w:type="character" w:customStyle="1" w:styleId="11Consolas">
    <w:name w:val="Основной текст (11) + Consolas"/>
    <w:aliases w:val="Курсив2"/>
    <w:basedOn w:val="11"/>
    <w:uiPriority w:val="99"/>
    <w:rsid w:val="00446BDD"/>
    <w:rPr>
      <w:rFonts w:ascii="Consolas" w:hAnsi="Consolas" w:cs="Consolas"/>
      <w:i/>
      <w:iCs/>
      <w:color w:val="000000"/>
      <w:spacing w:val="0"/>
      <w:w w:val="100"/>
      <w:position w:val="0"/>
      <w:lang w:val="ru-RU" w:eastAsia="ru-RU"/>
    </w:rPr>
  </w:style>
  <w:style w:type="character" w:customStyle="1" w:styleId="12">
    <w:name w:val="Основной текст (12)_"/>
    <w:basedOn w:val="a0"/>
    <w:link w:val="120"/>
    <w:uiPriority w:val="99"/>
    <w:locked/>
    <w:rsid w:val="00446BDD"/>
    <w:rPr>
      <w:rFonts w:ascii="Times New Roman" w:hAnsi="Times New Roman" w:cs="Times New Roman"/>
      <w:i/>
      <w:iCs/>
      <w:spacing w:val="0"/>
      <w:u w:val="none"/>
      <w:lang w:val="en-US" w:eastAsia="en-US"/>
    </w:rPr>
  </w:style>
  <w:style w:type="character" w:customStyle="1" w:styleId="13">
    <w:name w:val="Основной текст (13)_"/>
    <w:basedOn w:val="a0"/>
    <w:link w:val="130"/>
    <w:uiPriority w:val="99"/>
    <w:locked/>
    <w:rsid w:val="00446BDD"/>
    <w:rPr>
      <w:rFonts w:ascii="Times New Roman" w:hAnsi="Times New Roman" w:cs="Times New Roman"/>
      <w:sz w:val="46"/>
      <w:szCs w:val="46"/>
      <w:u w:val="none"/>
      <w:lang w:val="en-US" w:eastAsia="en-US"/>
    </w:rPr>
  </w:style>
  <w:style w:type="character" w:customStyle="1" w:styleId="13Calibri">
    <w:name w:val="Основной текст (13) + Calibri"/>
    <w:aliases w:val="25 pt1,Курсив1,Интервал -1 pt1"/>
    <w:basedOn w:val="13"/>
    <w:uiPriority w:val="99"/>
    <w:rsid w:val="00446BDD"/>
    <w:rPr>
      <w:rFonts w:ascii="Calibri" w:hAnsi="Calibri" w:cs="Calibri"/>
      <w:i/>
      <w:iCs/>
      <w:color w:val="000000"/>
      <w:spacing w:val="-30"/>
      <w:w w:val="100"/>
      <w:position w:val="0"/>
      <w:sz w:val="50"/>
      <w:szCs w:val="50"/>
    </w:rPr>
  </w:style>
  <w:style w:type="character" w:customStyle="1" w:styleId="1316pt">
    <w:name w:val="Основной текст (13) + 16 pt"/>
    <w:basedOn w:val="13"/>
    <w:uiPriority w:val="99"/>
    <w:rsid w:val="00446BDD"/>
    <w:rPr>
      <w:color w:val="000000"/>
      <w:spacing w:val="0"/>
      <w:w w:val="100"/>
      <w:position w:val="0"/>
      <w:sz w:val="32"/>
      <w:szCs w:val="32"/>
    </w:rPr>
  </w:style>
  <w:style w:type="character" w:customStyle="1" w:styleId="14">
    <w:name w:val="Основной текст (14)_"/>
    <w:basedOn w:val="a0"/>
    <w:link w:val="140"/>
    <w:uiPriority w:val="99"/>
    <w:locked/>
    <w:rsid w:val="00446BDD"/>
    <w:rPr>
      <w:rFonts w:ascii="Consolas" w:hAnsi="Consolas" w:cs="Consolas"/>
      <w:spacing w:val="0"/>
      <w:sz w:val="30"/>
      <w:szCs w:val="30"/>
      <w:u w:val="none"/>
    </w:rPr>
  </w:style>
  <w:style w:type="character" w:customStyle="1" w:styleId="27pt">
    <w:name w:val="Основной текст (2) + Интервал 7 pt"/>
    <w:basedOn w:val="2"/>
    <w:uiPriority w:val="99"/>
    <w:rsid w:val="00446BDD"/>
    <w:rPr>
      <w:color w:val="000000"/>
      <w:spacing w:val="140"/>
      <w:w w:val="100"/>
      <w:position w:val="0"/>
      <w:lang w:val="ru-RU" w:eastAsia="ru-RU"/>
    </w:rPr>
  </w:style>
  <w:style w:type="character" w:customStyle="1" w:styleId="15">
    <w:name w:val="Основной текст (15)_"/>
    <w:basedOn w:val="a0"/>
    <w:link w:val="150"/>
    <w:uiPriority w:val="99"/>
    <w:locked/>
    <w:rsid w:val="00446BDD"/>
    <w:rPr>
      <w:rFonts w:ascii="Consolas" w:hAnsi="Consolas" w:cs="Consolas"/>
      <w:sz w:val="18"/>
      <w:szCs w:val="18"/>
      <w:u w:val="none"/>
    </w:rPr>
  </w:style>
  <w:style w:type="character" w:customStyle="1" w:styleId="27">
    <w:name w:val="Колонтитул (2)_"/>
    <w:basedOn w:val="a0"/>
    <w:link w:val="28"/>
    <w:uiPriority w:val="99"/>
    <w:locked/>
    <w:rsid w:val="00446BDD"/>
    <w:rPr>
      <w:rFonts w:ascii="Century Schoolbook" w:hAnsi="Century Schoolbook" w:cs="Century Schoolbook"/>
      <w:sz w:val="8"/>
      <w:szCs w:val="8"/>
      <w:u w:val="none"/>
    </w:rPr>
  </w:style>
  <w:style w:type="paragraph" w:customStyle="1" w:styleId="20">
    <w:name w:val="Основной текст (2)"/>
    <w:basedOn w:val="a"/>
    <w:link w:val="2"/>
    <w:uiPriority w:val="99"/>
    <w:rsid w:val="00446BDD"/>
    <w:pPr>
      <w:shd w:val="clear" w:color="auto" w:fill="FFFFFF"/>
      <w:spacing w:after="3180" w:line="734" w:lineRule="exact"/>
      <w:ind w:hanging="620"/>
      <w:jc w:val="center"/>
    </w:pPr>
    <w:rPr>
      <w:rFonts w:ascii="Consolas" w:hAnsi="Consolas" w:cs="Consolas"/>
      <w:sz w:val="26"/>
      <w:szCs w:val="26"/>
    </w:rPr>
  </w:style>
  <w:style w:type="paragraph" w:customStyle="1" w:styleId="30">
    <w:name w:val="Основной текст (3)"/>
    <w:basedOn w:val="a"/>
    <w:link w:val="3"/>
    <w:uiPriority w:val="99"/>
    <w:rsid w:val="00446BDD"/>
    <w:pPr>
      <w:shd w:val="clear" w:color="auto" w:fill="FFFFFF"/>
      <w:spacing w:after="60" w:line="192" w:lineRule="exact"/>
      <w:ind w:hanging="240"/>
      <w:jc w:val="center"/>
    </w:pPr>
    <w:rPr>
      <w:rFonts w:ascii="Calibri" w:hAnsi="Calibri" w:cs="Calibri"/>
      <w:sz w:val="17"/>
      <w:szCs w:val="17"/>
    </w:rPr>
  </w:style>
  <w:style w:type="paragraph" w:customStyle="1" w:styleId="a5">
    <w:name w:val="Колонтитул"/>
    <w:basedOn w:val="a"/>
    <w:link w:val="a4"/>
    <w:uiPriority w:val="99"/>
    <w:rsid w:val="00446BDD"/>
    <w:pPr>
      <w:shd w:val="clear" w:color="auto" w:fill="FFFFFF"/>
      <w:spacing w:line="240" w:lineRule="atLeast"/>
    </w:pPr>
    <w:rPr>
      <w:rFonts w:ascii="Times New Roman" w:hAnsi="Times New Roman" w:cs="Times New Roman"/>
      <w:b/>
      <w:bCs/>
      <w:sz w:val="28"/>
      <w:szCs w:val="28"/>
    </w:rPr>
  </w:style>
  <w:style w:type="paragraph" w:customStyle="1" w:styleId="a7">
    <w:name w:val="Другое"/>
    <w:basedOn w:val="a"/>
    <w:link w:val="a6"/>
    <w:uiPriority w:val="99"/>
    <w:rsid w:val="00446BDD"/>
    <w:pPr>
      <w:shd w:val="clear" w:color="auto" w:fill="FFFFFF"/>
    </w:pPr>
    <w:rPr>
      <w:rFonts w:ascii="Times New Roman" w:hAnsi="Times New Roman" w:cs="Times New Roman"/>
      <w:sz w:val="20"/>
      <w:szCs w:val="20"/>
    </w:rPr>
  </w:style>
  <w:style w:type="paragraph" w:customStyle="1" w:styleId="40">
    <w:name w:val="Основной текст (4)"/>
    <w:basedOn w:val="a"/>
    <w:link w:val="4"/>
    <w:uiPriority w:val="99"/>
    <w:rsid w:val="00446BDD"/>
    <w:pPr>
      <w:shd w:val="clear" w:color="auto" w:fill="FFFFFF"/>
      <w:spacing w:line="480" w:lineRule="exact"/>
    </w:pPr>
    <w:rPr>
      <w:rFonts w:ascii="Consolas" w:hAnsi="Consolas" w:cs="Consolas"/>
      <w:b/>
      <w:bCs/>
      <w:sz w:val="26"/>
      <w:szCs w:val="26"/>
    </w:rPr>
  </w:style>
  <w:style w:type="paragraph" w:customStyle="1" w:styleId="50">
    <w:name w:val="Основной текст (5)"/>
    <w:basedOn w:val="a"/>
    <w:link w:val="5"/>
    <w:uiPriority w:val="99"/>
    <w:rsid w:val="00446BDD"/>
    <w:pPr>
      <w:shd w:val="clear" w:color="auto" w:fill="FFFFFF"/>
      <w:spacing w:after="60" w:line="240" w:lineRule="atLeast"/>
    </w:pPr>
    <w:rPr>
      <w:rFonts w:ascii="Consolas" w:hAnsi="Consolas" w:cs="Consolas"/>
      <w:w w:val="60"/>
      <w:sz w:val="8"/>
      <w:szCs w:val="8"/>
    </w:rPr>
  </w:style>
  <w:style w:type="paragraph" w:customStyle="1" w:styleId="60">
    <w:name w:val="Основной текст (6)"/>
    <w:basedOn w:val="a"/>
    <w:link w:val="6"/>
    <w:uiPriority w:val="99"/>
    <w:rsid w:val="00446BDD"/>
    <w:pPr>
      <w:shd w:val="clear" w:color="auto" w:fill="FFFFFF"/>
      <w:spacing w:after="180" w:line="475" w:lineRule="exact"/>
    </w:pPr>
    <w:rPr>
      <w:rFonts w:ascii="Times New Roman" w:hAnsi="Times New Roman" w:cs="Times New Roman"/>
      <w:b/>
      <w:bCs/>
      <w:i/>
      <w:iCs/>
      <w:sz w:val="28"/>
      <w:szCs w:val="28"/>
      <w:lang w:val="en-US" w:eastAsia="en-US"/>
    </w:rPr>
  </w:style>
  <w:style w:type="paragraph" w:customStyle="1" w:styleId="70">
    <w:name w:val="Основной текст (7)"/>
    <w:basedOn w:val="a"/>
    <w:link w:val="7"/>
    <w:uiPriority w:val="99"/>
    <w:rsid w:val="00446BDD"/>
    <w:pPr>
      <w:shd w:val="clear" w:color="auto" w:fill="FFFFFF"/>
      <w:spacing w:line="509" w:lineRule="exact"/>
    </w:pPr>
    <w:rPr>
      <w:rFonts w:ascii="Consolas" w:hAnsi="Consolas" w:cs="Consolas"/>
      <w:i/>
      <w:iCs/>
      <w:sz w:val="20"/>
      <w:szCs w:val="20"/>
    </w:rPr>
  </w:style>
  <w:style w:type="paragraph" w:customStyle="1" w:styleId="80">
    <w:name w:val="Основной текст (8)"/>
    <w:basedOn w:val="a"/>
    <w:link w:val="8"/>
    <w:uiPriority w:val="99"/>
    <w:rsid w:val="00446BDD"/>
    <w:pPr>
      <w:shd w:val="clear" w:color="auto" w:fill="FFFFFF"/>
      <w:spacing w:after="480" w:line="240" w:lineRule="atLeast"/>
    </w:pPr>
    <w:rPr>
      <w:rFonts w:ascii="Consolas" w:hAnsi="Consolas" w:cs="Consolas"/>
    </w:rPr>
  </w:style>
  <w:style w:type="paragraph" w:customStyle="1" w:styleId="a9">
    <w:name w:val="Подпись к картинке"/>
    <w:basedOn w:val="a"/>
    <w:link w:val="a8"/>
    <w:uiPriority w:val="99"/>
    <w:rsid w:val="00446BDD"/>
    <w:pPr>
      <w:shd w:val="clear" w:color="auto" w:fill="FFFFFF"/>
      <w:spacing w:line="240" w:lineRule="atLeast"/>
    </w:pPr>
    <w:rPr>
      <w:rFonts w:ascii="Consolas" w:hAnsi="Consolas" w:cs="Consolas"/>
      <w:sz w:val="26"/>
      <w:szCs w:val="26"/>
    </w:rPr>
  </w:style>
  <w:style w:type="paragraph" w:customStyle="1" w:styleId="90">
    <w:name w:val="Основной текст (9)"/>
    <w:basedOn w:val="a"/>
    <w:link w:val="9"/>
    <w:uiPriority w:val="99"/>
    <w:rsid w:val="00446BDD"/>
    <w:pPr>
      <w:shd w:val="clear" w:color="auto" w:fill="FFFFFF"/>
      <w:spacing w:line="240" w:lineRule="atLeast"/>
    </w:pPr>
    <w:rPr>
      <w:rFonts w:ascii="Times New Roman" w:hAnsi="Times New Roman" w:cs="Times New Roman"/>
    </w:rPr>
  </w:style>
  <w:style w:type="paragraph" w:customStyle="1" w:styleId="10">
    <w:name w:val="Заголовок №1"/>
    <w:basedOn w:val="a"/>
    <w:link w:val="1"/>
    <w:uiPriority w:val="99"/>
    <w:rsid w:val="00446BDD"/>
    <w:pPr>
      <w:shd w:val="clear" w:color="auto" w:fill="FFFFFF"/>
      <w:spacing w:line="240" w:lineRule="atLeast"/>
      <w:outlineLvl w:val="0"/>
    </w:pPr>
    <w:rPr>
      <w:rFonts w:ascii="Times New Roman" w:hAnsi="Times New Roman" w:cs="Times New Roman"/>
      <w:b/>
      <w:bCs/>
      <w:i/>
      <w:iCs/>
      <w:sz w:val="28"/>
      <w:szCs w:val="28"/>
    </w:rPr>
  </w:style>
  <w:style w:type="paragraph" w:customStyle="1" w:styleId="101">
    <w:name w:val="Основной текст (10)1"/>
    <w:basedOn w:val="a"/>
    <w:link w:val="100"/>
    <w:uiPriority w:val="99"/>
    <w:rsid w:val="00446BDD"/>
    <w:pPr>
      <w:shd w:val="clear" w:color="auto" w:fill="FFFFFF"/>
      <w:spacing w:line="240" w:lineRule="atLeast"/>
      <w:ind w:hanging="240"/>
      <w:jc w:val="both"/>
    </w:pPr>
    <w:rPr>
      <w:rFonts w:ascii="Times New Roman" w:hAnsi="Times New Roman" w:cs="Times New Roman"/>
      <w:b/>
      <w:bCs/>
      <w:i/>
      <w:iCs/>
      <w:sz w:val="26"/>
      <w:szCs w:val="26"/>
      <w:lang w:val="en-US" w:eastAsia="en-US"/>
    </w:rPr>
  </w:style>
  <w:style w:type="paragraph" w:customStyle="1" w:styleId="110">
    <w:name w:val="Основной текст (11)"/>
    <w:basedOn w:val="a"/>
    <w:link w:val="11"/>
    <w:uiPriority w:val="99"/>
    <w:rsid w:val="00446BDD"/>
    <w:pPr>
      <w:shd w:val="clear" w:color="auto" w:fill="FFFFFF"/>
      <w:spacing w:line="240" w:lineRule="atLeast"/>
    </w:pPr>
    <w:rPr>
      <w:rFonts w:ascii="Times New Roman" w:hAnsi="Times New Roman" w:cs="Times New Roman"/>
      <w:sz w:val="32"/>
      <w:szCs w:val="32"/>
      <w:lang w:val="en-US" w:eastAsia="en-US"/>
    </w:rPr>
  </w:style>
  <w:style w:type="paragraph" w:customStyle="1" w:styleId="23">
    <w:name w:val="Заголовок №2"/>
    <w:basedOn w:val="a"/>
    <w:link w:val="22"/>
    <w:uiPriority w:val="99"/>
    <w:rsid w:val="00446BDD"/>
    <w:pPr>
      <w:shd w:val="clear" w:color="auto" w:fill="FFFFFF"/>
      <w:spacing w:line="240" w:lineRule="atLeast"/>
      <w:jc w:val="center"/>
      <w:outlineLvl w:val="1"/>
    </w:pPr>
    <w:rPr>
      <w:rFonts w:ascii="Consolas" w:hAnsi="Consolas" w:cs="Consolas"/>
      <w:sz w:val="26"/>
      <w:szCs w:val="26"/>
    </w:rPr>
  </w:style>
  <w:style w:type="paragraph" w:customStyle="1" w:styleId="32">
    <w:name w:val="Заголовок №3"/>
    <w:basedOn w:val="a"/>
    <w:link w:val="31"/>
    <w:uiPriority w:val="99"/>
    <w:rsid w:val="00446BDD"/>
    <w:pPr>
      <w:shd w:val="clear" w:color="auto" w:fill="FFFFFF"/>
      <w:spacing w:line="240" w:lineRule="atLeast"/>
      <w:jc w:val="both"/>
      <w:outlineLvl w:val="2"/>
    </w:pPr>
    <w:rPr>
      <w:rFonts w:ascii="Consolas" w:hAnsi="Consolas" w:cs="Consolas"/>
      <w:sz w:val="26"/>
      <w:szCs w:val="26"/>
      <w:lang w:val="en-US" w:eastAsia="en-US"/>
    </w:rPr>
  </w:style>
  <w:style w:type="paragraph" w:customStyle="1" w:styleId="25">
    <w:name w:val="Подпись к картинке (2)"/>
    <w:basedOn w:val="a"/>
    <w:link w:val="24"/>
    <w:uiPriority w:val="99"/>
    <w:rsid w:val="00446BDD"/>
    <w:pPr>
      <w:shd w:val="clear" w:color="auto" w:fill="FFFFFF"/>
      <w:spacing w:line="254" w:lineRule="exact"/>
      <w:ind w:hanging="300"/>
    </w:pPr>
    <w:rPr>
      <w:rFonts w:ascii="Times New Roman" w:hAnsi="Times New Roman" w:cs="Times New Roman"/>
      <w:b/>
      <w:bCs/>
      <w:i/>
      <w:iCs/>
      <w:sz w:val="26"/>
      <w:szCs w:val="26"/>
      <w:lang w:val="en-US" w:eastAsia="en-US"/>
    </w:rPr>
  </w:style>
  <w:style w:type="paragraph" w:customStyle="1" w:styleId="35">
    <w:name w:val="Подпись к картинке (3)"/>
    <w:basedOn w:val="a"/>
    <w:link w:val="34"/>
    <w:uiPriority w:val="99"/>
    <w:rsid w:val="00446BDD"/>
    <w:pPr>
      <w:shd w:val="clear" w:color="auto" w:fill="FFFFFF"/>
      <w:spacing w:line="240" w:lineRule="atLeast"/>
      <w:jc w:val="both"/>
    </w:pPr>
    <w:rPr>
      <w:rFonts w:ascii="Consolas" w:hAnsi="Consolas" w:cs="Consolas"/>
      <w:b/>
      <w:bCs/>
      <w:sz w:val="26"/>
      <w:szCs w:val="26"/>
      <w:lang w:val="en-US" w:eastAsia="en-US"/>
    </w:rPr>
  </w:style>
  <w:style w:type="paragraph" w:customStyle="1" w:styleId="120">
    <w:name w:val="Основной текст (12)"/>
    <w:basedOn w:val="a"/>
    <w:link w:val="12"/>
    <w:uiPriority w:val="99"/>
    <w:rsid w:val="00446BDD"/>
    <w:pPr>
      <w:shd w:val="clear" w:color="auto" w:fill="FFFFFF"/>
      <w:spacing w:after="240" w:line="240" w:lineRule="atLeast"/>
      <w:jc w:val="both"/>
    </w:pPr>
    <w:rPr>
      <w:rFonts w:ascii="Times New Roman" w:hAnsi="Times New Roman" w:cs="Times New Roman"/>
      <w:i/>
      <w:iCs/>
      <w:lang w:val="en-US" w:eastAsia="en-US"/>
    </w:rPr>
  </w:style>
  <w:style w:type="paragraph" w:customStyle="1" w:styleId="130">
    <w:name w:val="Основной текст (13)"/>
    <w:basedOn w:val="a"/>
    <w:link w:val="13"/>
    <w:uiPriority w:val="99"/>
    <w:rsid w:val="00446BDD"/>
    <w:pPr>
      <w:shd w:val="clear" w:color="auto" w:fill="FFFFFF"/>
      <w:spacing w:before="240" w:line="240" w:lineRule="atLeast"/>
    </w:pPr>
    <w:rPr>
      <w:rFonts w:ascii="Times New Roman" w:hAnsi="Times New Roman" w:cs="Times New Roman"/>
      <w:sz w:val="46"/>
      <w:szCs w:val="46"/>
      <w:lang w:val="en-US" w:eastAsia="en-US"/>
    </w:rPr>
  </w:style>
  <w:style w:type="paragraph" w:customStyle="1" w:styleId="140">
    <w:name w:val="Основной текст (14)"/>
    <w:basedOn w:val="a"/>
    <w:link w:val="14"/>
    <w:uiPriority w:val="99"/>
    <w:rsid w:val="00446BDD"/>
    <w:pPr>
      <w:shd w:val="clear" w:color="auto" w:fill="FFFFFF"/>
      <w:spacing w:after="720" w:line="240" w:lineRule="atLeast"/>
    </w:pPr>
    <w:rPr>
      <w:rFonts w:ascii="Consolas" w:hAnsi="Consolas" w:cs="Consolas"/>
      <w:sz w:val="30"/>
      <w:szCs w:val="30"/>
    </w:rPr>
  </w:style>
  <w:style w:type="paragraph" w:customStyle="1" w:styleId="150">
    <w:name w:val="Основной текст (15)"/>
    <w:basedOn w:val="a"/>
    <w:link w:val="15"/>
    <w:uiPriority w:val="99"/>
    <w:rsid w:val="00446BDD"/>
    <w:pPr>
      <w:shd w:val="clear" w:color="auto" w:fill="FFFFFF"/>
      <w:spacing w:before="240" w:after="240" w:line="240" w:lineRule="atLeast"/>
    </w:pPr>
    <w:rPr>
      <w:rFonts w:ascii="Consolas" w:hAnsi="Consolas" w:cs="Consolas"/>
      <w:sz w:val="18"/>
      <w:szCs w:val="18"/>
    </w:rPr>
  </w:style>
  <w:style w:type="paragraph" w:customStyle="1" w:styleId="28">
    <w:name w:val="Колонтитул (2)"/>
    <w:basedOn w:val="a"/>
    <w:link w:val="27"/>
    <w:uiPriority w:val="99"/>
    <w:rsid w:val="00446BDD"/>
    <w:pPr>
      <w:shd w:val="clear" w:color="auto" w:fill="FFFFFF"/>
      <w:spacing w:line="240" w:lineRule="atLeast"/>
    </w:pPr>
    <w:rPr>
      <w:rFonts w:ascii="Century Schoolbook" w:hAnsi="Century Schoolbook" w:cs="Century Schoolbook"/>
      <w:sz w:val="8"/>
      <w:szCs w:val="8"/>
    </w:rPr>
  </w:style>
  <w:style w:type="paragraph" w:styleId="aa">
    <w:name w:val="header"/>
    <w:basedOn w:val="a"/>
    <w:link w:val="ab"/>
    <w:uiPriority w:val="99"/>
    <w:semiHidden/>
    <w:unhideWhenUsed/>
    <w:rsid w:val="00E341D9"/>
    <w:pPr>
      <w:tabs>
        <w:tab w:val="center" w:pos="4677"/>
        <w:tab w:val="right" w:pos="9355"/>
      </w:tabs>
    </w:pPr>
  </w:style>
  <w:style w:type="character" w:customStyle="1" w:styleId="ab">
    <w:name w:val="Верхний колонтитул Знак"/>
    <w:basedOn w:val="a0"/>
    <w:link w:val="aa"/>
    <w:uiPriority w:val="99"/>
    <w:semiHidden/>
    <w:rsid w:val="00E341D9"/>
    <w:rPr>
      <w:color w:val="000000"/>
      <w:sz w:val="24"/>
      <w:szCs w:val="24"/>
    </w:rPr>
  </w:style>
  <w:style w:type="paragraph" w:styleId="ac">
    <w:name w:val="footer"/>
    <w:basedOn w:val="a"/>
    <w:link w:val="ad"/>
    <w:uiPriority w:val="99"/>
    <w:semiHidden/>
    <w:unhideWhenUsed/>
    <w:rsid w:val="00E341D9"/>
    <w:pPr>
      <w:tabs>
        <w:tab w:val="center" w:pos="4677"/>
        <w:tab w:val="right" w:pos="9355"/>
      </w:tabs>
    </w:pPr>
  </w:style>
  <w:style w:type="character" w:customStyle="1" w:styleId="ad">
    <w:name w:val="Нижний колонтитул Знак"/>
    <w:basedOn w:val="a0"/>
    <w:link w:val="ac"/>
    <w:uiPriority w:val="99"/>
    <w:semiHidden/>
    <w:rsid w:val="00E341D9"/>
    <w:rPr>
      <w:color w:val="000000"/>
      <w:sz w:val="24"/>
      <w:szCs w:val="24"/>
    </w:rPr>
  </w:style>
  <w:style w:type="paragraph" w:styleId="ae">
    <w:name w:val="List Paragraph"/>
    <w:basedOn w:val="a"/>
    <w:uiPriority w:val="34"/>
    <w:qFormat/>
    <w:rsid w:val="00B018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7CF69-0365-42F7-91BE-D8B3572D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16</Pages>
  <Words>5153</Words>
  <Characters>29374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2017-06-13T14:59:00Z</cp:lastPrinted>
  <dcterms:created xsi:type="dcterms:W3CDTF">2017-06-13T11:14:00Z</dcterms:created>
  <dcterms:modified xsi:type="dcterms:W3CDTF">2017-06-16T05:16:00Z</dcterms:modified>
</cp:coreProperties>
</file>