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2D" w:rsidRPr="0003642D" w:rsidRDefault="0003642D" w:rsidP="006E0363">
      <w:pPr>
        <w:pStyle w:val="a6"/>
        <w:spacing w:line="276" w:lineRule="auto"/>
        <w:jc w:val="both"/>
      </w:pPr>
      <w:r w:rsidRPr="0003642D">
        <w:t>К СОВЕТУ ПЕДАГОГОВ</w:t>
      </w:r>
    </w:p>
    <w:p w:rsidR="0003642D" w:rsidRDefault="0003642D" w:rsidP="006E0363">
      <w:pPr>
        <w:pStyle w:val="a6"/>
        <w:spacing w:line="276" w:lineRule="auto"/>
        <w:jc w:val="both"/>
        <w:rPr>
          <w:b/>
        </w:rPr>
      </w:pPr>
    </w:p>
    <w:p w:rsidR="0003642D" w:rsidRPr="0003642D" w:rsidRDefault="0003642D" w:rsidP="006E0363">
      <w:pPr>
        <w:pStyle w:val="a6"/>
        <w:spacing w:line="276" w:lineRule="auto"/>
        <w:jc w:val="center"/>
      </w:pPr>
      <w:r w:rsidRPr="0003642D">
        <w:t>Конспект НОД</w:t>
      </w:r>
    </w:p>
    <w:p w:rsidR="0003642D" w:rsidRPr="0003642D" w:rsidRDefault="0003642D" w:rsidP="006E0363">
      <w:pPr>
        <w:pStyle w:val="a6"/>
        <w:spacing w:line="276" w:lineRule="auto"/>
        <w:jc w:val="center"/>
      </w:pPr>
      <w:r w:rsidRPr="0003642D">
        <w:t>с использованием технологии ТРИЗ</w:t>
      </w:r>
    </w:p>
    <w:p w:rsidR="0003642D" w:rsidRDefault="0003642D" w:rsidP="006E0363">
      <w:pPr>
        <w:pStyle w:val="a6"/>
        <w:spacing w:line="276" w:lineRule="auto"/>
        <w:jc w:val="center"/>
        <w:rPr>
          <w:b/>
        </w:rPr>
      </w:pPr>
      <w:r>
        <w:rPr>
          <w:b/>
        </w:rPr>
        <w:t>« Нам интересно сочинять»</w:t>
      </w:r>
    </w:p>
    <w:p w:rsidR="0003642D" w:rsidRDefault="0003642D" w:rsidP="006E0363">
      <w:pPr>
        <w:pStyle w:val="a6"/>
        <w:spacing w:line="276" w:lineRule="auto"/>
        <w:jc w:val="center"/>
      </w:pPr>
      <w:r w:rsidRPr="0003642D">
        <w:t>в подготовительной к школе группе №11</w:t>
      </w:r>
    </w:p>
    <w:p w:rsidR="00B877C8" w:rsidRPr="0003642D" w:rsidRDefault="00B877C8" w:rsidP="006E0363">
      <w:pPr>
        <w:pStyle w:val="a6"/>
        <w:spacing w:line="276" w:lineRule="auto"/>
        <w:jc w:val="center"/>
      </w:pPr>
      <w:r>
        <w:t>МАДОУ « Детский сад № 53»</w:t>
      </w:r>
    </w:p>
    <w:p w:rsidR="0003642D" w:rsidRPr="0003642D" w:rsidRDefault="0003642D" w:rsidP="006E0363">
      <w:pPr>
        <w:pStyle w:val="a6"/>
        <w:spacing w:line="276" w:lineRule="auto"/>
        <w:jc w:val="center"/>
      </w:pPr>
      <w:r w:rsidRPr="0003642D">
        <w:t>для детей с нарушением зрения</w:t>
      </w:r>
    </w:p>
    <w:p w:rsidR="0003642D" w:rsidRPr="0003642D" w:rsidRDefault="0003642D" w:rsidP="006E0363">
      <w:pPr>
        <w:pStyle w:val="a6"/>
        <w:spacing w:line="276" w:lineRule="auto"/>
        <w:jc w:val="center"/>
      </w:pPr>
    </w:p>
    <w:p w:rsidR="0003642D" w:rsidRDefault="0003642D" w:rsidP="006E0363">
      <w:pPr>
        <w:pStyle w:val="a6"/>
        <w:spacing w:line="276" w:lineRule="auto"/>
        <w:jc w:val="both"/>
        <w:rPr>
          <w:b/>
        </w:rPr>
      </w:pPr>
    </w:p>
    <w:p w:rsidR="0003642D" w:rsidRDefault="0003642D" w:rsidP="006E0363">
      <w:pPr>
        <w:pStyle w:val="a6"/>
        <w:spacing w:line="276" w:lineRule="auto"/>
        <w:jc w:val="both"/>
        <w:rPr>
          <w:b/>
        </w:rPr>
      </w:pPr>
    </w:p>
    <w:p w:rsidR="0003642D" w:rsidRDefault="0003642D" w:rsidP="006E0363">
      <w:pPr>
        <w:pStyle w:val="a6"/>
        <w:spacing w:line="276" w:lineRule="auto"/>
        <w:jc w:val="right"/>
        <w:rPr>
          <w:b/>
        </w:rPr>
      </w:pPr>
      <w:r>
        <w:rPr>
          <w:b/>
        </w:rPr>
        <w:t>Подготовили:</w:t>
      </w:r>
    </w:p>
    <w:p w:rsidR="00B877C8" w:rsidRDefault="0003642D" w:rsidP="006E0363">
      <w:pPr>
        <w:pStyle w:val="a6"/>
        <w:spacing w:line="276" w:lineRule="auto"/>
        <w:jc w:val="right"/>
      </w:pPr>
      <w:r w:rsidRPr="0003642D">
        <w:t>Учитель – логопед</w:t>
      </w:r>
      <w:r>
        <w:t xml:space="preserve">: </w:t>
      </w:r>
    </w:p>
    <w:p w:rsidR="0003642D" w:rsidRPr="0003642D" w:rsidRDefault="0003642D" w:rsidP="006E0363">
      <w:pPr>
        <w:pStyle w:val="a6"/>
        <w:spacing w:line="276" w:lineRule="auto"/>
        <w:jc w:val="right"/>
      </w:pPr>
      <w:r w:rsidRPr="0003642D">
        <w:t xml:space="preserve">Кирюхина </w:t>
      </w:r>
      <w:r w:rsidR="00B877C8">
        <w:t>Надежда Александровна</w:t>
      </w:r>
    </w:p>
    <w:p w:rsidR="00B877C8" w:rsidRDefault="00B877C8" w:rsidP="006E0363">
      <w:pPr>
        <w:pStyle w:val="a6"/>
        <w:spacing w:line="276" w:lineRule="auto"/>
        <w:jc w:val="right"/>
      </w:pPr>
      <w:r w:rsidRPr="0003642D">
        <w:t xml:space="preserve">Воспитатель: </w:t>
      </w:r>
      <w:r>
        <w:t xml:space="preserve">Самсонова </w:t>
      </w:r>
    </w:p>
    <w:p w:rsidR="00B877C8" w:rsidRPr="0003642D" w:rsidRDefault="00B877C8" w:rsidP="006E0363">
      <w:pPr>
        <w:pStyle w:val="a6"/>
        <w:spacing w:line="276" w:lineRule="auto"/>
        <w:jc w:val="right"/>
      </w:pPr>
      <w:r>
        <w:t>Татьяна Леонидовна</w:t>
      </w:r>
    </w:p>
    <w:p w:rsidR="0003642D" w:rsidRPr="0003642D" w:rsidRDefault="0003642D" w:rsidP="006E0363">
      <w:pPr>
        <w:pStyle w:val="a6"/>
        <w:spacing w:line="276" w:lineRule="auto"/>
        <w:jc w:val="both"/>
      </w:pPr>
    </w:p>
    <w:p w:rsidR="0003642D" w:rsidRDefault="0003642D" w:rsidP="006E0363">
      <w:pPr>
        <w:pStyle w:val="a6"/>
        <w:spacing w:line="276" w:lineRule="auto"/>
        <w:jc w:val="both"/>
        <w:rPr>
          <w:b/>
        </w:rPr>
      </w:pPr>
    </w:p>
    <w:p w:rsidR="005C6CFB" w:rsidRPr="005C6CFB" w:rsidRDefault="005C6CFB" w:rsidP="006E0363">
      <w:pPr>
        <w:pStyle w:val="a6"/>
        <w:spacing w:line="276" w:lineRule="auto"/>
        <w:jc w:val="both"/>
      </w:pPr>
      <w:r w:rsidRPr="005C6CFB">
        <w:t>Тема: «</w:t>
      </w:r>
      <w:r>
        <w:t>Нам интересно сочинять</w:t>
      </w:r>
      <w:r w:rsidRPr="005C6CFB">
        <w:t>».</w:t>
      </w:r>
    </w:p>
    <w:p w:rsidR="005C6CFB" w:rsidRPr="005C6CFB" w:rsidRDefault="005C6CFB" w:rsidP="006E0363">
      <w:pPr>
        <w:pStyle w:val="a6"/>
        <w:spacing w:line="276" w:lineRule="auto"/>
        <w:jc w:val="both"/>
      </w:pPr>
      <w:r w:rsidRPr="005C6CFB">
        <w:t xml:space="preserve">Форма: </w:t>
      </w:r>
      <w:r w:rsidR="00B877C8">
        <w:t xml:space="preserve"> </w:t>
      </w:r>
      <w:r w:rsidRPr="005C6CFB">
        <w:t>групповое.</w:t>
      </w:r>
    </w:p>
    <w:p w:rsidR="005C6CFB" w:rsidRPr="005C6CFB" w:rsidRDefault="005C6CFB" w:rsidP="006E0363">
      <w:pPr>
        <w:pStyle w:val="a6"/>
        <w:spacing w:line="276" w:lineRule="auto"/>
        <w:jc w:val="both"/>
      </w:pPr>
      <w:r w:rsidRPr="005C6CFB">
        <w:t>Вид:</w:t>
      </w:r>
      <w:r w:rsidR="0003642D">
        <w:t xml:space="preserve"> игра </w:t>
      </w:r>
      <w:r w:rsidRPr="005C6CFB">
        <w:t>– путешествие.</w:t>
      </w:r>
    </w:p>
    <w:p w:rsidR="005C6CFB" w:rsidRPr="00960516" w:rsidRDefault="005C6CFB" w:rsidP="006E0363">
      <w:pPr>
        <w:pStyle w:val="a6"/>
        <w:spacing w:line="276" w:lineRule="auto"/>
        <w:jc w:val="both"/>
        <w:rPr>
          <w:b/>
          <w:i/>
        </w:rPr>
      </w:pPr>
      <w:r w:rsidRPr="00960516">
        <w:rPr>
          <w:b/>
          <w:i/>
        </w:rPr>
        <w:t>Задачи:</w:t>
      </w:r>
    </w:p>
    <w:p w:rsidR="001C7B27" w:rsidRPr="00CF2D24" w:rsidRDefault="00B229EF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Упражнять в умении </w:t>
      </w:r>
      <w:r w:rsidR="001C7B27" w:rsidRPr="00CF2D24">
        <w:rPr>
          <w:szCs w:val="28"/>
        </w:rPr>
        <w:t>задавать вопросы, сужающие поле поиска загаданного объекта.</w:t>
      </w:r>
    </w:p>
    <w:p w:rsidR="001C7B27" w:rsidRDefault="00B229EF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Формировать умение </w:t>
      </w:r>
      <w:r w:rsidR="001C7B27" w:rsidRPr="00CF2D24">
        <w:rPr>
          <w:szCs w:val="28"/>
        </w:rPr>
        <w:t>выявлять основные признаки объекта и на этой основе составлять загадки.</w:t>
      </w:r>
      <w:r w:rsidR="006E0363">
        <w:rPr>
          <w:szCs w:val="28"/>
        </w:rPr>
        <w:t xml:space="preserve"> </w:t>
      </w:r>
      <w:r>
        <w:rPr>
          <w:szCs w:val="28"/>
        </w:rPr>
        <w:t>П</w:t>
      </w:r>
      <w:r w:rsidR="001C7B27" w:rsidRPr="00CF2D24">
        <w:rPr>
          <w:szCs w:val="28"/>
        </w:rPr>
        <w:t>одбирать определения, синонимы, образные характеристики объекту.</w:t>
      </w:r>
    </w:p>
    <w:p w:rsidR="001C7B27" w:rsidRDefault="00B229EF" w:rsidP="006E0363">
      <w:pPr>
        <w:pStyle w:val="a6"/>
        <w:spacing w:line="276" w:lineRule="auto"/>
        <w:jc w:val="both"/>
      </w:pPr>
      <w:r>
        <w:t>Упражнять в умении</w:t>
      </w:r>
      <w:r w:rsidR="001C7B27">
        <w:t xml:space="preserve"> сравнивать предметы, созданные человеком, с объектами природы и находить между ними общее (то, что не дала человеку природа, он придумал себе сам).</w:t>
      </w:r>
    </w:p>
    <w:p w:rsidR="001C7B27" w:rsidRPr="00CF2D24" w:rsidRDefault="001C7B27" w:rsidP="006E0363">
      <w:pPr>
        <w:pStyle w:val="a6"/>
        <w:spacing w:line="276" w:lineRule="auto"/>
        <w:jc w:val="both"/>
        <w:rPr>
          <w:szCs w:val="28"/>
        </w:rPr>
      </w:pPr>
      <w:r w:rsidRPr="00CF2D24">
        <w:rPr>
          <w:szCs w:val="28"/>
        </w:rPr>
        <w:t>Подводить детей к осознанию того, что предметы рукотворного мира созданы по подобию объектов природы (и в этом их сходство), а элементы, которых нет в природе, человек придумал сам (и в этом их различие).</w:t>
      </w:r>
    </w:p>
    <w:p w:rsidR="001C7B27" w:rsidRPr="00CF2D24" w:rsidRDefault="00B229EF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Формировать умению </w:t>
      </w:r>
      <w:r w:rsidR="001C7B27" w:rsidRPr="00CF2D24">
        <w:rPr>
          <w:szCs w:val="28"/>
        </w:rPr>
        <w:t>составлять рифмовки и записывать их схемами.</w:t>
      </w:r>
    </w:p>
    <w:p w:rsidR="001C7B27" w:rsidRDefault="001C7B27" w:rsidP="006E0363">
      <w:pPr>
        <w:pStyle w:val="a6"/>
        <w:spacing w:line="276" w:lineRule="auto"/>
        <w:ind w:firstLine="0"/>
        <w:jc w:val="both"/>
        <w:rPr>
          <w:szCs w:val="28"/>
        </w:rPr>
      </w:pPr>
      <w:r>
        <w:rPr>
          <w:szCs w:val="28"/>
        </w:rPr>
        <w:t xml:space="preserve">         </w:t>
      </w:r>
      <w:r w:rsidRPr="00CF2D24">
        <w:rPr>
          <w:szCs w:val="28"/>
        </w:rPr>
        <w:t xml:space="preserve"> Упр</w:t>
      </w:r>
      <w:r w:rsidR="00B229EF">
        <w:rPr>
          <w:szCs w:val="28"/>
        </w:rPr>
        <w:t xml:space="preserve">ажнять в умении рифмовать слова, </w:t>
      </w:r>
      <w:r w:rsidRPr="00CF2D24">
        <w:rPr>
          <w:szCs w:val="28"/>
        </w:rPr>
        <w:t xml:space="preserve"> составлять стихотворный текст (полуактивный этап).</w:t>
      </w:r>
    </w:p>
    <w:p w:rsidR="001C7B27" w:rsidRPr="005C6CFB" w:rsidRDefault="001C7B27" w:rsidP="006E0363">
      <w:pPr>
        <w:pStyle w:val="a6"/>
        <w:spacing w:line="276" w:lineRule="auto"/>
        <w:jc w:val="both"/>
      </w:pPr>
      <w:r w:rsidRPr="005C6CFB">
        <w:t>Воспитание уверенности в своих силах, чувства радости, успеха:</w:t>
      </w:r>
    </w:p>
    <w:p w:rsidR="001C7B27" w:rsidRPr="005C6CFB" w:rsidRDefault="001C7B27" w:rsidP="006E0363">
      <w:pPr>
        <w:pStyle w:val="a6"/>
        <w:spacing w:line="276" w:lineRule="auto"/>
        <w:jc w:val="both"/>
      </w:pPr>
      <w:r w:rsidRPr="005C6CFB">
        <w:t>слушать до конца не перебивая, оказывать помощь, радоваться за успехи товарищей.</w:t>
      </w:r>
    </w:p>
    <w:p w:rsidR="001C7B27" w:rsidRPr="00960516" w:rsidRDefault="001C7B27" w:rsidP="006E0363">
      <w:pPr>
        <w:pStyle w:val="a6"/>
        <w:spacing w:line="276" w:lineRule="auto"/>
        <w:jc w:val="both"/>
        <w:rPr>
          <w:b/>
          <w:i/>
        </w:rPr>
      </w:pPr>
      <w:r w:rsidRPr="00960516">
        <w:rPr>
          <w:b/>
          <w:i/>
        </w:rPr>
        <w:lastRenderedPageBreak/>
        <w:t>Приемы технологии ТРИЗ:</w:t>
      </w:r>
    </w:p>
    <w:p w:rsidR="001C7B27" w:rsidRPr="005C6CFB" w:rsidRDefault="001C7B27" w:rsidP="006E0363">
      <w:pPr>
        <w:pStyle w:val="a6"/>
        <w:spacing w:line="276" w:lineRule="auto"/>
        <w:jc w:val="both"/>
      </w:pPr>
      <w:r w:rsidRPr="005C6CFB">
        <w:t>Поставленные задачи решались через игровые приемы:</w:t>
      </w:r>
    </w:p>
    <w:p w:rsidR="001C7B27" w:rsidRDefault="001C7B27" w:rsidP="006E0363">
      <w:pPr>
        <w:pStyle w:val="a6"/>
        <w:spacing w:line="276" w:lineRule="auto"/>
        <w:jc w:val="both"/>
        <w:rPr>
          <w:szCs w:val="28"/>
        </w:rPr>
      </w:pPr>
      <w:r w:rsidRPr="00681DBE">
        <w:rPr>
          <w:szCs w:val="28"/>
        </w:rPr>
        <w:t>Игры « Да – нет»</w:t>
      </w:r>
    </w:p>
    <w:p w:rsidR="001C7B27" w:rsidRPr="00681DBE" w:rsidRDefault="001C7B27" w:rsidP="006E0363">
      <w:pPr>
        <w:pStyle w:val="a6"/>
        <w:spacing w:line="276" w:lineRule="auto"/>
        <w:jc w:val="both"/>
        <w:rPr>
          <w:szCs w:val="28"/>
        </w:rPr>
      </w:pPr>
      <w:r w:rsidRPr="00681DBE">
        <w:rPr>
          <w:szCs w:val="28"/>
        </w:rPr>
        <w:t>Игра « Человек + природа = Удивительные вещи»</w:t>
      </w:r>
    </w:p>
    <w:p w:rsidR="001C7B27" w:rsidRDefault="001C7B27" w:rsidP="006E0363">
      <w:pPr>
        <w:pStyle w:val="a6"/>
        <w:spacing w:line="276" w:lineRule="auto"/>
        <w:jc w:val="both"/>
        <w:rPr>
          <w:szCs w:val="28"/>
        </w:rPr>
      </w:pPr>
      <w:r w:rsidRPr="00681DBE">
        <w:rPr>
          <w:szCs w:val="28"/>
        </w:rPr>
        <w:t>Игра “Сочиним стишок и его запишем”.</w:t>
      </w:r>
    </w:p>
    <w:p w:rsidR="001C7B27" w:rsidRPr="00681DBE" w:rsidRDefault="001C7B27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Игра «</w:t>
      </w:r>
      <w:r w:rsidR="00C45470">
        <w:rPr>
          <w:szCs w:val="28"/>
        </w:rPr>
        <w:t>Рифму сочиняем – речь развиваем</w:t>
      </w:r>
      <w:r>
        <w:rPr>
          <w:szCs w:val="28"/>
        </w:rPr>
        <w:t>».</w:t>
      </w:r>
    </w:p>
    <w:p w:rsidR="001C7B27" w:rsidRPr="00681DBE" w:rsidRDefault="001C7B27" w:rsidP="006E0363">
      <w:pPr>
        <w:pStyle w:val="a6"/>
        <w:spacing w:line="276" w:lineRule="auto"/>
        <w:jc w:val="both"/>
        <w:rPr>
          <w:szCs w:val="28"/>
        </w:rPr>
      </w:pPr>
      <w:r w:rsidRPr="00681DBE">
        <w:rPr>
          <w:szCs w:val="28"/>
        </w:rPr>
        <w:t>Игра “Кто больше подберет красивых слов”.</w:t>
      </w:r>
    </w:p>
    <w:p w:rsidR="001C7B27" w:rsidRPr="005C6CFB" w:rsidRDefault="001C7B27" w:rsidP="006E0363">
      <w:pPr>
        <w:pStyle w:val="a6"/>
        <w:spacing w:line="276" w:lineRule="auto"/>
        <w:jc w:val="both"/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1276"/>
        <w:gridCol w:w="1843"/>
        <w:gridCol w:w="1843"/>
        <w:gridCol w:w="1791"/>
      </w:tblGrid>
      <w:tr w:rsidR="001C7B27" w:rsidTr="001C7B27">
        <w:trPr>
          <w:trHeight w:val="437"/>
        </w:trPr>
        <w:tc>
          <w:tcPr>
            <w:tcW w:w="2943" w:type="dxa"/>
          </w:tcPr>
          <w:p w:rsidR="001C7B27" w:rsidRPr="00CF2D24" w:rsidRDefault="001C7B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 w:rsidRPr="00CF2D24">
              <w:rPr>
                <w:sz w:val="24"/>
              </w:rPr>
              <w:t>Характеристики</w:t>
            </w:r>
          </w:p>
        </w:tc>
        <w:tc>
          <w:tcPr>
            <w:tcW w:w="1276" w:type="dxa"/>
          </w:tcPr>
          <w:p w:rsidR="001C7B27" w:rsidRPr="00CF2D24" w:rsidRDefault="001C7B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CF2D24">
              <w:rPr>
                <w:sz w:val="24"/>
              </w:rPr>
              <w:t>вет</w:t>
            </w:r>
          </w:p>
        </w:tc>
        <w:tc>
          <w:tcPr>
            <w:tcW w:w="1843" w:type="dxa"/>
          </w:tcPr>
          <w:p w:rsidR="001C7B27" w:rsidRPr="00CF2D24" w:rsidRDefault="001C7B27" w:rsidP="006E0363">
            <w:pPr>
              <w:pStyle w:val="a6"/>
              <w:spacing w:line="276" w:lineRule="auto"/>
              <w:jc w:val="both"/>
              <w:rPr>
                <w:sz w:val="24"/>
              </w:rPr>
            </w:pPr>
            <w:r w:rsidRPr="00CF2D24">
              <w:rPr>
                <w:sz w:val="24"/>
              </w:rPr>
              <w:t>Форма</w:t>
            </w:r>
          </w:p>
        </w:tc>
        <w:tc>
          <w:tcPr>
            <w:tcW w:w="1843" w:type="dxa"/>
          </w:tcPr>
          <w:p w:rsidR="001C7B27" w:rsidRPr="00CF2D24" w:rsidRDefault="001C7B27" w:rsidP="006E0363">
            <w:pPr>
              <w:pStyle w:val="a6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CF2D24">
              <w:rPr>
                <w:sz w:val="24"/>
              </w:rPr>
              <w:t>азмер</w:t>
            </w:r>
          </w:p>
        </w:tc>
        <w:tc>
          <w:tcPr>
            <w:tcW w:w="1791" w:type="dxa"/>
          </w:tcPr>
          <w:p w:rsidR="001C7B27" w:rsidRPr="00CF2D24" w:rsidRDefault="001C7B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 w:rsidRPr="00CF2D24">
              <w:rPr>
                <w:sz w:val="24"/>
              </w:rPr>
              <w:t>Материал</w:t>
            </w:r>
          </w:p>
        </w:tc>
      </w:tr>
      <w:tr w:rsidR="001C7B27" w:rsidTr="001C7B27">
        <w:trPr>
          <w:trHeight w:val="580"/>
        </w:trPr>
        <w:tc>
          <w:tcPr>
            <w:tcW w:w="2943" w:type="dxa"/>
          </w:tcPr>
          <w:p w:rsidR="001C7B27" w:rsidRDefault="001C7B27" w:rsidP="006E0363">
            <w:pPr>
              <w:pStyle w:val="a6"/>
              <w:spacing w:line="276" w:lineRule="auto"/>
              <w:ind w:firstLine="0"/>
              <w:jc w:val="both"/>
            </w:pPr>
            <w:r>
              <w:t>Объект</w:t>
            </w:r>
          </w:p>
          <w:p w:rsidR="001C7B27" w:rsidRDefault="001C7B27" w:rsidP="006E0363">
            <w:pPr>
              <w:pStyle w:val="a6"/>
              <w:spacing w:line="276" w:lineRule="auto"/>
              <w:ind w:firstLine="0"/>
              <w:jc w:val="both"/>
            </w:pPr>
            <w:r>
              <w:t>Зайка, лягушка</w:t>
            </w:r>
          </w:p>
        </w:tc>
        <w:tc>
          <w:tcPr>
            <w:tcW w:w="1276" w:type="dxa"/>
          </w:tcPr>
          <w:p w:rsidR="001C7B27" w:rsidRDefault="001C7B27" w:rsidP="006E0363">
            <w:pPr>
              <w:pStyle w:val="a6"/>
              <w:spacing w:line="276" w:lineRule="auto"/>
              <w:jc w:val="both"/>
            </w:pPr>
          </w:p>
        </w:tc>
        <w:tc>
          <w:tcPr>
            <w:tcW w:w="1843" w:type="dxa"/>
          </w:tcPr>
          <w:p w:rsidR="001C7B27" w:rsidRDefault="001C7B27" w:rsidP="006E0363">
            <w:pPr>
              <w:pStyle w:val="a6"/>
              <w:spacing w:line="276" w:lineRule="auto"/>
              <w:jc w:val="both"/>
            </w:pPr>
          </w:p>
        </w:tc>
        <w:tc>
          <w:tcPr>
            <w:tcW w:w="1843" w:type="dxa"/>
          </w:tcPr>
          <w:p w:rsidR="001C7B27" w:rsidRDefault="001C7B27" w:rsidP="006E0363">
            <w:pPr>
              <w:pStyle w:val="a6"/>
              <w:spacing w:line="276" w:lineRule="auto"/>
              <w:jc w:val="both"/>
            </w:pPr>
          </w:p>
        </w:tc>
        <w:tc>
          <w:tcPr>
            <w:tcW w:w="1791" w:type="dxa"/>
          </w:tcPr>
          <w:p w:rsidR="001C7B27" w:rsidRDefault="001C7B27" w:rsidP="006E0363">
            <w:pPr>
              <w:pStyle w:val="a6"/>
              <w:spacing w:line="276" w:lineRule="auto"/>
              <w:jc w:val="both"/>
            </w:pPr>
          </w:p>
        </w:tc>
      </w:tr>
    </w:tbl>
    <w:p w:rsidR="005C6CFB" w:rsidRPr="00960516" w:rsidRDefault="005C6CFB" w:rsidP="006E0363">
      <w:pPr>
        <w:pStyle w:val="a6"/>
        <w:spacing w:line="276" w:lineRule="auto"/>
        <w:jc w:val="both"/>
        <w:rPr>
          <w:b/>
          <w:i/>
        </w:rPr>
      </w:pPr>
      <w:r w:rsidRPr="00960516">
        <w:rPr>
          <w:b/>
          <w:i/>
        </w:rPr>
        <w:t>Предварительная работа:</w:t>
      </w:r>
    </w:p>
    <w:p w:rsidR="005C6CFB" w:rsidRPr="005C6CFB" w:rsidRDefault="005C6CFB" w:rsidP="006E0363">
      <w:pPr>
        <w:pStyle w:val="a6"/>
        <w:spacing w:line="276" w:lineRule="auto"/>
        <w:jc w:val="both"/>
      </w:pPr>
      <w:r w:rsidRPr="005C6CFB">
        <w:t xml:space="preserve">Беседы, чтение литературы, рассматривание иллюстраций серии картин, знакомство со схемой составления загадок, </w:t>
      </w:r>
    </w:p>
    <w:p w:rsidR="005C6CFB" w:rsidRPr="005C6CFB" w:rsidRDefault="005C6CFB" w:rsidP="006E0363">
      <w:pPr>
        <w:pStyle w:val="a6"/>
        <w:spacing w:line="276" w:lineRule="auto"/>
        <w:jc w:val="both"/>
      </w:pPr>
      <w:r w:rsidRPr="005C6CFB">
        <w:t>Демонстрационный материал:</w:t>
      </w:r>
    </w:p>
    <w:p w:rsidR="005C6CFB" w:rsidRDefault="00960516" w:rsidP="006E0363">
      <w:pPr>
        <w:pStyle w:val="a6"/>
        <w:spacing w:line="276" w:lineRule="auto"/>
        <w:jc w:val="both"/>
      </w:pPr>
      <w:r>
        <w:t>Наглядное пособие стрекоза, игрушка -  лягушка, наборы предметных картинок,  картинок</w:t>
      </w:r>
      <w:proofErr w:type="gramStart"/>
      <w:r>
        <w:t xml:space="preserve"> ,</w:t>
      </w:r>
      <w:proofErr w:type="gramEnd"/>
      <w:r>
        <w:t xml:space="preserve"> сюжетные картины.</w:t>
      </w:r>
    </w:p>
    <w:p w:rsidR="00B229EF" w:rsidRPr="005C6CFB" w:rsidRDefault="00B229EF" w:rsidP="006E0363">
      <w:pPr>
        <w:pStyle w:val="a6"/>
        <w:spacing w:line="276" w:lineRule="auto"/>
        <w:jc w:val="both"/>
      </w:pPr>
      <w:r>
        <w:t>Виды деятельности : игровая, коммуникативная</w:t>
      </w:r>
      <w:proofErr w:type="gramStart"/>
      <w:r>
        <w:t xml:space="preserve"> ,</w:t>
      </w:r>
      <w:proofErr w:type="gramEnd"/>
      <w:r>
        <w:t xml:space="preserve"> познавательно – исследовательская.</w:t>
      </w:r>
    </w:p>
    <w:p w:rsidR="005C6CFB" w:rsidRPr="005C6CFB" w:rsidRDefault="005C6CFB" w:rsidP="006E0363">
      <w:pPr>
        <w:pStyle w:val="a6"/>
        <w:spacing w:line="276" w:lineRule="auto"/>
        <w:jc w:val="both"/>
      </w:pPr>
      <w:r w:rsidRPr="005C6CFB">
        <w:tab/>
        <w:t>I. Организационный момент.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ХОД  ЗАНЯТИЯ.</w:t>
      </w:r>
    </w:p>
    <w:p w:rsidR="00960516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  <w:r w:rsidR="007E43B4">
        <w:rPr>
          <w:szCs w:val="28"/>
        </w:rPr>
        <w:t>Ребята, сейчас каждый из Вас подумает,</w:t>
      </w:r>
      <w:r w:rsidR="00DA6315">
        <w:rPr>
          <w:szCs w:val="28"/>
        </w:rPr>
        <w:t xml:space="preserve"> </w:t>
      </w:r>
      <w:r w:rsidR="007E43B4">
        <w:rPr>
          <w:szCs w:val="28"/>
        </w:rPr>
        <w:t xml:space="preserve">чем  вам больше всего </w:t>
      </w:r>
      <w:r w:rsidR="00DA6315">
        <w:rPr>
          <w:szCs w:val="28"/>
        </w:rPr>
        <w:t xml:space="preserve"> нравилось </w:t>
      </w:r>
      <w:r w:rsidR="007E43B4">
        <w:rPr>
          <w:szCs w:val="28"/>
        </w:rPr>
        <w:t xml:space="preserve">заниматься в детском саду? </w:t>
      </w:r>
      <w:r w:rsidR="009A55BC">
        <w:rPr>
          <w:szCs w:val="28"/>
        </w:rPr>
        <w:t xml:space="preserve">Вы </w:t>
      </w:r>
      <w:r w:rsidR="00DA6315">
        <w:rPr>
          <w:szCs w:val="28"/>
        </w:rPr>
        <w:t xml:space="preserve">любили играть в необычные игры, которые нас чему – то учили. А ещё мы с Вами учились </w:t>
      </w:r>
      <w:r w:rsidR="006041DE">
        <w:rPr>
          <w:szCs w:val="28"/>
        </w:rPr>
        <w:t xml:space="preserve">придумывать рифмы, </w:t>
      </w:r>
      <w:r w:rsidR="00DA6315">
        <w:rPr>
          <w:szCs w:val="28"/>
        </w:rPr>
        <w:t>сочинять</w:t>
      </w:r>
      <w:r w:rsidR="006041DE">
        <w:rPr>
          <w:szCs w:val="28"/>
        </w:rPr>
        <w:t xml:space="preserve"> </w:t>
      </w:r>
      <w:r w:rsidR="00DA6315">
        <w:rPr>
          <w:szCs w:val="28"/>
        </w:rPr>
        <w:t xml:space="preserve"> интересные стихи. Хотите отправиться в страну « Сочиняй</w:t>
      </w:r>
      <w:r w:rsidR="006A747F">
        <w:rPr>
          <w:szCs w:val="28"/>
        </w:rPr>
        <w:t xml:space="preserve">  - ка</w:t>
      </w:r>
      <w:r w:rsidR="00DA6315">
        <w:rPr>
          <w:szCs w:val="28"/>
        </w:rPr>
        <w:t>»? Отправит</w:t>
      </w:r>
      <w:r w:rsidR="009A55BC">
        <w:rPr>
          <w:szCs w:val="28"/>
        </w:rPr>
        <w:t>ь</w:t>
      </w:r>
      <w:r w:rsidR="00DA6315">
        <w:rPr>
          <w:szCs w:val="28"/>
        </w:rPr>
        <w:t xml:space="preserve">ся в эту страну нам поможет объект, который вы сейчас попробуете отгадать. </w:t>
      </w:r>
      <w:r>
        <w:rPr>
          <w:szCs w:val="28"/>
        </w:rPr>
        <w:t xml:space="preserve">Дети отгадывают </w:t>
      </w:r>
      <w:r w:rsidR="006041DE">
        <w:rPr>
          <w:szCs w:val="28"/>
        </w:rPr>
        <w:t>объект,</w:t>
      </w:r>
      <w:r>
        <w:rPr>
          <w:szCs w:val="28"/>
        </w:rPr>
        <w:t xml:space="preserve"> находящийся в</w:t>
      </w:r>
      <w:r w:rsidR="00DA6315">
        <w:rPr>
          <w:szCs w:val="28"/>
        </w:rPr>
        <w:t xml:space="preserve"> группе</w:t>
      </w:r>
      <w:r>
        <w:rPr>
          <w:szCs w:val="28"/>
        </w:rPr>
        <w:t xml:space="preserve"> при помощи </w:t>
      </w:r>
      <w:r w:rsidR="009A55BC">
        <w:rPr>
          <w:szCs w:val="28"/>
        </w:rPr>
        <w:t xml:space="preserve">игры </w:t>
      </w:r>
      <w:r>
        <w:rPr>
          <w:szCs w:val="28"/>
        </w:rPr>
        <w:t xml:space="preserve">“Да – нет” (на загаданный объект). От детей принимаются вопросы, на которые воспитатель отвечает “да” или “нет”. 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Дети: </w:t>
      </w:r>
    </w:p>
    <w:p w:rsidR="009A55BC" w:rsidRDefault="009A55BC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Это находиться слева от нас?</w:t>
      </w:r>
    </w:p>
    <w:p w:rsidR="009A55BC" w:rsidRDefault="009A55BC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Это находиться на шкафу?</w:t>
      </w:r>
    </w:p>
    <w:p w:rsidR="009A55BC" w:rsidRDefault="009A55BC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Это рукотворный</w:t>
      </w:r>
      <w:r w:rsidR="00874493">
        <w:rPr>
          <w:szCs w:val="28"/>
        </w:rPr>
        <w:t xml:space="preserve">  </w:t>
      </w:r>
      <w:r w:rsidR="006A747F">
        <w:rPr>
          <w:szCs w:val="28"/>
        </w:rPr>
        <w:t>объект?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Это</w:t>
      </w:r>
      <w:r w:rsidR="00DA6315">
        <w:rPr>
          <w:szCs w:val="28"/>
        </w:rPr>
        <w:t xml:space="preserve"> летает?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У неё есть лапы?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У неё есть хвост?</w:t>
      </w:r>
    </w:p>
    <w:p w:rsidR="00DA6315" w:rsidRDefault="00DA6315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У неё есть глаза?</w:t>
      </w:r>
    </w:p>
    <w:p w:rsidR="00F93944" w:rsidRDefault="00DA6315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Это зелёная стрекоза</w:t>
      </w:r>
      <w:r w:rsidR="00F93944">
        <w:rPr>
          <w:szCs w:val="28"/>
        </w:rPr>
        <w:t>”.</w:t>
      </w:r>
    </w:p>
    <w:p w:rsidR="0081083B" w:rsidRDefault="009A55BC" w:rsidP="006E0363">
      <w:pPr>
        <w:pStyle w:val="a6"/>
        <w:spacing w:line="276" w:lineRule="auto"/>
        <w:jc w:val="both"/>
        <w:rPr>
          <w:szCs w:val="28"/>
        </w:rPr>
      </w:pPr>
      <w:r w:rsidRPr="00E0283D">
        <w:rPr>
          <w:b/>
          <w:szCs w:val="28"/>
        </w:rPr>
        <w:t>В</w:t>
      </w:r>
      <w:r w:rsidR="00C7418F" w:rsidRPr="00E0283D">
        <w:rPr>
          <w:b/>
          <w:szCs w:val="28"/>
        </w:rPr>
        <w:t>оспитатель</w:t>
      </w:r>
      <w:r w:rsidR="00F93944" w:rsidRPr="00E0283D">
        <w:rPr>
          <w:b/>
          <w:szCs w:val="28"/>
        </w:rPr>
        <w:t>:</w:t>
      </w:r>
      <w:r w:rsidR="00F93944">
        <w:rPr>
          <w:szCs w:val="28"/>
        </w:rPr>
        <w:t xml:space="preserve"> “Вы отгадали – это</w:t>
      </w:r>
      <w:r w:rsidR="00DA6315">
        <w:rPr>
          <w:szCs w:val="28"/>
        </w:rPr>
        <w:t xml:space="preserve"> стрекоза</w:t>
      </w:r>
      <w:r w:rsidR="00F93944">
        <w:rPr>
          <w:szCs w:val="28"/>
        </w:rPr>
        <w:t xml:space="preserve">. 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>Она</w:t>
      </w:r>
      <w:r w:rsidR="0081083B">
        <w:rPr>
          <w:szCs w:val="28"/>
        </w:rPr>
        <w:t xml:space="preserve"> очень </w:t>
      </w:r>
      <w:r>
        <w:rPr>
          <w:szCs w:val="28"/>
        </w:rPr>
        <w:t xml:space="preserve"> любит</w:t>
      </w:r>
      <w:r w:rsidR="0081083B">
        <w:rPr>
          <w:szCs w:val="28"/>
        </w:rPr>
        <w:t xml:space="preserve"> отгадывать </w:t>
      </w:r>
      <w:r>
        <w:rPr>
          <w:szCs w:val="28"/>
        </w:rPr>
        <w:t xml:space="preserve"> загадки. Давайте  придумаем  загадку  </w:t>
      </w:r>
      <w:r w:rsidR="0081083B">
        <w:rPr>
          <w:szCs w:val="28"/>
        </w:rPr>
        <w:t xml:space="preserve"> о стрекозе</w:t>
      </w:r>
      <w:proofErr w:type="gramStart"/>
      <w:r w:rsidR="0081083B">
        <w:rPr>
          <w:szCs w:val="28"/>
        </w:rPr>
        <w:t xml:space="preserve"> </w:t>
      </w:r>
      <w:r>
        <w:rPr>
          <w:szCs w:val="28"/>
        </w:rPr>
        <w:t>!</w:t>
      </w:r>
      <w:proofErr w:type="gramEnd"/>
      <w:r>
        <w:rPr>
          <w:szCs w:val="28"/>
        </w:rPr>
        <w:t>”</w:t>
      </w:r>
    </w:p>
    <w:p w:rsidR="006A747F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Дети составляют вместе с воспитателем загадку по модели:</w:t>
      </w:r>
    </w:p>
    <w:tbl>
      <w:tblPr>
        <w:tblStyle w:val="a7"/>
        <w:tblW w:w="0" w:type="auto"/>
        <w:tblInd w:w="108" w:type="dxa"/>
        <w:tblLook w:val="04A0"/>
      </w:tblPr>
      <w:tblGrid>
        <w:gridCol w:w="4677"/>
        <w:gridCol w:w="4254"/>
      </w:tblGrid>
      <w:tr w:rsidR="006A747F" w:rsidTr="006E0363">
        <w:tc>
          <w:tcPr>
            <w:tcW w:w="4677" w:type="dxa"/>
          </w:tcPr>
          <w:p w:rsidR="006A747F" w:rsidRDefault="006A747F" w:rsidP="006E0363">
            <w:pPr>
              <w:pStyle w:val="a6"/>
              <w:spacing w:line="276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КАКАЯ?</w:t>
            </w:r>
          </w:p>
          <w:p w:rsidR="00266173" w:rsidRDefault="00266173" w:rsidP="006E0363">
            <w:pPr>
              <w:pStyle w:val="a6"/>
              <w:spacing w:line="276" w:lineRule="auto"/>
              <w:ind w:firstLine="0"/>
              <w:jc w:val="both"/>
              <w:rPr>
                <w:szCs w:val="28"/>
              </w:rPr>
            </w:pPr>
          </w:p>
        </w:tc>
        <w:tc>
          <w:tcPr>
            <w:tcW w:w="4254" w:type="dxa"/>
          </w:tcPr>
          <w:p w:rsidR="006A747F" w:rsidRDefault="006A747F" w:rsidP="006E0363">
            <w:pPr>
              <w:pStyle w:val="a6"/>
              <w:spacing w:line="276" w:lineRule="auto"/>
              <w:ind w:firstLine="0"/>
              <w:jc w:val="both"/>
              <w:rPr>
                <w:szCs w:val="28"/>
              </w:rPr>
            </w:pPr>
            <w:r>
              <w:rPr>
                <w:szCs w:val="28"/>
              </w:rPr>
              <w:t>НО НЕ,       КАК</w:t>
            </w:r>
          </w:p>
        </w:tc>
      </w:tr>
    </w:tbl>
    <w:p w:rsidR="00F93944" w:rsidRDefault="00874493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В.</w:t>
      </w:r>
      <w:r w:rsidR="00F93944">
        <w:rPr>
          <w:szCs w:val="28"/>
        </w:rPr>
        <w:t xml:space="preserve"> “Послушай, </w:t>
      </w:r>
      <w:r w:rsidR="009A55BC">
        <w:rPr>
          <w:szCs w:val="28"/>
        </w:rPr>
        <w:t>стрекоза</w:t>
      </w:r>
      <w:r w:rsidR="00F93944">
        <w:rPr>
          <w:szCs w:val="28"/>
        </w:rPr>
        <w:t>, нашу загадку и отгадай про кого она”.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Ребенок загадывает загадку:</w:t>
      </w:r>
    </w:p>
    <w:p w:rsidR="00DA6315" w:rsidRDefault="00DA6315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Зелёная, но не лягушка,</w:t>
      </w:r>
    </w:p>
    <w:p w:rsidR="00DA6315" w:rsidRDefault="0081083B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Хвостатая</w:t>
      </w:r>
      <w:r w:rsidR="00DA6315">
        <w:rPr>
          <w:szCs w:val="28"/>
        </w:rPr>
        <w:t>, но не птица,</w:t>
      </w:r>
    </w:p>
    <w:p w:rsidR="00DA6315" w:rsidRDefault="00DA6315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Глазастая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>но не сова.</w:t>
      </w:r>
    </w:p>
    <w:p w:rsidR="00DA6315" w:rsidRDefault="0081083B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Молодцы, красивая получилась загадка, её можно загадать своим друзьям.</w:t>
      </w:r>
    </w:p>
    <w:p w:rsidR="0081083B" w:rsidRDefault="0081083B" w:rsidP="006E0363">
      <w:pPr>
        <w:pStyle w:val="a6"/>
        <w:spacing w:line="276" w:lineRule="auto"/>
        <w:jc w:val="both"/>
        <w:rPr>
          <w:szCs w:val="28"/>
        </w:rPr>
      </w:pPr>
      <w:r w:rsidRPr="0081083B">
        <w:rPr>
          <w:b/>
          <w:szCs w:val="28"/>
        </w:rPr>
        <w:t>Воспитатель</w:t>
      </w:r>
      <w:r>
        <w:rPr>
          <w:szCs w:val="28"/>
        </w:rPr>
        <w:t xml:space="preserve"> предлагает </w:t>
      </w:r>
      <w:r w:rsidR="00516AF9">
        <w:rPr>
          <w:szCs w:val="28"/>
        </w:rPr>
        <w:t xml:space="preserve"> детям сравнить предметы живого и рукотворного мира</w:t>
      </w:r>
      <w:r>
        <w:rPr>
          <w:szCs w:val="28"/>
        </w:rPr>
        <w:t xml:space="preserve"> (стрекоза – вертолет).</w:t>
      </w:r>
    </w:p>
    <w:p w:rsidR="0081083B" w:rsidRPr="00681DBE" w:rsidRDefault="0081083B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Игра «</w:t>
      </w:r>
      <w:r w:rsidRPr="00681DBE">
        <w:rPr>
          <w:szCs w:val="28"/>
        </w:rPr>
        <w:t>« Человек + природа = Удивительные вещи»</w:t>
      </w:r>
    </w:p>
    <w:p w:rsidR="006041DE" w:rsidRDefault="00874493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 - Какой рукотворный объект </w:t>
      </w:r>
      <w:r w:rsidR="006041DE">
        <w:rPr>
          <w:szCs w:val="28"/>
        </w:rPr>
        <w:t>придумал  человек, глядя на строение и полёт стрекозы?</w:t>
      </w:r>
      <w:r>
        <w:rPr>
          <w:szCs w:val="28"/>
        </w:rPr>
        <w:t xml:space="preserve"> Чем похожи и чем отличаются  эти объекты?</w:t>
      </w:r>
    </w:p>
    <w:p w:rsidR="0081083B" w:rsidRDefault="0081083B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Похожи: </w:t>
      </w:r>
      <w:r w:rsidR="009A185F">
        <w:rPr>
          <w:szCs w:val="28"/>
        </w:rPr>
        <w:t xml:space="preserve">туловище, </w:t>
      </w:r>
      <w:r>
        <w:rPr>
          <w:szCs w:val="28"/>
        </w:rPr>
        <w:t>хвост, умеют приземляться, издают звуки</w:t>
      </w:r>
    </w:p>
    <w:p w:rsidR="0081083B" w:rsidRDefault="0081083B" w:rsidP="006E0363">
      <w:pPr>
        <w:pStyle w:val="a6"/>
        <w:spacing w:line="276" w:lineRule="auto"/>
        <w:jc w:val="both"/>
        <w:rPr>
          <w:szCs w:val="28"/>
        </w:rPr>
      </w:pPr>
      <w:proofErr w:type="gramStart"/>
      <w:r>
        <w:rPr>
          <w:szCs w:val="28"/>
        </w:rPr>
        <w:t>Отличаются: живое, неживое,</w:t>
      </w:r>
      <w:r w:rsidR="009A185F">
        <w:rPr>
          <w:szCs w:val="28"/>
        </w:rPr>
        <w:t xml:space="preserve"> шасси </w:t>
      </w:r>
      <w:r>
        <w:rPr>
          <w:szCs w:val="28"/>
        </w:rPr>
        <w:t>– лапки, едят – заправляются горючим, управляет человек, сама летает)</w:t>
      </w:r>
      <w:proofErr w:type="gramEnd"/>
    </w:p>
    <w:p w:rsidR="00266173" w:rsidRDefault="00266173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Стрекоза</w:t>
      </w:r>
      <w:r w:rsidR="0081083B">
        <w:rPr>
          <w:szCs w:val="28"/>
        </w:rPr>
        <w:t>,</w:t>
      </w:r>
      <w:r>
        <w:rPr>
          <w:szCs w:val="28"/>
        </w:rPr>
        <w:t xml:space="preserve"> как вертолёт</w:t>
      </w:r>
    </w:p>
    <w:p w:rsidR="00266173" w:rsidRDefault="00266173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В Сочиняйку нас везёт</w:t>
      </w:r>
    </w:p>
    <w:p w:rsidR="006041DE" w:rsidRDefault="006041DE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Физминутка</w:t>
      </w:r>
      <w:r w:rsidR="00ED2730">
        <w:rPr>
          <w:szCs w:val="28"/>
        </w:rPr>
        <w:t xml:space="preserve"> « П</w:t>
      </w:r>
      <w:r w:rsidR="00266173">
        <w:rPr>
          <w:szCs w:val="28"/>
        </w:rPr>
        <w:t>олёт</w:t>
      </w:r>
      <w:r w:rsidR="00ED2730">
        <w:rPr>
          <w:szCs w:val="28"/>
        </w:rPr>
        <w:t>»</w:t>
      </w:r>
    </w:p>
    <w:p w:rsidR="009A185F" w:rsidRDefault="009A185F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Стоп! Полянка впереди-</w:t>
      </w:r>
    </w:p>
    <w:p w:rsidR="009A185F" w:rsidRDefault="009A185F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Кто сидит здесь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посмотри!</w:t>
      </w:r>
    </w:p>
    <w:p w:rsidR="00ED2730" w:rsidRDefault="00ED2730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 - </w:t>
      </w:r>
      <w:r w:rsidR="00266173">
        <w:rPr>
          <w:szCs w:val="28"/>
        </w:rPr>
        <w:t>Посмотрите нас встречают…</w:t>
      </w:r>
      <w:proofErr w:type="gramStart"/>
      <w:r w:rsidR="00266173">
        <w:rPr>
          <w:szCs w:val="28"/>
        </w:rPr>
        <w:t xml:space="preserve"> ,</w:t>
      </w:r>
      <w:proofErr w:type="gramEnd"/>
      <w:r>
        <w:rPr>
          <w:szCs w:val="28"/>
        </w:rPr>
        <w:t xml:space="preserve"> </w:t>
      </w:r>
      <w:r w:rsidR="00B229EF">
        <w:rPr>
          <w:szCs w:val="28"/>
        </w:rPr>
        <w:t>продолжите загадку:</w:t>
      </w:r>
    </w:p>
    <w:p w:rsidR="000821FD" w:rsidRDefault="000821FD" w:rsidP="006E0363">
      <w:pPr>
        <w:pStyle w:val="a6"/>
        <w:spacing w:line="276" w:lineRule="auto"/>
        <w:jc w:val="both"/>
        <w:sectPr w:rsidR="000821FD" w:rsidSect="006E0363">
          <w:pgSz w:w="11906" w:h="16838"/>
          <w:pgMar w:top="1134" w:right="1134" w:bottom="1134" w:left="1134" w:header="708" w:footer="708" w:gutter="0"/>
          <w:cols w:space="708"/>
          <w:docGrid w:linePitch="381"/>
        </w:sectPr>
      </w:pPr>
    </w:p>
    <w:p w:rsidR="000821FD" w:rsidRDefault="000821FD" w:rsidP="006E0363">
      <w:pPr>
        <w:pStyle w:val="a6"/>
        <w:spacing w:line="276" w:lineRule="auto"/>
        <w:jc w:val="both"/>
      </w:pPr>
      <w:r w:rsidRPr="000821FD">
        <w:lastRenderedPageBreak/>
        <w:t xml:space="preserve">Летом </w:t>
      </w:r>
      <w:proofErr w:type="gramStart"/>
      <w:r w:rsidRPr="000821FD">
        <w:t>серый</w:t>
      </w:r>
      <w:proofErr w:type="gramEnd"/>
      <w:r w:rsidRPr="000821FD">
        <w:t xml:space="preserve">, </w:t>
      </w:r>
    </w:p>
    <w:p w:rsidR="000821FD" w:rsidRPr="00C45470" w:rsidRDefault="000821FD" w:rsidP="006E0363">
      <w:pPr>
        <w:pStyle w:val="a6"/>
        <w:spacing w:line="276" w:lineRule="auto"/>
        <w:jc w:val="both"/>
        <w:rPr>
          <w:u w:val="single"/>
        </w:rPr>
      </w:pPr>
      <w:r w:rsidRPr="00C45470">
        <w:rPr>
          <w:u w:val="single"/>
        </w:rPr>
        <w:t xml:space="preserve">а зимой </w:t>
      </w:r>
      <w:proofErr w:type="gramStart"/>
      <w:r w:rsidRPr="00C45470">
        <w:rPr>
          <w:u w:val="single"/>
        </w:rPr>
        <w:t>белый</w:t>
      </w:r>
      <w:proofErr w:type="gramEnd"/>
      <w:r w:rsidRPr="00C45470">
        <w:rPr>
          <w:u w:val="single"/>
        </w:rPr>
        <w:t xml:space="preserve">. </w:t>
      </w:r>
      <w:r w:rsidRPr="00C45470">
        <w:rPr>
          <w:u w:val="single"/>
        </w:rPr>
        <w:tab/>
      </w:r>
    </w:p>
    <w:p w:rsidR="00ED2730" w:rsidRPr="00C45470" w:rsidRDefault="000821FD" w:rsidP="006E0363">
      <w:pPr>
        <w:pStyle w:val="a6"/>
        <w:spacing w:line="276" w:lineRule="auto"/>
        <w:ind w:firstLine="0"/>
        <w:jc w:val="both"/>
        <w:rPr>
          <w:szCs w:val="28"/>
          <w:u w:val="single"/>
        </w:rPr>
      </w:pPr>
      <w:r>
        <w:lastRenderedPageBreak/>
        <w:t>Зеленые мы, как трава,</w:t>
      </w:r>
      <w:r>
        <w:br/>
      </w:r>
      <w:r w:rsidRPr="00C45470">
        <w:rPr>
          <w:u w:val="single"/>
        </w:rPr>
        <w:t>Наша песенка: "Ква-ква".</w:t>
      </w:r>
      <w:r w:rsidRPr="00C45470">
        <w:rPr>
          <w:u w:val="single"/>
        </w:rPr>
        <w:br/>
      </w:r>
    </w:p>
    <w:p w:rsidR="000821FD" w:rsidRDefault="000821FD" w:rsidP="006E0363">
      <w:pPr>
        <w:pStyle w:val="a6"/>
        <w:spacing w:line="276" w:lineRule="auto"/>
        <w:jc w:val="both"/>
        <w:rPr>
          <w:szCs w:val="28"/>
        </w:rPr>
        <w:sectPr w:rsidR="000821FD" w:rsidSect="006E0363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81"/>
        </w:sectPr>
      </w:pPr>
    </w:p>
    <w:p w:rsidR="00E0283D" w:rsidRPr="00E0283D" w:rsidRDefault="00E0283D" w:rsidP="006E0363">
      <w:pPr>
        <w:pStyle w:val="a6"/>
        <w:spacing w:line="276" w:lineRule="auto"/>
        <w:jc w:val="both"/>
        <w:rPr>
          <w:b/>
          <w:szCs w:val="28"/>
        </w:rPr>
      </w:pPr>
      <w:r w:rsidRPr="00E0283D">
        <w:rPr>
          <w:b/>
          <w:szCs w:val="28"/>
        </w:rPr>
        <w:lastRenderedPageBreak/>
        <w:t>Воспитатель:</w:t>
      </w:r>
    </w:p>
    <w:p w:rsidR="000821FD" w:rsidRDefault="000821FD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Мы рады вас видеть</w:t>
      </w:r>
      <w:r w:rsidR="006D0B29">
        <w:rPr>
          <w:szCs w:val="28"/>
        </w:rPr>
        <w:t xml:space="preserve"> Зайка и лягушонок</w:t>
      </w:r>
      <w:r>
        <w:rPr>
          <w:szCs w:val="28"/>
        </w:rPr>
        <w:t xml:space="preserve">! </w:t>
      </w:r>
      <w:r w:rsidR="006D0B29">
        <w:rPr>
          <w:szCs w:val="28"/>
        </w:rPr>
        <w:t xml:space="preserve"> Почему вы такие грустные?</w:t>
      </w:r>
      <w:r>
        <w:rPr>
          <w:szCs w:val="28"/>
        </w:rPr>
        <w:t xml:space="preserve"> </w:t>
      </w:r>
    </w:p>
    <w:p w:rsidR="00E0283D" w:rsidRPr="00E0283D" w:rsidRDefault="00E0283D" w:rsidP="006E0363">
      <w:pPr>
        <w:pStyle w:val="a6"/>
        <w:spacing w:line="276" w:lineRule="auto"/>
        <w:jc w:val="both"/>
        <w:rPr>
          <w:b/>
          <w:i/>
          <w:szCs w:val="28"/>
        </w:rPr>
      </w:pPr>
      <w:r w:rsidRPr="00E0283D">
        <w:rPr>
          <w:b/>
          <w:i/>
          <w:szCs w:val="28"/>
        </w:rPr>
        <w:t>Зайка:</w:t>
      </w:r>
    </w:p>
    <w:p w:rsidR="006D0B29" w:rsidRDefault="006D0B29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От того мы грустим, что красивые слова услышать хотим</w:t>
      </w:r>
      <w:r w:rsidR="0081083B">
        <w:rPr>
          <w:szCs w:val="28"/>
        </w:rPr>
        <w:t>,</w:t>
      </w:r>
    </w:p>
    <w:p w:rsidR="006D0B29" w:rsidRDefault="006D0B29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Очень редко нам их </w:t>
      </w:r>
      <w:r w:rsidR="00C45470">
        <w:rPr>
          <w:szCs w:val="28"/>
        </w:rPr>
        <w:t>говорят, и  попросим об этом ребят!</w:t>
      </w:r>
    </w:p>
    <w:p w:rsidR="000821FD" w:rsidRDefault="000821FD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Игра « Кто больше скажет красивых слов».</w:t>
      </w:r>
    </w:p>
    <w:p w:rsidR="006E0363" w:rsidRDefault="006E0363" w:rsidP="006E0363">
      <w:pPr>
        <w:pStyle w:val="a6"/>
        <w:spacing w:line="276" w:lineRule="auto"/>
        <w:jc w:val="both"/>
        <w:rPr>
          <w:szCs w:val="28"/>
        </w:rPr>
      </w:pP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3"/>
        <w:gridCol w:w="851"/>
        <w:gridCol w:w="1701"/>
        <w:gridCol w:w="1417"/>
        <w:gridCol w:w="1227"/>
        <w:gridCol w:w="1557"/>
      </w:tblGrid>
      <w:tr w:rsidR="00911A27" w:rsidTr="00911A27">
        <w:trPr>
          <w:trHeight w:val="437"/>
        </w:trPr>
        <w:tc>
          <w:tcPr>
            <w:tcW w:w="2943" w:type="dxa"/>
          </w:tcPr>
          <w:p w:rsidR="00911A27" w:rsidRPr="00CF2D24" w:rsidRDefault="00911A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 w:rsidRPr="00CF2D24">
              <w:rPr>
                <w:sz w:val="24"/>
              </w:rPr>
              <w:t>Характеристики</w:t>
            </w:r>
          </w:p>
        </w:tc>
        <w:tc>
          <w:tcPr>
            <w:tcW w:w="851" w:type="dxa"/>
          </w:tcPr>
          <w:p w:rsidR="00911A27" w:rsidRPr="00CF2D24" w:rsidRDefault="00911A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Ц</w:t>
            </w:r>
            <w:r w:rsidRPr="00CF2D24">
              <w:rPr>
                <w:sz w:val="24"/>
              </w:rPr>
              <w:t>вет</w:t>
            </w:r>
          </w:p>
        </w:tc>
        <w:tc>
          <w:tcPr>
            <w:tcW w:w="1701" w:type="dxa"/>
          </w:tcPr>
          <w:p w:rsidR="00911A27" w:rsidRPr="00CF2D24" w:rsidRDefault="00911A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</w:t>
            </w:r>
            <w:r w:rsidRPr="00CF2D24">
              <w:rPr>
                <w:sz w:val="24"/>
              </w:rPr>
              <w:t>азмер</w:t>
            </w:r>
          </w:p>
        </w:tc>
        <w:tc>
          <w:tcPr>
            <w:tcW w:w="1417" w:type="dxa"/>
          </w:tcPr>
          <w:p w:rsidR="00911A27" w:rsidRPr="00CF2D24" w:rsidRDefault="00911A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 w:rsidRPr="00CF2D24">
              <w:rPr>
                <w:sz w:val="24"/>
              </w:rPr>
              <w:t>Материал</w:t>
            </w:r>
          </w:p>
        </w:tc>
        <w:tc>
          <w:tcPr>
            <w:tcW w:w="1227" w:type="dxa"/>
          </w:tcPr>
          <w:p w:rsidR="00911A27" w:rsidRPr="00CF2D24" w:rsidRDefault="00911A27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Рельеф</w:t>
            </w:r>
          </w:p>
        </w:tc>
        <w:tc>
          <w:tcPr>
            <w:tcW w:w="1557" w:type="dxa"/>
          </w:tcPr>
          <w:p w:rsidR="00911A27" w:rsidRPr="00CF2D24" w:rsidRDefault="009A185F" w:rsidP="006E0363">
            <w:pPr>
              <w:pStyle w:val="a6"/>
              <w:spacing w:line="276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Эмоции</w:t>
            </w:r>
          </w:p>
        </w:tc>
      </w:tr>
      <w:tr w:rsidR="00911A27" w:rsidTr="00911A27">
        <w:trPr>
          <w:trHeight w:val="580"/>
        </w:trPr>
        <w:tc>
          <w:tcPr>
            <w:tcW w:w="2943" w:type="dxa"/>
          </w:tcPr>
          <w:p w:rsidR="00911A27" w:rsidRDefault="00911A27" w:rsidP="006E0363">
            <w:pPr>
              <w:pStyle w:val="a6"/>
              <w:spacing w:line="276" w:lineRule="auto"/>
              <w:ind w:firstLine="0"/>
              <w:jc w:val="both"/>
            </w:pPr>
            <w:r>
              <w:t>Объект</w:t>
            </w:r>
          </w:p>
          <w:p w:rsidR="00911A27" w:rsidRDefault="00911A27" w:rsidP="006E0363">
            <w:pPr>
              <w:pStyle w:val="a6"/>
              <w:spacing w:line="276" w:lineRule="auto"/>
              <w:ind w:firstLine="0"/>
              <w:jc w:val="both"/>
            </w:pPr>
            <w:r>
              <w:t>Зайка, лягушка</w:t>
            </w:r>
          </w:p>
        </w:tc>
        <w:tc>
          <w:tcPr>
            <w:tcW w:w="851" w:type="dxa"/>
          </w:tcPr>
          <w:p w:rsidR="00911A27" w:rsidRDefault="00911A27" w:rsidP="006E0363">
            <w:pPr>
              <w:pStyle w:val="a6"/>
              <w:spacing w:line="276" w:lineRule="auto"/>
              <w:jc w:val="both"/>
            </w:pPr>
          </w:p>
        </w:tc>
        <w:tc>
          <w:tcPr>
            <w:tcW w:w="1701" w:type="dxa"/>
          </w:tcPr>
          <w:p w:rsidR="00911A27" w:rsidRDefault="00911A27" w:rsidP="006E0363">
            <w:pPr>
              <w:pStyle w:val="a6"/>
              <w:spacing w:line="276" w:lineRule="auto"/>
              <w:jc w:val="both"/>
            </w:pPr>
          </w:p>
        </w:tc>
        <w:tc>
          <w:tcPr>
            <w:tcW w:w="1417" w:type="dxa"/>
          </w:tcPr>
          <w:p w:rsidR="00911A27" w:rsidRDefault="00911A27" w:rsidP="006E0363">
            <w:pPr>
              <w:pStyle w:val="a6"/>
              <w:spacing w:line="276" w:lineRule="auto"/>
              <w:jc w:val="both"/>
            </w:pPr>
          </w:p>
        </w:tc>
        <w:tc>
          <w:tcPr>
            <w:tcW w:w="1227" w:type="dxa"/>
          </w:tcPr>
          <w:p w:rsidR="00911A27" w:rsidRDefault="00911A27" w:rsidP="006E0363">
            <w:pPr>
              <w:pStyle w:val="a6"/>
              <w:spacing w:line="276" w:lineRule="auto"/>
              <w:jc w:val="both"/>
            </w:pPr>
          </w:p>
        </w:tc>
        <w:tc>
          <w:tcPr>
            <w:tcW w:w="1557" w:type="dxa"/>
          </w:tcPr>
          <w:p w:rsidR="00911A27" w:rsidRDefault="00911A27" w:rsidP="006E0363">
            <w:pPr>
              <w:pStyle w:val="a6"/>
              <w:spacing w:line="276" w:lineRule="auto"/>
              <w:jc w:val="both"/>
            </w:pPr>
          </w:p>
        </w:tc>
      </w:tr>
    </w:tbl>
    <w:p w:rsidR="00E0283D" w:rsidRPr="00E0283D" w:rsidRDefault="00E0283D" w:rsidP="006E0363">
      <w:pPr>
        <w:pStyle w:val="a6"/>
        <w:spacing w:line="276" w:lineRule="auto"/>
        <w:jc w:val="both"/>
        <w:rPr>
          <w:b/>
          <w:i/>
          <w:szCs w:val="28"/>
        </w:rPr>
      </w:pPr>
      <w:r w:rsidRPr="00E0283D">
        <w:rPr>
          <w:b/>
          <w:i/>
          <w:szCs w:val="28"/>
        </w:rPr>
        <w:lastRenderedPageBreak/>
        <w:t>Зайка</w:t>
      </w:r>
      <w:proofErr w:type="gramStart"/>
      <w:r w:rsidRPr="00E0283D">
        <w:rPr>
          <w:b/>
          <w:i/>
          <w:szCs w:val="28"/>
        </w:rPr>
        <w:t xml:space="preserve"> :</w:t>
      </w:r>
      <w:proofErr w:type="gramEnd"/>
    </w:p>
    <w:p w:rsidR="006A747F" w:rsidRDefault="009B1DC6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За красивые слова благодарим</w:t>
      </w:r>
    </w:p>
    <w:p w:rsidR="009B1DC6" w:rsidRDefault="00DB3616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 И к</w:t>
      </w:r>
      <w:r w:rsidR="009B1DC6">
        <w:rPr>
          <w:szCs w:val="28"/>
        </w:rPr>
        <w:t>артинки подарить мы вам  хотим</w:t>
      </w:r>
    </w:p>
    <w:p w:rsidR="009B1DC6" w:rsidRDefault="00874493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На картинки посмотрите</w:t>
      </w:r>
    </w:p>
    <w:p w:rsidR="00874493" w:rsidRDefault="00874493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Быстро рифму сочините!</w:t>
      </w:r>
    </w:p>
    <w:p w:rsidR="009A185F" w:rsidRDefault="009A185F" w:rsidP="006E0363">
      <w:pPr>
        <w:pStyle w:val="a6"/>
        <w:spacing w:line="276" w:lineRule="auto"/>
        <w:jc w:val="both"/>
        <w:rPr>
          <w:szCs w:val="28"/>
        </w:rPr>
      </w:pPr>
    </w:p>
    <w:p w:rsidR="00DB3616" w:rsidRDefault="00DB3616" w:rsidP="006E0363">
      <w:pPr>
        <w:pStyle w:val="a6"/>
        <w:spacing w:line="276" w:lineRule="auto"/>
        <w:jc w:val="both"/>
        <w:rPr>
          <w:szCs w:val="28"/>
        </w:rPr>
      </w:pPr>
      <w:r w:rsidRPr="00E0283D">
        <w:rPr>
          <w:b/>
          <w:szCs w:val="28"/>
        </w:rPr>
        <w:t>Воспитатель:</w:t>
      </w:r>
      <w:r>
        <w:rPr>
          <w:szCs w:val="28"/>
        </w:rPr>
        <w:t xml:space="preserve"> </w:t>
      </w:r>
      <w:r w:rsidR="00512F1A">
        <w:rPr>
          <w:szCs w:val="28"/>
        </w:rPr>
        <w:t>Я рада вас приветствовать в стране «Сочиняй – кА»</w:t>
      </w:r>
    </w:p>
    <w:p w:rsidR="00875494" w:rsidRDefault="00911A27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Приглашаю поиграть в игру </w:t>
      </w:r>
      <w:r w:rsidR="00C45470">
        <w:rPr>
          <w:szCs w:val="28"/>
        </w:rPr>
        <w:t>«Рифму сочиняем – речь развиваем».</w:t>
      </w:r>
    </w:p>
    <w:p w:rsidR="00E0283D" w:rsidRDefault="00E0283D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Показывает картинки, дети придумывают к картинке слова – рифмы.</w:t>
      </w:r>
    </w:p>
    <w:p w:rsidR="00911A27" w:rsidRDefault="00911A27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Скворец – певец,</w:t>
      </w:r>
      <w:r w:rsidR="00875494">
        <w:rPr>
          <w:szCs w:val="28"/>
        </w:rPr>
        <w:t xml:space="preserve"> молодец, удалец;</w:t>
      </w:r>
    </w:p>
    <w:p w:rsidR="00911A27" w:rsidRDefault="0087549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Арбуз – карапуз, туз;</w:t>
      </w:r>
    </w:p>
    <w:p w:rsidR="00875494" w:rsidRDefault="0087549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Лягушка – квакушка, подушка, пирушка, </w:t>
      </w:r>
      <w:r w:rsidR="00C45470">
        <w:rPr>
          <w:szCs w:val="28"/>
        </w:rPr>
        <w:t>подружка, кадушка.</w:t>
      </w:r>
    </w:p>
    <w:p w:rsidR="00E0283D" w:rsidRDefault="00E0283D" w:rsidP="006E0363">
      <w:pPr>
        <w:pStyle w:val="a6"/>
        <w:spacing w:line="276" w:lineRule="auto"/>
        <w:jc w:val="both"/>
        <w:rPr>
          <w:b/>
          <w:i/>
          <w:szCs w:val="28"/>
        </w:rPr>
      </w:pPr>
      <w:r>
        <w:rPr>
          <w:b/>
          <w:i/>
          <w:szCs w:val="28"/>
        </w:rPr>
        <w:t xml:space="preserve">Воспитатель: </w:t>
      </w:r>
    </w:p>
    <w:p w:rsidR="00874493" w:rsidRPr="00E0283D" w:rsidRDefault="00874493" w:rsidP="006E0363">
      <w:pPr>
        <w:pStyle w:val="a6"/>
        <w:spacing w:line="276" w:lineRule="auto"/>
        <w:jc w:val="both"/>
        <w:rPr>
          <w:szCs w:val="28"/>
        </w:rPr>
      </w:pPr>
      <w:r w:rsidRPr="00E0283D">
        <w:rPr>
          <w:szCs w:val="28"/>
        </w:rPr>
        <w:t>Стрекоза зовёт нас в путь</w:t>
      </w:r>
    </w:p>
    <w:p w:rsidR="00874493" w:rsidRDefault="00224772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На эти картины</w:t>
      </w:r>
      <w:r w:rsidR="00874493">
        <w:rPr>
          <w:szCs w:val="28"/>
        </w:rPr>
        <w:t xml:space="preserve"> нам надо взглянуть</w:t>
      </w:r>
    </w:p>
    <w:p w:rsidR="00874493" w:rsidRDefault="00224772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В картинах  спрятались стихи</w:t>
      </w:r>
    </w:p>
    <w:p w:rsidR="00224772" w:rsidRDefault="00E0283D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А ну попробуй их найти!</w:t>
      </w:r>
    </w:p>
    <w:p w:rsidR="00224772" w:rsidRDefault="0087549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Педагог предлагает взять бинокли и назвать объекты на картине. Выяснить основной сюжет, поведение и характер героев. Когда закончится обсуждение картины, в</w:t>
      </w:r>
      <w:r w:rsidR="00224772">
        <w:rPr>
          <w:szCs w:val="28"/>
        </w:rPr>
        <w:t>оспитатель говорит первую строку стихотворения, дети придумывают следующую.</w:t>
      </w:r>
      <w:r w:rsidR="00765E4D">
        <w:rPr>
          <w:szCs w:val="28"/>
        </w:rPr>
        <w:t xml:space="preserve"> Сочинённые строки схематически записываются на</w:t>
      </w:r>
      <w:r>
        <w:rPr>
          <w:szCs w:val="28"/>
        </w:rPr>
        <w:t xml:space="preserve"> бумаге</w:t>
      </w:r>
      <w:r w:rsidR="00765E4D">
        <w:rPr>
          <w:szCs w:val="28"/>
        </w:rPr>
        <w:t>.</w:t>
      </w:r>
    </w:p>
    <w:p w:rsidR="00224772" w:rsidRDefault="00224772" w:rsidP="006E0363">
      <w:pPr>
        <w:pStyle w:val="a6"/>
        <w:spacing w:line="276" w:lineRule="auto"/>
        <w:jc w:val="both"/>
        <w:rPr>
          <w:szCs w:val="28"/>
        </w:rPr>
      </w:pPr>
    </w:p>
    <w:p w:rsidR="00875494" w:rsidRDefault="00224772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Вы здорово сочиняете </w:t>
      </w:r>
      <w:r w:rsidR="00875494">
        <w:rPr>
          <w:szCs w:val="28"/>
        </w:rPr>
        <w:t xml:space="preserve">рифмованные строки </w:t>
      </w:r>
      <w:r>
        <w:rPr>
          <w:szCs w:val="28"/>
        </w:rPr>
        <w:t xml:space="preserve">по </w:t>
      </w:r>
      <w:r w:rsidR="00875494">
        <w:rPr>
          <w:szCs w:val="28"/>
        </w:rPr>
        <w:t>картинам</w:t>
      </w:r>
      <w:r>
        <w:rPr>
          <w:szCs w:val="28"/>
        </w:rPr>
        <w:t xml:space="preserve">. </w:t>
      </w:r>
    </w:p>
    <w:p w:rsidR="00875494" w:rsidRDefault="00224772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Мы вас приглашаем посмотреть фильм</w:t>
      </w:r>
      <w:proofErr w:type="gramStart"/>
      <w:r>
        <w:rPr>
          <w:szCs w:val="28"/>
        </w:rPr>
        <w:t xml:space="preserve"> ,</w:t>
      </w:r>
      <w:proofErr w:type="gramEnd"/>
      <w:r>
        <w:rPr>
          <w:szCs w:val="28"/>
        </w:rPr>
        <w:t xml:space="preserve"> в котором  вы услышите замечательные стихи </w:t>
      </w:r>
      <w:r w:rsidR="00875494">
        <w:rPr>
          <w:szCs w:val="28"/>
        </w:rPr>
        <w:t xml:space="preserve"> по одной картине </w:t>
      </w:r>
      <w:r>
        <w:rPr>
          <w:szCs w:val="28"/>
        </w:rPr>
        <w:t xml:space="preserve"> о</w:t>
      </w:r>
      <w:r w:rsidR="00E0283D">
        <w:rPr>
          <w:szCs w:val="28"/>
        </w:rPr>
        <w:t xml:space="preserve"> наших знакомых </w:t>
      </w:r>
      <w:r>
        <w:rPr>
          <w:szCs w:val="28"/>
        </w:rPr>
        <w:t xml:space="preserve"> за</w:t>
      </w:r>
      <w:r w:rsidR="00765E4D">
        <w:rPr>
          <w:szCs w:val="28"/>
        </w:rPr>
        <w:t xml:space="preserve">йце и лягушонке . </w:t>
      </w:r>
    </w:p>
    <w:p w:rsidR="00875494" w:rsidRDefault="00E0283D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Просмотр видеозаписи.</w:t>
      </w:r>
    </w:p>
    <w:p w:rsidR="00224772" w:rsidRDefault="00765E4D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Итог. Ребята, где мы сегодня побывали?  Для чего люди сочиняют стихи? </w:t>
      </w:r>
      <w:r w:rsidR="009A185F">
        <w:rPr>
          <w:szCs w:val="28"/>
        </w:rPr>
        <w:t xml:space="preserve"> 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“Чтобы их рассказывать мамам, папам, друзьям”.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“Для красоты слова”.</w:t>
      </w:r>
    </w:p>
    <w:p w:rsidR="00F93944" w:rsidRDefault="00F93944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 xml:space="preserve">                         “Чтобы не скучать”.</w:t>
      </w:r>
    </w:p>
    <w:p w:rsidR="00F93944" w:rsidRDefault="00765E4D" w:rsidP="006E0363">
      <w:pPr>
        <w:pStyle w:val="a6"/>
        <w:spacing w:line="276" w:lineRule="auto"/>
        <w:jc w:val="both"/>
        <w:rPr>
          <w:szCs w:val="28"/>
        </w:rPr>
      </w:pPr>
      <w:r>
        <w:rPr>
          <w:szCs w:val="28"/>
        </w:rPr>
        <w:t>Нам пора прощаться – жалко расставаться.</w:t>
      </w:r>
    </w:p>
    <w:sectPr w:rsidR="00F93944" w:rsidSect="006E0363">
      <w:type w:val="continuous"/>
      <w:pgSz w:w="11906" w:h="16838"/>
      <w:pgMar w:top="1134" w:right="1134" w:bottom="1134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Excelcior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C521A"/>
    <w:multiLevelType w:val="hybridMultilevel"/>
    <w:tmpl w:val="07A0E8C0"/>
    <w:lvl w:ilvl="0" w:tplc="83D0223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1B485B1C"/>
    <w:multiLevelType w:val="hybridMultilevel"/>
    <w:tmpl w:val="C2C45CC0"/>
    <w:lvl w:ilvl="0" w:tplc="83D022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120B8C"/>
    <w:multiLevelType w:val="hybridMultilevel"/>
    <w:tmpl w:val="381CEA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7149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721E2B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A4943"/>
    <w:rsid w:val="000015BF"/>
    <w:rsid w:val="0003642D"/>
    <w:rsid w:val="000821FD"/>
    <w:rsid w:val="00165C1D"/>
    <w:rsid w:val="001C7B27"/>
    <w:rsid w:val="001E07CB"/>
    <w:rsid w:val="00224772"/>
    <w:rsid w:val="00253FA9"/>
    <w:rsid w:val="00266173"/>
    <w:rsid w:val="002B419C"/>
    <w:rsid w:val="00314C1A"/>
    <w:rsid w:val="003D6A59"/>
    <w:rsid w:val="00512F1A"/>
    <w:rsid w:val="00516AF9"/>
    <w:rsid w:val="0059661F"/>
    <w:rsid w:val="005C6CFB"/>
    <w:rsid w:val="006041DE"/>
    <w:rsid w:val="006423FC"/>
    <w:rsid w:val="00681DBE"/>
    <w:rsid w:val="00696FBC"/>
    <w:rsid w:val="006A747F"/>
    <w:rsid w:val="006B7C14"/>
    <w:rsid w:val="006D0B29"/>
    <w:rsid w:val="006E0363"/>
    <w:rsid w:val="00765E4D"/>
    <w:rsid w:val="007E43B4"/>
    <w:rsid w:val="0081083B"/>
    <w:rsid w:val="00874493"/>
    <w:rsid w:val="00875494"/>
    <w:rsid w:val="008B74C1"/>
    <w:rsid w:val="00911A27"/>
    <w:rsid w:val="00960516"/>
    <w:rsid w:val="00991719"/>
    <w:rsid w:val="009A185F"/>
    <w:rsid w:val="009A55BC"/>
    <w:rsid w:val="009B1DC6"/>
    <w:rsid w:val="00AA4943"/>
    <w:rsid w:val="00B229EF"/>
    <w:rsid w:val="00B877C8"/>
    <w:rsid w:val="00BE1518"/>
    <w:rsid w:val="00C37B21"/>
    <w:rsid w:val="00C45470"/>
    <w:rsid w:val="00C5455E"/>
    <w:rsid w:val="00C7418F"/>
    <w:rsid w:val="00C95278"/>
    <w:rsid w:val="00CF2D24"/>
    <w:rsid w:val="00DA6315"/>
    <w:rsid w:val="00DB3616"/>
    <w:rsid w:val="00E0283D"/>
    <w:rsid w:val="00E32F60"/>
    <w:rsid w:val="00ED2730"/>
    <w:rsid w:val="00F14F0F"/>
    <w:rsid w:val="00F9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943"/>
    <w:pPr>
      <w:spacing w:after="0" w:line="360" w:lineRule="auto"/>
      <w:ind w:firstLine="709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A4943"/>
    <w:pPr>
      <w:keepNext/>
      <w:spacing w:before="240" w:after="60"/>
      <w:ind w:firstLine="0"/>
      <w:outlineLvl w:val="2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A494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AA4943"/>
    <w:pPr>
      <w:spacing w:before="100" w:beforeAutospacing="1" w:after="100" w:afterAutospacing="1" w:line="240" w:lineRule="auto"/>
      <w:ind w:firstLine="0"/>
    </w:pPr>
    <w:rPr>
      <w:bCs w:val="0"/>
      <w:color w:val="000000"/>
      <w:sz w:val="24"/>
    </w:rPr>
  </w:style>
  <w:style w:type="paragraph" w:styleId="31">
    <w:name w:val="Body Text 3"/>
    <w:basedOn w:val="a"/>
    <w:link w:val="32"/>
    <w:semiHidden/>
    <w:rsid w:val="00AA4943"/>
    <w:pPr>
      <w:spacing w:line="240" w:lineRule="auto"/>
      <w:ind w:firstLine="0"/>
      <w:jc w:val="both"/>
    </w:pPr>
    <w:rPr>
      <w:rFonts w:ascii="Arial" w:hAnsi="Arial"/>
      <w:b/>
      <w:bCs w:val="0"/>
      <w:szCs w:val="20"/>
    </w:rPr>
  </w:style>
  <w:style w:type="character" w:customStyle="1" w:styleId="32">
    <w:name w:val="Основной текст 3 Знак"/>
    <w:basedOn w:val="a0"/>
    <w:link w:val="31"/>
    <w:semiHidden/>
    <w:rsid w:val="00AA4943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A4943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F939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93944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customStyle="1" w:styleId="6">
    <w:name w:val="заголовок 6"/>
    <w:basedOn w:val="a"/>
    <w:next w:val="a"/>
    <w:uiPriority w:val="99"/>
    <w:rsid w:val="00F93944"/>
    <w:pPr>
      <w:keepNext/>
      <w:autoSpaceDE w:val="0"/>
      <w:autoSpaceDN w:val="0"/>
      <w:spacing w:line="240" w:lineRule="auto"/>
      <w:ind w:firstLine="0"/>
    </w:pPr>
    <w:rPr>
      <w:rFonts w:ascii="ExcelciorCyr" w:eastAsiaTheme="minorEastAsia" w:hAnsi="ExcelciorCyr" w:cs="ExcelciorCyr"/>
      <w:bCs w:val="0"/>
      <w:szCs w:val="28"/>
    </w:rPr>
  </w:style>
  <w:style w:type="paragraph" w:styleId="a5">
    <w:name w:val="Block Text"/>
    <w:basedOn w:val="a"/>
    <w:uiPriority w:val="99"/>
    <w:rsid w:val="00F93944"/>
    <w:pPr>
      <w:autoSpaceDE w:val="0"/>
      <w:autoSpaceDN w:val="0"/>
      <w:spacing w:line="240" w:lineRule="auto"/>
      <w:ind w:left="1276" w:right="-1" w:hanging="709"/>
    </w:pPr>
    <w:rPr>
      <w:rFonts w:ascii="Arial" w:eastAsiaTheme="minorEastAsia" w:hAnsi="Arial" w:cs="Arial"/>
      <w:bCs w:val="0"/>
      <w:szCs w:val="28"/>
    </w:rPr>
  </w:style>
  <w:style w:type="paragraph" w:styleId="a6">
    <w:name w:val="No Spacing"/>
    <w:uiPriority w:val="1"/>
    <w:qFormat/>
    <w:rsid w:val="00CF2D24"/>
    <w:pPr>
      <w:spacing w:after="0" w:line="240" w:lineRule="auto"/>
      <w:ind w:firstLine="709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table" w:styleId="a7">
    <w:name w:val="Table Grid"/>
    <w:basedOn w:val="a1"/>
    <w:uiPriority w:val="59"/>
    <w:rsid w:val="006A74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891CF8-3D65-4E4C-A636-BAA62955B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2015-05-18T18:30:00Z</cp:lastPrinted>
  <dcterms:created xsi:type="dcterms:W3CDTF">2015-05-09T20:46:00Z</dcterms:created>
  <dcterms:modified xsi:type="dcterms:W3CDTF">2015-06-05T10:56:00Z</dcterms:modified>
</cp:coreProperties>
</file>