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4B" w:rsidRPr="00405A4B" w:rsidRDefault="00AA3943" w:rsidP="0040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405A4B" w:rsidRPr="00405A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Организация дистанционного обучения</w:t>
      </w:r>
    </w:p>
    <w:p w:rsidR="00AA3943" w:rsidRDefault="00405A4B" w:rsidP="00AA39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системе </w:t>
      </w:r>
      <w:r w:rsidRPr="00405A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дополнительного образования детей в период самоизоляции</w:t>
      </w:r>
      <w:r w:rsidR="00AA39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</w:p>
    <w:p w:rsidR="00AA3943" w:rsidRPr="00AA3943" w:rsidRDefault="00E2617B" w:rsidP="00AA3943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Астраханцева Алина Алексеевна </w:t>
      </w:r>
      <w:r w:rsidRPr="00D001C1">
        <w:rPr>
          <w:rFonts w:ascii="Times New Roman" w:hAnsi="Times New Roman" w:cs="Times New Roman"/>
          <w:sz w:val="28"/>
          <w:szCs w:val="28"/>
        </w:rPr>
        <w:t xml:space="preserve"> –</w:t>
      </w:r>
      <w:r w:rsidR="00AA3943">
        <w:rPr>
          <w:rFonts w:ascii="Times New Roman" w:hAnsi="Times New Roman" w:cs="Times New Roman"/>
          <w:sz w:val="28"/>
          <w:szCs w:val="28"/>
        </w:rPr>
        <w:t xml:space="preserve"> заведующий МБДОУ детский сад «Малыш» с. Александров-Гай </w:t>
      </w:r>
    </w:p>
    <w:p w:rsidR="00E2617B" w:rsidRDefault="00E2617B" w:rsidP="00AA3943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Мухамедовна</w:t>
      </w:r>
      <w:r w:rsidRPr="00D001C1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 МБУ </w:t>
      </w:r>
      <w:proofErr w:type="gramStart"/>
      <w:r w:rsidRPr="00D001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01C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001C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001C1">
        <w:rPr>
          <w:rFonts w:ascii="Times New Roman" w:hAnsi="Times New Roman" w:cs="Times New Roman"/>
          <w:sz w:val="28"/>
          <w:szCs w:val="28"/>
        </w:rPr>
        <w:t xml:space="preserve"> Детского Творчества» с. Александров-Гай</w:t>
      </w:r>
    </w:p>
    <w:p w:rsidR="00AA3943" w:rsidRPr="00D001C1" w:rsidRDefault="00AA3943" w:rsidP="00AA3943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Черняева Оксана Владимировна</w:t>
      </w:r>
      <w:r w:rsidRPr="00D001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D001C1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D001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01C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001C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D001C1">
        <w:rPr>
          <w:rFonts w:ascii="Times New Roman" w:hAnsi="Times New Roman" w:cs="Times New Roman"/>
          <w:sz w:val="28"/>
          <w:szCs w:val="28"/>
        </w:rPr>
        <w:t xml:space="preserve"> Детского Творчества» с. Александров-Гай</w:t>
      </w:r>
    </w:p>
    <w:p w:rsidR="00E2617B" w:rsidRPr="00AA3943" w:rsidRDefault="00E2617B" w:rsidP="00E2617B">
      <w:pPr>
        <w:pStyle w:val="a3"/>
        <w:ind w:left="3402"/>
        <w:jc w:val="both"/>
        <w:rPr>
          <w:rFonts w:ascii="Times New Roman" w:hAnsi="Times New Roman"/>
          <w:sz w:val="28"/>
          <w:szCs w:val="28"/>
          <w:lang w:val="en-US"/>
        </w:rPr>
      </w:pPr>
      <w:r w:rsidRPr="00D001C1">
        <w:rPr>
          <w:rFonts w:ascii="Times New Roman" w:hAnsi="Times New Roman"/>
          <w:sz w:val="28"/>
          <w:szCs w:val="28"/>
          <w:lang w:val="en-US"/>
        </w:rPr>
        <w:t>E</w:t>
      </w:r>
      <w:r w:rsidRPr="00AA3943">
        <w:rPr>
          <w:rFonts w:ascii="Times New Roman" w:hAnsi="Times New Roman"/>
          <w:sz w:val="28"/>
          <w:szCs w:val="28"/>
          <w:lang w:val="en-US"/>
        </w:rPr>
        <w:t>-</w:t>
      </w:r>
      <w:r w:rsidRPr="00D001C1">
        <w:rPr>
          <w:rFonts w:ascii="Times New Roman" w:hAnsi="Times New Roman"/>
          <w:sz w:val="28"/>
          <w:szCs w:val="28"/>
          <w:lang w:val="en-US"/>
        </w:rPr>
        <w:t>mail</w:t>
      </w:r>
      <w:r w:rsidRPr="00AA3943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D001C1">
          <w:rPr>
            <w:rStyle w:val="ad"/>
            <w:rFonts w:ascii="Times New Roman" w:hAnsi="Times New Roman"/>
            <w:sz w:val="28"/>
            <w:szCs w:val="28"/>
            <w:lang w:val="en-US"/>
          </w:rPr>
          <w:t>algcdt</w:t>
        </w:r>
        <w:r w:rsidRPr="00AA3943">
          <w:rPr>
            <w:rStyle w:val="ad"/>
            <w:rFonts w:ascii="Times New Roman" w:hAnsi="Times New Roman"/>
            <w:sz w:val="28"/>
            <w:szCs w:val="28"/>
            <w:lang w:val="en-US"/>
          </w:rPr>
          <w:t>@</w:t>
        </w:r>
        <w:r w:rsidRPr="00D001C1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Pr="00AA3943">
          <w:rPr>
            <w:rStyle w:val="ad"/>
            <w:rFonts w:ascii="Times New Roman" w:hAnsi="Times New Roman"/>
            <w:sz w:val="28"/>
            <w:szCs w:val="28"/>
            <w:lang w:val="en-US"/>
          </w:rPr>
          <w:t>.</w:t>
        </w:r>
        <w:r w:rsidRPr="00D001C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A394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5A4B" w:rsidRPr="00405A4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17B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4B" w:rsidRPr="00405A4B">
        <w:rPr>
          <w:rFonts w:ascii="Times New Roman" w:hAnsi="Times New Roman" w:cs="Times New Roman"/>
          <w:sz w:val="28"/>
          <w:szCs w:val="28"/>
        </w:rPr>
        <w:t>В статье рассмотрены понятия: дистанционное обучение, даны определения термина, ан</w:t>
      </w:r>
      <w:r w:rsidR="00405A4B">
        <w:rPr>
          <w:rFonts w:ascii="Times New Roman" w:hAnsi="Times New Roman" w:cs="Times New Roman"/>
          <w:sz w:val="28"/>
          <w:szCs w:val="28"/>
        </w:rPr>
        <w:t>а</w:t>
      </w:r>
      <w:r w:rsidR="00405A4B" w:rsidRPr="00405A4B">
        <w:rPr>
          <w:rFonts w:ascii="Times New Roman" w:hAnsi="Times New Roman" w:cs="Times New Roman"/>
          <w:sz w:val="28"/>
          <w:szCs w:val="28"/>
        </w:rPr>
        <w:t xml:space="preserve">лизируется опыт и результаты применения дистанционного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старшего  дошкольного возраста МБУ ДО «Центр Детского Творчества» с. Александров-Гай </w:t>
      </w:r>
      <w:r w:rsidR="00405A4B" w:rsidRPr="00405A4B">
        <w:rPr>
          <w:rFonts w:ascii="Times New Roman" w:hAnsi="Times New Roman" w:cs="Times New Roman"/>
          <w:sz w:val="28"/>
          <w:szCs w:val="28"/>
        </w:rPr>
        <w:t>в период самоизоляции.</w:t>
      </w:r>
    </w:p>
    <w:p w:rsidR="00405A4B" w:rsidRDefault="00405A4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17B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405A4B">
        <w:rPr>
          <w:rFonts w:ascii="Times New Roman" w:hAnsi="Times New Roman" w:cs="Times New Roman"/>
          <w:sz w:val="28"/>
          <w:szCs w:val="28"/>
        </w:rPr>
        <w:t xml:space="preserve"> образование, воспитание, дистанционное обучение, обратная связь.</w:t>
      </w:r>
    </w:p>
    <w:p w:rsidR="00405A4B" w:rsidRPr="00405A4B" w:rsidRDefault="00405A4B" w:rsidP="00405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A4B">
        <w:rPr>
          <w:rFonts w:ascii="Times New Roman" w:hAnsi="Times New Roman" w:cs="Times New Roman"/>
          <w:sz w:val="28"/>
          <w:szCs w:val="28"/>
        </w:rPr>
        <w:t xml:space="preserve">С развитием информационных технологий многие сферы жизни переходят </w:t>
      </w:r>
      <w:proofErr w:type="gramStart"/>
      <w:r w:rsidRPr="00405A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721E" w:rsidRPr="006C721E" w:rsidRDefault="00405A4B" w:rsidP="006C7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4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05A4B">
        <w:rPr>
          <w:rFonts w:ascii="Times New Roman" w:hAnsi="Times New Roman" w:cs="Times New Roman"/>
          <w:sz w:val="28"/>
          <w:szCs w:val="28"/>
        </w:rPr>
        <w:t>, в том числе и образование.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4B">
        <w:rPr>
          <w:rFonts w:ascii="Times New Roman" w:hAnsi="Times New Roman" w:cs="Times New Roman"/>
          <w:sz w:val="28"/>
          <w:szCs w:val="28"/>
        </w:rPr>
        <w:t>недавнего времени отсутствовала широкая практическая потребность в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4B">
        <w:rPr>
          <w:rFonts w:ascii="Times New Roman" w:hAnsi="Times New Roman" w:cs="Times New Roman"/>
          <w:sz w:val="28"/>
          <w:szCs w:val="28"/>
        </w:rPr>
        <w:t xml:space="preserve">форме обучения в </w:t>
      </w:r>
      <w:r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образования, но с</w:t>
      </w:r>
      <w:r w:rsidR="006C721E">
        <w:rPr>
          <w:rFonts w:ascii="Times New Roman" w:hAnsi="Times New Roman" w:cs="Times New Roman"/>
          <w:sz w:val="28"/>
          <w:szCs w:val="28"/>
        </w:rPr>
        <w:t>итуация изменилась в</w:t>
      </w:r>
      <w:r w:rsidRPr="00405A4B">
        <w:rPr>
          <w:rFonts w:ascii="Times New Roman" w:hAnsi="Times New Roman" w:cs="Times New Roman"/>
          <w:sz w:val="28"/>
          <w:szCs w:val="28"/>
        </w:rPr>
        <w:t xml:space="preserve"> </w:t>
      </w:r>
      <w:r w:rsidR="006C721E">
        <w:rPr>
          <w:rFonts w:ascii="Times New Roman" w:hAnsi="Times New Roman" w:cs="Times New Roman"/>
          <w:sz w:val="28"/>
          <w:szCs w:val="28"/>
        </w:rPr>
        <w:t xml:space="preserve">связи с общемировым трендом на распространение цифровых технологий и </w:t>
      </w:r>
      <w:r w:rsidRPr="00405A4B">
        <w:rPr>
          <w:rFonts w:ascii="Times New Roman" w:hAnsi="Times New Roman" w:cs="Times New Roman"/>
          <w:sz w:val="28"/>
          <w:szCs w:val="28"/>
        </w:rPr>
        <w:t>осложнением эпидем</w:t>
      </w:r>
      <w:r w:rsidR="006C721E">
        <w:rPr>
          <w:rFonts w:ascii="Times New Roman" w:hAnsi="Times New Roman" w:cs="Times New Roman"/>
          <w:sz w:val="28"/>
          <w:szCs w:val="28"/>
        </w:rPr>
        <w:t>иологической обстановки</w:t>
      </w:r>
      <w:r w:rsidRPr="00405A4B">
        <w:rPr>
          <w:rFonts w:ascii="Times New Roman" w:hAnsi="Times New Roman" w:cs="Times New Roman"/>
          <w:sz w:val="28"/>
          <w:szCs w:val="28"/>
        </w:rPr>
        <w:t xml:space="preserve">. </w:t>
      </w:r>
      <w:r w:rsidR="006C721E">
        <w:rPr>
          <w:rFonts w:ascii="Times New Roman" w:hAnsi="Times New Roman" w:cs="Times New Roman"/>
          <w:sz w:val="28"/>
          <w:szCs w:val="28"/>
        </w:rPr>
        <w:t>Дополнительное образование оказалось в более уязвимом положении, чем общеобразовательные школы, ввиду его необязательности и факультативности</w:t>
      </w:r>
      <w:r w:rsidR="00F82C61">
        <w:rPr>
          <w:rFonts w:ascii="Times New Roman" w:hAnsi="Times New Roman" w:cs="Times New Roman"/>
          <w:sz w:val="28"/>
          <w:szCs w:val="28"/>
        </w:rPr>
        <w:t>[1]</w:t>
      </w:r>
      <w:r w:rsidR="006C72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</w:t>
      </w:r>
      <w:r w:rsidRPr="003921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перед Центром, как и перед другими образовательными учреждениями, была поставлена задача по организации дистанционного обучения, </w:t>
      </w:r>
      <w:r w:rsidR="006C721E">
        <w:rPr>
          <w:rFonts w:ascii="Times New Roman" w:hAnsi="Times New Roman" w:cs="Times New Roman"/>
          <w:sz w:val="28"/>
          <w:szCs w:val="28"/>
        </w:rPr>
        <w:t xml:space="preserve">так как оно нацелено на </w:t>
      </w:r>
      <w:r w:rsidR="006C721E" w:rsidRPr="006C721E">
        <w:rPr>
          <w:rFonts w:ascii="Times New Roman" w:hAnsi="Times New Roman" w:cs="Times New Roman"/>
          <w:sz w:val="28"/>
          <w:szCs w:val="28"/>
        </w:rPr>
        <w:t>решение одной</w:t>
      </w:r>
      <w:r w:rsidR="006C721E">
        <w:rPr>
          <w:rFonts w:ascii="Times New Roman" w:hAnsi="Times New Roman" w:cs="Times New Roman"/>
          <w:sz w:val="28"/>
          <w:szCs w:val="28"/>
        </w:rPr>
        <w:t xml:space="preserve"> </w:t>
      </w:r>
      <w:r w:rsidR="006C721E" w:rsidRPr="006C721E">
        <w:rPr>
          <w:rFonts w:ascii="Times New Roman" w:hAnsi="Times New Roman" w:cs="Times New Roman"/>
          <w:sz w:val="28"/>
          <w:szCs w:val="28"/>
        </w:rPr>
        <w:t xml:space="preserve">из </w:t>
      </w:r>
      <w:r w:rsidR="006C721E">
        <w:rPr>
          <w:rFonts w:ascii="Times New Roman" w:hAnsi="Times New Roman" w:cs="Times New Roman"/>
          <w:sz w:val="28"/>
          <w:szCs w:val="28"/>
        </w:rPr>
        <w:t xml:space="preserve">важнейших конституционных задач, </w:t>
      </w:r>
      <w:r w:rsidR="006C721E" w:rsidRPr="006C721E">
        <w:rPr>
          <w:rFonts w:ascii="Times New Roman" w:hAnsi="Times New Roman" w:cs="Times New Roman"/>
          <w:sz w:val="28"/>
          <w:szCs w:val="28"/>
        </w:rPr>
        <w:t>ст</w:t>
      </w:r>
      <w:r w:rsidR="006C721E">
        <w:rPr>
          <w:rFonts w:ascii="Times New Roman" w:hAnsi="Times New Roman" w:cs="Times New Roman"/>
          <w:sz w:val="28"/>
          <w:szCs w:val="28"/>
        </w:rPr>
        <w:t>оящих перед образовательной сфе</w:t>
      </w:r>
      <w:r w:rsidR="006C721E" w:rsidRPr="006C721E">
        <w:rPr>
          <w:rFonts w:ascii="Times New Roman" w:hAnsi="Times New Roman" w:cs="Times New Roman"/>
          <w:sz w:val="28"/>
          <w:szCs w:val="28"/>
        </w:rPr>
        <w:t>рой, – обеспечение права человека на</w:t>
      </w:r>
      <w:r w:rsidR="006C721E">
        <w:rPr>
          <w:rFonts w:ascii="Times New Roman" w:hAnsi="Times New Roman" w:cs="Times New Roman"/>
          <w:sz w:val="28"/>
          <w:szCs w:val="28"/>
        </w:rPr>
        <w:t xml:space="preserve"> </w:t>
      </w:r>
      <w:r w:rsidR="006C721E" w:rsidRPr="006C721E">
        <w:rPr>
          <w:rFonts w:ascii="Times New Roman" w:hAnsi="Times New Roman" w:cs="Times New Roman"/>
          <w:sz w:val="28"/>
          <w:szCs w:val="28"/>
        </w:rPr>
        <w:t>образование и получение информации</w:t>
      </w:r>
      <w:r w:rsidR="00F82C61">
        <w:rPr>
          <w:rFonts w:ascii="Times New Roman" w:hAnsi="Times New Roman" w:cs="Times New Roman"/>
          <w:sz w:val="28"/>
          <w:szCs w:val="28"/>
        </w:rPr>
        <w:t>[2]</w:t>
      </w:r>
      <w:r w:rsidR="006C721E" w:rsidRPr="006C7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Методическом Совете учреждения был разработан план, выбрана оптимальная платформа для дистанционного обучения, созданы творческие группы по направленностям, для создания дистанционных курсов. Всего за период 20.03.2020  - 29.11.2021 было создано 9 дистанционных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курсов на платформе </w:t>
      </w:r>
      <w:hyperlink r:id="rId8" w:history="1">
        <w:r w:rsidRPr="00670666">
          <w:rPr>
            <w:rStyle w:val="ad"/>
            <w:rFonts w:ascii="Times New Roman" w:hAnsi="Times New Roman" w:cs="Times New Roman"/>
            <w:sz w:val="28"/>
            <w:szCs w:val="28"/>
          </w:rPr>
          <w:t>https://classroom.google.com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 курса на платформе </w:t>
      </w:r>
      <w:hyperlink r:id="rId9" w:history="1">
        <w:r w:rsidRPr="00670666">
          <w:rPr>
            <w:rStyle w:val="ad"/>
            <w:rFonts w:ascii="Times New Roman" w:hAnsi="Times New Roman" w:cs="Times New Roman"/>
            <w:sz w:val="28"/>
            <w:szCs w:val="28"/>
          </w:rPr>
          <w:t>https://edusar.soiro.ru/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921F8">
        <w:rPr>
          <w:rFonts w:ascii="Times New Roman" w:hAnsi="Times New Roman" w:cs="Times New Roman"/>
          <w:sz w:val="28"/>
          <w:szCs w:val="28"/>
        </w:rPr>
        <w:t xml:space="preserve"> состав творческой группы по р</w:t>
      </w:r>
      <w:r>
        <w:rPr>
          <w:rFonts w:ascii="Times New Roman" w:hAnsi="Times New Roman" w:cs="Times New Roman"/>
          <w:sz w:val="28"/>
          <w:szCs w:val="28"/>
        </w:rPr>
        <w:t xml:space="preserve">азработке и реализации дистанционных курсов социально-гуманитарной направленности для обучающихся старшего дошкольного возраста входили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 Черняева О.В., Астраханцева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 </w:t>
      </w:r>
      <w:proofErr w:type="gramEnd"/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1F8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марта-апреля 2020</w:t>
      </w:r>
      <w:r w:rsidRPr="003921F8">
        <w:rPr>
          <w:rFonts w:ascii="Times New Roman" w:hAnsi="Times New Roman" w:cs="Times New Roman"/>
          <w:sz w:val="28"/>
          <w:szCs w:val="28"/>
        </w:rPr>
        <w:t xml:space="preserve"> года был разработан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образовательный курс </w:t>
      </w:r>
      <w:r w:rsidRPr="003921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Гармония</w:t>
      </w:r>
      <w:r w:rsidRPr="003921F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 основе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«Гармония», прошедшей экспертизу на региональном уровне. </w:t>
      </w:r>
    </w:p>
    <w:p w:rsidR="00E2617B" w:rsidRPr="003921F8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21F8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курса «Гармония» </w:t>
      </w:r>
      <w:r w:rsidRPr="003921F8">
        <w:rPr>
          <w:rFonts w:ascii="Times New Roman" w:hAnsi="Times New Roman" w:cs="Times New Roman"/>
          <w:sz w:val="28"/>
          <w:szCs w:val="28"/>
        </w:rPr>
        <w:t xml:space="preserve"> началась с </w:t>
      </w:r>
      <w:r>
        <w:rPr>
          <w:rFonts w:ascii="Times New Roman" w:hAnsi="Times New Roman" w:cs="Times New Roman"/>
          <w:sz w:val="28"/>
          <w:szCs w:val="28"/>
        </w:rPr>
        <w:t xml:space="preserve">01.06.2020. Основная цель курса </w:t>
      </w:r>
      <w:r w:rsidRPr="003921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приобщение детей старшего дошкольного возраста к художественной литературе в процессе  дистанционных занятий. </w:t>
      </w:r>
    </w:p>
    <w:p w:rsidR="00E2617B" w:rsidRPr="003921F8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в рамках курса </w:t>
      </w:r>
      <w:r w:rsidRPr="003921F8">
        <w:rPr>
          <w:rFonts w:ascii="Times New Roman" w:hAnsi="Times New Roman" w:cs="Times New Roman"/>
          <w:sz w:val="28"/>
          <w:szCs w:val="28"/>
        </w:rPr>
        <w:t xml:space="preserve"> была основана на использовании современных образовательных технологий –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F8">
        <w:rPr>
          <w:rFonts w:ascii="Times New Roman" w:hAnsi="Times New Roman" w:cs="Times New Roman"/>
          <w:sz w:val="28"/>
          <w:szCs w:val="28"/>
        </w:rPr>
        <w:t>комуникационные</w:t>
      </w:r>
      <w:proofErr w:type="spellEnd"/>
      <w:r w:rsidRPr="003921F8">
        <w:rPr>
          <w:rFonts w:ascii="Times New Roman" w:hAnsi="Times New Roman" w:cs="Times New Roman"/>
          <w:sz w:val="28"/>
          <w:szCs w:val="28"/>
        </w:rPr>
        <w:t xml:space="preserve">, технология КТД,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технологии. </w:t>
      </w:r>
      <w:r w:rsidR="007C2F13">
        <w:rPr>
          <w:rFonts w:ascii="Times New Roman" w:hAnsi="Times New Roman" w:cs="Times New Roman"/>
          <w:sz w:val="28"/>
          <w:szCs w:val="28"/>
        </w:rPr>
        <w:t xml:space="preserve">Всего было заключено 75 договоров об образовании с родителями (законными представителями обучающихся), </w:t>
      </w:r>
      <w:r>
        <w:rPr>
          <w:rFonts w:ascii="Times New Roman" w:hAnsi="Times New Roman" w:cs="Times New Roman"/>
          <w:sz w:val="28"/>
          <w:szCs w:val="28"/>
        </w:rPr>
        <w:t xml:space="preserve">что позволяет сделать вывод о заинтересованности </w:t>
      </w:r>
      <w:r>
        <w:rPr>
          <w:rFonts w:ascii="Times New Roman" w:hAnsi="Times New Roman"/>
          <w:sz w:val="28"/>
          <w:szCs w:val="28"/>
        </w:rPr>
        <w:t xml:space="preserve">со стороны родителей на организацию занятий с использованием дистанционных технологий. </w:t>
      </w:r>
    </w:p>
    <w:p w:rsidR="00E2617B" w:rsidRPr="007C2F13" w:rsidRDefault="00E2617B" w:rsidP="007C2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курса  проведено 10 дистанционных занятий </w:t>
      </w:r>
      <w:r w:rsidRPr="0039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темам: «</w:t>
      </w:r>
      <w:r w:rsidRPr="004B4232">
        <w:rPr>
          <w:rFonts w:ascii="Times New Roman" w:hAnsi="Times New Roman" w:cs="Times New Roman"/>
          <w:sz w:val="28"/>
          <w:szCs w:val="28"/>
        </w:rPr>
        <w:t>Путешествие по радуге слов и цветов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4232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творчеством Е. А. Благининой); «</w:t>
      </w:r>
      <w:r>
        <w:rPr>
          <w:rFonts w:ascii="Times New Roman" w:hAnsi="Times New Roman"/>
          <w:sz w:val="28"/>
          <w:szCs w:val="28"/>
        </w:rPr>
        <w:t>Моя Россия. Образ России в творчестве детских писателей», «</w:t>
      </w:r>
      <w:proofErr w:type="spellStart"/>
      <w:r>
        <w:rPr>
          <w:rFonts w:ascii="Times New Roman" w:hAnsi="Times New Roman"/>
          <w:sz w:val="28"/>
          <w:szCs w:val="28"/>
        </w:rPr>
        <w:t>Чукоккала</w:t>
      </w:r>
      <w:proofErr w:type="spellEnd"/>
      <w:r>
        <w:rPr>
          <w:rFonts w:ascii="Times New Roman" w:hAnsi="Times New Roman"/>
          <w:sz w:val="28"/>
          <w:szCs w:val="28"/>
        </w:rPr>
        <w:t>» (Знакомство с творчеством К.И. Чуковского), «Чудеса в решете» (Знакомст</w:t>
      </w:r>
      <w:r w:rsidR="007C2F13">
        <w:rPr>
          <w:rFonts w:ascii="Times New Roman" w:hAnsi="Times New Roman"/>
          <w:sz w:val="28"/>
          <w:szCs w:val="28"/>
        </w:rPr>
        <w:t xml:space="preserve">во с творчеством С.Я. Маршака), </w:t>
      </w:r>
      <w:r>
        <w:rPr>
          <w:rFonts w:ascii="Times New Roman" w:hAnsi="Times New Roman" w:cs="Times New Roman"/>
          <w:sz w:val="28"/>
          <w:szCs w:val="28"/>
        </w:rPr>
        <w:t>проведено 4 мастер</w:t>
      </w:r>
      <w:r w:rsidRPr="0039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21F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hAnsi="Times New Roman"/>
          <w:sz w:val="28"/>
          <w:szCs w:val="28"/>
        </w:rPr>
        <w:t xml:space="preserve">«Рисуем солнышко», «Открытка к празднику», «Чудо-дерево в технике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», «Детки в клетке». </w:t>
      </w:r>
    </w:p>
    <w:p w:rsidR="00E2617B" w:rsidRPr="003921F8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темы «Образ России в творчестве детских писателей» был проведен конкурс рисунков «Уголок России – отчий дом», социальные акции «Окна России», «Рисуем на асфальте».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грамотно организованная система дистанционного обучения позволила сделать доступным дополнительное образование для </w:t>
      </w:r>
      <w:r w:rsidRPr="003921F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3921F8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детей. </w:t>
      </w: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EB4EB8">
        <w:rPr>
          <w:rFonts w:ascii="Times New Roman" w:eastAsia="Times New Roman" w:hAnsi="Times New Roman" w:cs="Times New Roman"/>
          <w:sz w:val="28"/>
          <w:szCs w:val="28"/>
        </w:rPr>
        <w:t>родителей в образовательный процесс в качестве взрослых наставников, помогающих своему ребенку выполнять задания курса</w:t>
      </w:r>
      <w:r>
        <w:rPr>
          <w:rFonts w:ascii="Times New Roman" w:hAnsi="Times New Roman"/>
          <w:sz w:val="28"/>
          <w:szCs w:val="28"/>
        </w:rPr>
        <w:t xml:space="preserve">, позволило создать положительный психологический микроклимат в триаде «педагог, ребенок, родитель».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творческих работ обучающихся осуществлялась в социальных сетях,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70666">
          <w:rPr>
            <w:rStyle w:val="ad"/>
            <w:rFonts w:ascii="Times New Roman" w:hAnsi="Times New Roman" w:cs="Times New Roman"/>
            <w:sz w:val="28"/>
            <w:szCs w:val="28"/>
          </w:rPr>
          <w:t>https://www.youtube.com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доли обучающихся, достигших прогнозируемых результатов программы представлена на Рисунке 1.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1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125" cy="2638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617B" w:rsidRDefault="00E2617B" w:rsidP="00E261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A">
        <w:rPr>
          <w:rFonts w:ascii="Times New Roman" w:hAnsi="Times New Roman" w:cs="Times New Roman"/>
          <w:b/>
          <w:sz w:val="28"/>
          <w:szCs w:val="28"/>
        </w:rPr>
        <w:t>Рисунок 1. Динамика доли обучающихся, достигших прогнозируемых результатов программы</w:t>
      </w:r>
    </w:p>
    <w:p w:rsidR="00E2617B" w:rsidRPr="00C34E2A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A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обучающиеся принимали участие в конкурсных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различного уровня: областной творческий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«Сидим дома с бумагой и ножницами», региональный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«Палитра профессий», всероссийский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Векториада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2020». Количество участников мероприятий – 22 обучающихся, количество победителей – 4 обучающихся. </w:t>
      </w: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718">
        <w:rPr>
          <w:rFonts w:ascii="Times New Roman" w:hAnsi="Times New Roman"/>
          <w:sz w:val="28"/>
          <w:szCs w:val="28"/>
        </w:rPr>
        <w:t xml:space="preserve">Представление педагогического опыта по теме: «Реализация дистанционной программы «Гармония» в рамках модели доступности дополнительного образования «Полезные каникулы» </w:t>
      </w:r>
      <w:r>
        <w:rPr>
          <w:rFonts w:ascii="Times New Roman" w:hAnsi="Times New Roman"/>
          <w:sz w:val="28"/>
          <w:szCs w:val="28"/>
        </w:rPr>
        <w:t>(</w:t>
      </w:r>
      <w:hyperlink r:id="rId12" w:history="1">
        <w:r w:rsidRPr="001B3718">
          <w:rPr>
            <w:rStyle w:val="ad"/>
            <w:rFonts w:ascii="Times New Roman" w:hAnsi="Times New Roman"/>
            <w:sz w:val="28"/>
            <w:szCs w:val="28"/>
          </w:rPr>
          <w:t>https://youtu.be/oCtTKxkki5I</w:t>
        </w:r>
      </w:hyperlink>
      <w:proofErr w:type="gramStart"/>
      <w:r w:rsidRPr="001B3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осуществлялось посредством участия в муниципальной конференции «</w:t>
      </w:r>
      <w:r w:rsidRPr="003E22AD">
        <w:rPr>
          <w:rFonts w:ascii="Times New Roman" w:hAnsi="Times New Roman"/>
          <w:sz w:val="28"/>
          <w:szCs w:val="28"/>
        </w:rPr>
        <w:t>Развитие системы дополнительного</w:t>
      </w:r>
      <w:r w:rsidRPr="00E2617B">
        <w:rPr>
          <w:rFonts w:ascii="Times New Roman" w:hAnsi="Times New Roman"/>
          <w:sz w:val="28"/>
          <w:szCs w:val="28"/>
        </w:rPr>
        <w:t xml:space="preserve"> </w:t>
      </w:r>
      <w:r w:rsidRPr="003E22AD">
        <w:rPr>
          <w:rFonts w:ascii="Times New Roman" w:hAnsi="Times New Roman"/>
          <w:sz w:val="28"/>
          <w:szCs w:val="28"/>
        </w:rPr>
        <w:t>образования в рамках реализации федерального проекта  «Успех каждого ребенка»</w:t>
      </w:r>
      <w:r>
        <w:rPr>
          <w:rFonts w:ascii="Times New Roman" w:hAnsi="Times New Roman"/>
          <w:sz w:val="28"/>
          <w:szCs w:val="28"/>
        </w:rPr>
        <w:t xml:space="preserve">, регионального конкурса «Мое призвание педагог». </w:t>
      </w:r>
    </w:p>
    <w:p w:rsidR="00F82C61" w:rsidRDefault="00E2617B" w:rsidP="00F82C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Pr="003E22AD">
        <w:rPr>
          <w:rFonts w:ascii="Times New Roman" w:hAnsi="Times New Roman"/>
          <w:sz w:val="28"/>
          <w:szCs w:val="28"/>
        </w:rPr>
        <w:t>программа «Гармония» составлена с учетом требований времени и корректируется в процессе работы в соответствии с интересами учащихся старшего дошкольного возраста.  Методика работы по программе строится в направлении личностно</w:t>
      </w:r>
      <w:r>
        <w:rPr>
          <w:rFonts w:ascii="Times New Roman" w:hAnsi="Times New Roman"/>
          <w:sz w:val="28"/>
          <w:szCs w:val="28"/>
        </w:rPr>
        <w:t>-</w:t>
      </w:r>
      <w:r w:rsidRPr="003E22AD">
        <w:rPr>
          <w:rFonts w:ascii="Times New Roman" w:hAnsi="Times New Roman"/>
          <w:sz w:val="28"/>
          <w:szCs w:val="28"/>
        </w:rPr>
        <w:t xml:space="preserve">ориентированного взаимодействия с ребенком. При этом делается акцент на самостоятельную работу детей, побуждающую их к поисковой и творческой активности. Широкое использование информационно-коммуникативных технологий позволяет расширять кругозор </w:t>
      </w:r>
      <w:r>
        <w:rPr>
          <w:rFonts w:ascii="Times New Roman" w:hAnsi="Times New Roman"/>
          <w:sz w:val="28"/>
          <w:szCs w:val="28"/>
        </w:rPr>
        <w:t>об</w:t>
      </w:r>
      <w:r w:rsidRPr="003E22A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E22AD">
        <w:rPr>
          <w:rFonts w:ascii="Times New Roman" w:hAnsi="Times New Roman"/>
          <w:sz w:val="28"/>
          <w:szCs w:val="28"/>
        </w:rPr>
        <w:t xml:space="preserve">щихся и развивать их интерес к изучаемым темам, формировать необходимые умения и навыки. </w:t>
      </w:r>
    </w:p>
    <w:p w:rsidR="00F82C61" w:rsidRDefault="00F82C61" w:rsidP="00F82C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D9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82C61" w:rsidRDefault="00F82C61" w:rsidP="00F82C6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C61">
        <w:rPr>
          <w:rFonts w:ascii="Times New Roman" w:hAnsi="Times New Roman"/>
          <w:sz w:val="28"/>
          <w:szCs w:val="28"/>
        </w:rPr>
        <w:t>Артемчук</w:t>
      </w:r>
      <w:proofErr w:type="spellEnd"/>
      <w:r w:rsidRPr="00F82C61">
        <w:rPr>
          <w:rFonts w:ascii="Times New Roman" w:hAnsi="Times New Roman"/>
          <w:sz w:val="28"/>
          <w:szCs w:val="28"/>
        </w:rPr>
        <w:t xml:space="preserve"> Н.В. Организация дистанционного обучения в блоке дополнительного образования детей в период самоизоляции: опыт ГБОУ «Школа №1133». </w:t>
      </w:r>
      <w:r>
        <w:rPr>
          <w:rFonts w:ascii="Times New Roman" w:hAnsi="Times New Roman"/>
          <w:sz w:val="28"/>
          <w:szCs w:val="28"/>
        </w:rPr>
        <w:t xml:space="preserve">//Информационно-методический журнал. ПРО ДОД. </w:t>
      </w:r>
      <w:r w:rsidRPr="00F82C61">
        <w:rPr>
          <w:rFonts w:ascii="Times New Roman" w:hAnsi="Times New Roman"/>
          <w:sz w:val="28"/>
          <w:szCs w:val="28"/>
        </w:rPr>
        <w:t>ISSN от 24.05.2016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C61">
        <w:rPr>
          <w:rFonts w:ascii="Times New Roman" w:hAnsi="Times New Roman"/>
          <w:sz w:val="28"/>
          <w:szCs w:val="28"/>
        </w:rPr>
        <w:t>ISSN: 2500-0241</w:t>
      </w:r>
    </w:p>
    <w:p w:rsidR="00F82C61" w:rsidRPr="00F82C61" w:rsidRDefault="00F82C61" w:rsidP="00F82C6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C61">
        <w:rPr>
          <w:rFonts w:ascii="Times New Roman" w:eastAsiaTheme="minorHAnsi" w:hAnsi="Times New Roman"/>
          <w:sz w:val="28"/>
          <w:szCs w:val="28"/>
        </w:rPr>
        <w:t>Корниенко</w:t>
      </w:r>
      <w:proofErr w:type="spellEnd"/>
      <w:r w:rsidRPr="00F82C61">
        <w:rPr>
          <w:rFonts w:ascii="Times New Roman" w:eastAsiaTheme="minorHAnsi" w:hAnsi="Times New Roman"/>
          <w:sz w:val="28"/>
          <w:szCs w:val="28"/>
        </w:rPr>
        <w:t>, С. А. Применение дистанционных образовательных технологий в дополнительном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82C61">
        <w:rPr>
          <w:rFonts w:ascii="Times New Roman" w:eastAsiaTheme="minorHAnsi" w:hAnsi="Times New Roman"/>
          <w:sz w:val="28"/>
          <w:szCs w:val="28"/>
        </w:rPr>
        <w:t xml:space="preserve">образовании детей / С.А. </w:t>
      </w:r>
      <w:proofErr w:type="spellStart"/>
      <w:r w:rsidRPr="00F82C61">
        <w:rPr>
          <w:rFonts w:ascii="Times New Roman" w:eastAsiaTheme="minorHAnsi" w:hAnsi="Times New Roman"/>
          <w:sz w:val="28"/>
          <w:szCs w:val="28"/>
        </w:rPr>
        <w:t>Корниенко</w:t>
      </w:r>
      <w:proofErr w:type="spellEnd"/>
      <w:r w:rsidRPr="00F82C61">
        <w:rPr>
          <w:rFonts w:ascii="Times New Roman" w:eastAsiaTheme="minorHAnsi" w:hAnsi="Times New Roman"/>
          <w:sz w:val="28"/>
          <w:szCs w:val="28"/>
        </w:rPr>
        <w:t>. // Инновационные педагогические технологии: материалы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82C61">
        <w:rPr>
          <w:rFonts w:ascii="Times New Roman" w:eastAsiaTheme="minorHAnsi" w:hAnsi="Times New Roman"/>
          <w:sz w:val="28"/>
          <w:szCs w:val="28"/>
        </w:rPr>
        <w:t xml:space="preserve">II </w:t>
      </w:r>
      <w:proofErr w:type="spellStart"/>
      <w:r w:rsidRPr="00F82C61">
        <w:rPr>
          <w:rFonts w:ascii="Times New Roman" w:eastAsiaTheme="minorHAnsi" w:hAnsi="Times New Roman"/>
          <w:sz w:val="28"/>
          <w:szCs w:val="28"/>
        </w:rPr>
        <w:t>Междунар</w:t>
      </w:r>
      <w:proofErr w:type="spellEnd"/>
      <w:r w:rsidRPr="00F82C61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F82C61">
        <w:rPr>
          <w:rFonts w:ascii="Times New Roman" w:eastAsiaTheme="minorHAnsi" w:hAnsi="Times New Roman"/>
          <w:sz w:val="28"/>
          <w:szCs w:val="28"/>
        </w:rPr>
        <w:t>науч</w:t>
      </w:r>
      <w:proofErr w:type="spellEnd"/>
      <w:r w:rsidRPr="00F82C61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F82C61">
        <w:rPr>
          <w:rFonts w:ascii="Times New Roman" w:eastAsiaTheme="minorHAnsi" w:hAnsi="Times New Roman"/>
          <w:sz w:val="28"/>
          <w:szCs w:val="28"/>
        </w:rPr>
        <w:t>конф</w:t>
      </w:r>
      <w:proofErr w:type="spellEnd"/>
      <w:r w:rsidRPr="00F82C61">
        <w:rPr>
          <w:rFonts w:ascii="Times New Roman" w:eastAsiaTheme="minorHAnsi" w:hAnsi="Times New Roman"/>
          <w:sz w:val="28"/>
          <w:szCs w:val="28"/>
        </w:rPr>
        <w:t>. (г. Казань, май 2015 г.). – Казань: Бук, 2015. – С. 124-128.</w:t>
      </w:r>
    </w:p>
    <w:p w:rsidR="00F82C61" w:rsidRDefault="00F82C61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17B" w:rsidRDefault="00E2617B" w:rsidP="00E2617B">
      <w:pPr>
        <w:spacing w:after="0" w:line="360" w:lineRule="auto"/>
        <w:rPr>
          <w:szCs w:val="28"/>
        </w:rPr>
      </w:pPr>
    </w:p>
    <w:p w:rsidR="00E2617B" w:rsidRDefault="00E2617B" w:rsidP="00E2617B">
      <w:pPr>
        <w:spacing w:after="0" w:line="360" w:lineRule="auto"/>
        <w:rPr>
          <w:szCs w:val="28"/>
        </w:rPr>
      </w:pP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17B" w:rsidRDefault="00E2617B" w:rsidP="00E261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21E" w:rsidRPr="006C721E" w:rsidRDefault="006C721E" w:rsidP="006C72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721E" w:rsidRPr="006C721E" w:rsidSect="00B34AD1">
      <w:footerReference w:type="default" r:id="rId13"/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D8" w:rsidRDefault="00702ED8" w:rsidP="00C80DCA">
      <w:pPr>
        <w:spacing w:after="0" w:line="240" w:lineRule="auto"/>
      </w:pPr>
      <w:r>
        <w:separator/>
      </w:r>
    </w:p>
  </w:endnote>
  <w:endnote w:type="continuationSeparator" w:id="0">
    <w:p w:rsidR="00702ED8" w:rsidRDefault="00702ED8" w:rsidP="00C8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8141"/>
      <w:docPartObj>
        <w:docPartGallery w:val="Page Numbers (Bottom of Page)"/>
        <w:docPartUnique/>
      </w:docPartObj>
    </w:sdtPr>
    <w:sdtContent>
      <w:p w:rsidR="008E370F" w:rsidRDefault="00EC4696">
        <w:pPr>
          <w:pStyle w:val="aa"/>
          <w:jc w:val="right"/>
        </w:pPr>
        <w:fldSimple w:instr=" PAGE   \* MERGEFORMAT ">
          <w:r w:rsidR="00AA3943">
            <w:rPr>
              <w:noProof/>
            </w:rPr>
            <w:t>4</w:t>
          </w:r>
        </w:fldSimple>
      </w:p>
    </w:sdtContent>
  </w:sdt>
  <w:p w:rsidR="008E370F" w:rsidRDefault="008E37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D8" w:rsidRDefault="00702ED8" w:rsidP="00C80DCA">
      <w:pPr>
        <w:spacing w:after="0" w:line="240" w:lineRule="auto"/>
      </w:pPr>
      <w:r>
        <w:separator/>
      </w:r>
    </w:p>
  </w:footnote>
  <w:footnote w:type="continuationSeparator" w:id="0">
    <w:p w:rsidR="00702ED8" w:rsidRDefault="00702ED8" w:rsidP="00C8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F5E"/>
    <w:multiLevelType w:val="hybridMultilevel"/>
    <w:tmpl w:val="7C8A4FC2"/>
    <w:lvl w:ilvl="0" w:tplc="32C662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6667"/>
    <w:multiLevelType w:val="hybridMultilevel"/>
    <w:tmpl w:val="524C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1228"/>
    <w:multiLevelType w:val="hybridMultilevel"/>
    <w:tmpl w:val="848E9A3C"/>
    <w:lvl w:ilvl="0" w:tplc="224AC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8B4"/>
    <w:rsid w:val="00106D11"/>
    <w:rsid w:val="00302F1D"/>
    <w:rsid w:val="003408B4"/>
    <w:rsid w:val="003F5A08"/>
    <w:rsid w:val="00402027"/>
    <w:rsid w:val="00405A4B"/>
    <w:rsid w:val="0043255C"/>
    <w:rsid w:val="004677F8"/>
    <w:rsid w:val="00556A5A"/>
    <w:rsid w:val="00597EE5"/>
    <w:rsid w:val="005E4471"/>
    <w:rsid w:val="005E578E"/>
    <w:rsid w:val="005F117A"/>
    <w:rsid w:val="00600D2F"/>
    <w:rsid w:val="00690B34"/>
    <w:rsid w:val="006B72EE"/>
    <w:rsid w:val="006C3B11"/>
    <w:rsid w:val="006C721E"/>
    <w:rsid w:val="00702ED8"/>
    <w:rsid w:val="007241D8"/>
    <w:rsid w:val="007459C8"/>
    <w:rsid w:val="0076681E"/>
    <w:rsid w:val="007A74B1"/>
    <w:rsid w:val="007C2F13"/>
    <w:rsid w:val="007D015B"/>
    <w:rsid w:val="007D1597"/>
    <w:rsid w:val="00842C75"/>
    <w:rsid w:val="008E370F"/>
    <w:rsid w:val="00916CD1"/>
    <w:rsid w:val="009C1761"/>
    <w:rsid w:val="00A52A07"/>
    <w:rsid w:val="00A55A0B"/>
    <w:rsid w:val="00AA3943"/>
    <w:rsid w:val="00AD6361"/>
    <w:rsid w:val="00AE4C5F"/>
    <w:rsid w:val="00B32A74"/>
    <w:rsid w:val="00B34AD1"/>
    <w:rsid w:val="00BA5A74"/>
    <w:rsid w:val="00BC0F95"/>
    <w:rsid w:val="00C202FA"/>
    <w:rsid w:val="00C80DCA"/>
    <w:rsid w:val="00C91CEB"/>
    <w:rsid w:val="00C95208"/>
    <w:rsid w:val="00C9788B"/>
    <w:rsid w:val="00DA5E9E"/>
    <w:rsid w:val="00DD198E"/>
    <w:rsid w:val="00E2617B"/>
    <w:rsid w:val="00E528CD"/>
    <w:rsid w:val="00EC4696"/>
    <w:rsid w:val="00F05463"/>
    <w:rsid w:val="00F429C3"/>
    <w:rsid w:val="00F82C61"/>
    <w:rsid w:val="00FC73B3"/>
    <w:rsid w:val="00F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1C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6B72EE"/>
    <w:pPr>
      <w:ind w:left="720"/>
      <w:contextualSpacing/>
    </w:pPr>
    <w:rPr>
      <w:rFonts w:eastAsia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0DC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8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DCA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3F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2617B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E261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gcdt@mail.ru" TargetMode="External"/><Relationship Id="rId12" Type="http://schemas.openxmlformats.org/officeDocument/2006/relationships/hyperlink" Target="https://youtu.be/oCtTKxkki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ar.soiro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обучающихся по степени усвоения программы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Входящая диагностика </c:v>
                </c:pt>
                <c:pt idx="1">
                  <c:v>Итоговая диагностика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Входящая диагностика </c:v>
                </c:pt>
                <c:pt idx="1">
                  <c:v>Итоговая диагностика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Входящая диагностика </c:v>
                </c:pt>
                <c:pt idx="1">
                  <c:v>Итоговая диагностика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</c:numCache>
            </c:numRef>
          </c:val>
        </c:ser>
        <c:gapWidth val="0"/>
        <c:axId val="71224704"/>
        <c:axId val="84805504"/>
      </c:barChart>
      <c:catAx>
        <c:axId val="71224704"/>
        <c:scaling>
          <c:orientation val="minMax"/>
        </c:scaling>
        <c:axPos val="b"/>
        <c:numFmt formatCode="dd/mm/yyyy" sourceLinked="1"/>
        <c:majorTickMark val="none"/>
        <c:tickLblPos val="nextTo"/>
        <c:crossAx val="84805504"/>
        <c:crosses val="autoZero"/>
        <c:auto val="1"/>
        <c:lblAlgn val="ctr"/>
        <c:lblOffset val="100"/>
      </c:catAx>
      <c:valAx>
        <c:axId val="84805504"/>
        <c:scaling>
          <c:orientation val="minMax"/>
        </c:scaling>
        <c:axPos val="l"/>
        <c:title/>
        <c:numFmt formatCode="General" sourceLinked="1"/>
        <c:tickLblPos val="nextTo"/>
        <c:crossAx val="712247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ЦДТ с.Александров-гай</cp:lastModifiedBy>
  <cp:revision>10</cp:revision>
  <dcterms:created xsi:type="dcterms:W3CDTF">2021-03-02T07:27:00Z</dcterms:created>
  <dcterms:modified xsi:type="dcterms:W3CDTF">2023-06-02T05:49:00Z</dcterms:modified>
</cp:coreProperties>
</file>