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5A" w:rsidRDefault="004A315A" w:rsidP="00FF0EAE">
      <w:pPr>
        <w:rPr>
          <w:sz w:val="28"/>
          <w:szCs w:val="28"/>
        </w:rPr>
      </w:pPr>
      <w:r>
        <w:rPr>
          <w:sz w:val="28"/>
          <w:szCs w:val="28"/>
        </w:rPr>
        <w:t xml:space="preserve">Сообщение </w:t>
      </w:r>
      <w:bookmarkStart w:id="0" w:name="_GoBack"/>
      <w:bookmarkEnd w:id="0"/>
      <w:r>
        <w:rPr>
          <w:sz w:val="28"/>
          <w:szCs w:val="28"/>
        </w:rPr>
        <w:t xml:space="preserve">на тему: «Интеграция развивающих игр </w:t>
      </w:r>
      <w:proofErr w:type="spellStart"/>
      <w:r>
        <w:rPr>
          <w:sz w:val="28"/>
          <w:szCs w:val="28"/>
        </w:rPr>
        <w:t>В.В.Воскобовича</w:t>
      </w:r>
      <w:proofErr w:type="spellEnd"/>
      <w:r>
        <w:rPr>
          <w:sz w:val="28"/>
          <w:szCs w:val="28"/>
        </w:rPr>
        <w:t xml:space="preserve"> в образовательном процессе ДОУ».</w:t>
      </w:r>
    </w:p>
    <w:p w:rsidR="0041227D" w:rsidRDefault="0041227D" w:rsidP="00FF0EAE">
      <w:pPr>
        <w:rPr>
          <w:sz w:val="28"/>
          <w:szCs w:val="28"/>
        </w:rPr>
      </w:pPr>
      <w:r>
        <w:rPr>
          <w:rFonts w:ascii="Arial" w:hAnsi="Arial" w:cs="Arial"/>
          <w:color w:val="1A1A1A"/>
          <w:shd w:val="clear" w:color="auto" w:fill="FFFFFF"/>
        </w:rPr>
        <w:t>Воспитатель МДОУ ВМР «ЦРР -детский сад №17 «Ладушки»г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.В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>ольска Саратовской области Ильина Ольга Сергеевна.</w:t>
      </w:r>
    </w:p>
    <w:p w:rsidR="00FF0EAE" w:rsidRPr="002A29BC" w:rsidRDefault="00FF0EAE" w:rsidP="00FF0EAE">
      <w:pPr>
        <w:rPr>
          <w:sz w:val="28"/>
          <w:szCs w:val="28"/>
        </w:rPr>
      </w:pPr>
      <w:r w:rsidRPr="002A29BC">
        <w:rPr>
          <w:sz w:val="28"/>
          <w:szCs w:val="28"/>
        </w:rPr>
        <w:t xml:space="preserve">Интеграция развивающих игр В.В. </w:t>
      </w:r>
      <w:proofErr w:type="spellStart"/>
      <w:r w:rsidRPr="002A29BC">
        <w:rPr>
          <w:sz w:val="28"/>
          <w:szCs w:val="28"/>
        </w:rPr>
        <w:t>Воскобовича</w:t>
      </w:r>
      <w:proofErr w:type="spellEnd"/>
      <w:r w:rsidRPr="002A29BC">
        <w:rPr>
          <w:sz w:val="28"/>
          <w:szCs w:val="28"/>
        </w:rPr>
        <w:t xml:space="preserve"> в образовательный процесс ДОУ открывает новые горизонты для развития детей дошкольного возраста. Эти игры, созданные на основе принципов конструктивизма и </w:t>
      </w:r>
      <w:proofErr w:type="spellStart"/>
      <w:r w:rsidRPr="002A29BC">
        <w:rPr>
          <w:sz w:val="28"/>
          <w:szCs w:val="28"/>
        </w:rPr>
        <w:t>деятельностного</w:t>
      </w:r>
      <w:proofErr w:type="spellEnd"/>
      <w:r w:rsidRPr="002A29BC">
        <w:rPr>
          <w:sz w:val="28"/>
          <w:szCs w:val="28"/>
        </w:rPr>
        <w:t xml:space="preserve"> подхода, способствуют формированию у детей познавательной активности, логического мышл</w:t>
      </w:r>
      <w:r w:rsidR="004A315A">
        <w:rPr>
          <w:sz w:val="28"/>
          <w:szCs w:val="28"/>
        </w:rPr>
        <w:t>ения и творческих способностей.</w:t>
      </w:r>
    </w:p>
    <w:p w:rsidR="00FF0EAE" w:rsidRPr="002A29BC" w:rsidRDefault="00FF0EAE" w:rsidP="00FF0EAE">
      <w:pPr>
        <w:rPr>
          <w:sz w:val="28"/>
          <w:szCs w:val="28"/>
        </w:rPr>
      </w:pPr>
      <w:r w:rsidRPr="002A29BC">
        <w:rPr>
          <w:sz w:val="28"/>
          <w:szCs w:val="28"/>
        </w:rPr>
        <w:t xml:space="preserve">Использование игр </w:t>
      </w:r>
      <w:proofErr w:type="spellStart"/>
      <w:r w:rsidRPr="002A29BC">
        <w:rPr>
          <w:sz w:val="28"/>
          <w:szCs w:val="28"/>
        </w:rPr>
        <w:t>Воскобовича</w:t>
      </w:r>
      <w:proofErr w:type="spellEnd"/>
      <w:r w:rsidRPr="002A29BC">
        <w:rPr>
          <w:sz w:val="28"/>
          <w:szCs w:val="28"/>
        </w:rPr>
        <w:t xml:space="preserve"> в ДОУ позволяет педагогам создавать увлекательную и мотивирующую образовательную среду. Дети не просто получают знания, а активно участвуют в процессе обучения, экспериментируют, решают задачи и приходят к открытиям самостоятельно. Такой подход способствует более глубокому</w:t>
      </w:r>
      <w:r w:rsidR="004A315A">
        <w:rPr>
          <w:sz w:val="28"/>
          <w:szCs w:val="28"/>
        </w:rPr>
        <w:t xml:space="preserve"> и прочному усвоению материала.</w:t>
      </w:r>
    </w:p>
    <w:p w:rsidR="00F5292C" w:rsidRPr="002A29BC" w:rsidRDefault="00FF0EAE" w:rsidP="00FF0EAE">
      <w:pPr>
        <w:rPr>
          <w:sz w:val="28"/>
          <w:szCs w:val="28"/>
        </w:rPr>
      </w:pPr>
      <w:r w:rsidRPr="002A29BC">
        <w:rPr>
          <w:sz w:val="28"/>
          <w:szCs w:val="28"/>
        </w:rPr>
        <w:t xml:space="preserve">Разнообразие игр </w:t>
      </w:r>
      <w:proofErr w:type="spellStart"/>
      <w:r w:rsidRPr="002A29BC">
        <w:rPr>
          <w:sz w:val="28"/>
          <w:szCs w:val="28"/>
        </w:rPr>
        <w:t>Воскобовича</w:t>
      </w:r>
      <w:proofErr w:type="spellEnd"/>
      <w:r w:rsidRPr="002A29BC">
        <w:rPr>
          <w:sz w:val="28"/>
          <w:szCs w:val="28"/>
        </w:rPr>
        <w:t xml:space="preserve"> позволяет интегрировать их в различные виды деятельности: математику, развитие речи, конструирование, изобразительное искусство и др. Это обеспечивает комплексное развитие ребенка и помогает ему раскрыть свой потенциал. В результате, дети становятся более уверенными в себе, любознательными и готовыми </w:t>
      </w:r>
      <w:r w:rsidR="004A315A">
        <w:rPr>
          <w:sz w:val="28"/>
          <w:szCs w:val="28"/>
        </w:rPr>
        <w:t>к дальнейшему обучению в школе.</w:t>
      </w:r>
    </w:p>
    <w:p w:rsidR="00FF0EAE" w:rsidRPr="002A29BC" w:rsidRDefault="00FF0EAE" w:rsidP="00FF0EAE">
      <w:pPr>
        <w:rPr>
          <w:sz w:val="28"/>
          <w:szCs w:val="28"/>
        </w:rPr>
      </w:pPr>
      <w:r w:rsidRPr="002A29BC">
        <w:rPr>
          <w:sz w:val="28"/>
          <w:szCs w:val="28"/>
        </w:rPr>
        <w:t xml:space="preserve">Игры </w:t>
      </w:r>
      <w:proofErr w:type="spellStart"/>
      <w:r w:rsidRPr="002A29BC">
        <w:rPr>
          <w:sz w:val="28"/>
          <w:szCs w:val="28"/>
        </w:rPr>
        <w:t>В.В.Воскобовича</w:t>
      </w:r>
      <w:proofErr w:type="spellEnd"/>
      <w:r w:rsidRPr="002A29BC">
        <w:rPr>
          <w:sz w:val="28"/>
          <w:szCs w:val="28"/>
        </w:rPr>
        <w:t xml:space="preserve"> –это не просто набор развлечений , а тщательно продуманная система,где каждая игра имеет свою обучающую цель и методику</w:t>
      </w:r>
      <w:proofErr w:type="gramStart"/>
      <w:r w:rsidRPr="002A29BC">
        <w:rPr>
          <w:sz w:val="28"/>
          <w:szCs w:val="28"/>
        </w:rPr>
        <w:t>.О</w:t>
      </w:r>
      <w:proofErr w:type="gramEnd"/>
      <w:r w:rsidRPr="002A29BC">
        <w:rPr>
          <w:sz w:val="28"/>
          <w:szCs w:val="28"/>
        </w:rPr>
        <w:t>ни развиваютмелкую моторику,</w:t>
      </w:r>
      <w:r w:rsidR="00CC028D">
        <w:rPr>
          <w:sz w:val="28"/>
          <w:szCs w:val="28"/>
        </w:rPr>
        <w:t xml:space="preserve"> внимание</w:t>
      </w:r>
      <w:r w:rsidRPr="002A29BC">
        <w:rPr>
          <w:sz w:val="28"/>
          <w:szCs w:val="28"/>
        </w:rPr>
        <w:t>,память,воображение и речь.Дети учатся анализи</w:t>
      </w:r>
      <w:r w:rsidR="00CC028D">
        <w:rPr>
          <w:sz w:val="28"/>
          <w:szCs w:val="28"/>
        </w:rPr>
        <w:t xml:space="preserve">ровать, </w:t>
      </w:r>
      <w:r w:rsidRPr="002A29BC">
        <w:rPr>
          <w:sz w:val="28"/>
          <w:szCs w:val="28"/>
        </w:rPr>
        <w:t>сравнивать,классифицировать, обобщатьи формулировать собственные выводы.</w:t>
      </w:r>
    </w:p>
    <w:p w:rsidR="00FF0EAE" w:rsidRPr="002A29BC" w:rsidRDefault="00FF0EAE" w:rsidP="00FF0EAE">
      <w:pPr>
        <w:rPr>
          <w:sz w:val="28"/>
          <w:szCs w:val="28"/>
        </w:rPr>
      </w:pPr>
      <w:r w:rsidRPr="002A29BC">
        <w:rPr>
          <w:sz w:val="28"/>
          <w:szCs w:val="28"/>
        </w:rPr>
        <w:t>Особенностью игр является их многофункциональность и вариативность.Одну и ту же игру можно использовать для решения разных образовательных задач,варьируя уровень сложностии способы взаимодействия.Это позволяетадаптировать игры под индивидуальные потребности и возможности каждого ребенка.</w:t>
      </w:r>
    </w:p>
    <w:p w:rsidR="003C6687" w:rsidRPr="002A29BC" w:rsidRDefault="00CC028D" w:rsidP="00FF0EAE">
      <w:pPr>
        <w:rPr>
          <w:sz w:val="28"/>
          <w:szCs w:val="28"/>
        </w:rPr>
      </w:pPr>
      <w:r>
        <w:rPr>
          <w:sz w:val="28"/>
          <w:szCs w:val="28"/>
        </w:rPr>
        <w:t>Важно отметить</w:t>
      </w:r>
      <w:r w:rsidR="003C6687" w:rsidRPr="002A29BC">
        <w:rPr>
          <w:sz w:val="28"/>
          <w:szCs w:val="28"/>
        </w:rPr>
        <w:t xml:space="preserve">, что успешная интеграция игр </w:t>
      </w:r>
      <w:proofErr w:type="spellStart"/>
      <w:r w:rsidR="003C6687" w:rsidRPr="002A29BC">
        <w:rPr>
          <w:sz w:val="28"/>
          <w:szCs w:val="28"/>
        </w:rPr>
        <w:t>Воскобовича</w:t>
      </w:r>
      <w:proofErr w:type="spellEnd"/>
      <w:r w:rsidR="003C6687" w:rsidRPr="002A29BC">
        <w:rPr>
          <w:sz w:val="28"/>
          <w:szCs w:val="28"/>
        </w:rPr>
        <w:t xml:space="preserve"> в образовательный процесс требует от педагога определенной подготовкии понимания методики.Необходимо умет</w:t>
      </w:r>
      <w:r>
        <w:rPr>
          <w:sz w:val="28"/>
          <w:szCs w:val="28"/>
        </w:rPr>
        <w:t>ь создавать проблемные ситуации</w:t>
      </w:r>
      <w:r w:rsidR="003C6687" w:rsidRPr="002A29BC">
        <w:rPr>
          <w:sz w:val="28"/>
          <w:szCs w:val="28"/>
        </w:rPr>
        <w:t xml:space="preserve">, </w:t>
      </w:r>
      <w:r>
        <w:rPr>
          <w:sz w:val="28"/>
          <w:szCs w:val="28"/>
        </w:rPr>
        <w:t>зада</w:t>
      </w:r>
      <w:r w:rsidR="003C6687" w:rsidRPr="002A29BC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3C6687" w:rsidRPr="002A29BC">
        <w:rPr>
          <w:sz w:val="28"/>
          <w:szCs w:val="28"/>
        </w:rPr>
        <w:t xml:space="preserve">ть наводящие вопросы, стимулировать детейк поиску решения и </w:t>
      </w:r>
      <w:r w:rsidR="003C6687" w:rsidRPr="002A29BC">
        <w:rPr>
          <w:sz w:val="28"/>
          <w:szCs w:val="28"/>
        </w:rPr>
        <w:lastRenderedPageBreak/>
        <w:t>поддерживать их инициативу.Только тогда игры станут эффективным инструментом развития ребенка.</w:t>
      </w:r>
    </w:p>
    <w:p w:rsidR="003C6687" w:rsidRPr="002A29BC" w:rsidRDefault="003C6687" w:rsidP="00FF0EAE">
      <w:pPr>
        <w:rPr>
          <w:sz w:val="28"/>
          <w:szCs w:val="28"/>
        </w:rPr>
      </w:pPr>
      <w:r w:rsidRPr="002A29BC">
        <w:rPr>
          <w:sz w:val="28"/>
          <w:szCs w:val="28"/>
        </w:rPr>
        <w:t xml:space="preserve">Эффективность применения развивающих игр </w:t>
      </w:r>
      <w:proofErr w:type="spellStart"/>
      <w:r w:rsidRPr="002A29BC">
        <w:rPr>
          <w:sz w:val="28"/>
          <w:szCs w:val="28"/>
        </w:rPr>
        <w:t>Воскобо</w:t>
      </w:r>
      <w:r w:rsidR="00CC028D">
        <w:rPr>
          <w:sz w:val="28"/>
          <w:szCs w:val="28"/>
        </w:rPr>
        <w:t>вича</w:t>
      </w:r>
      <w:proofErr w:type="spellEnd"/>
      <w:r w:rsidR="00CC028D">
        <w:rPr>
          <w:sz w:val="28"/>
          <w:szCs w:val="28"/>
        </w:rPr>
        <w:t xml:space="preserve"> в ДОУ подтверждается мн</w:t>
      </w:r>
      <w:r w:rsidRPr="002A29BC">
        <w:rPr>
          <w:sz w:val="28"/>
          <w:szCs w:val="28"/>
        </w:rPr>
        <w:t>огочисленными педагогическими исследованиями и практическим опытом</w:t>
      </w:r>
      <w:proofErr w:type="gramStart"/>
      <w:r w:rsidRPr="002A29BC">
        <w:rPr>
          <w:sz w:val="28"/>
          <w:szCs w:val="28"/>
        </w:rPr>
        <w:t>.П</w:t>
      </w:r>
      <w:proofErr w:type="gramEnd"/>
      <w:r w:rsidRPr="002A29BC">
        <w:rPr>
          <w:sz w:val="28"/>
          <w:szCs w:val="28"/>
        </w:rPr>
        <w:t>едагоги отмечают повышение интереса детей к заняти</w:t>
      </w:r>
      <w:r w:rsidR="00CC028D">
        <w:rPr>
          <w:sz w:val="28"/>
          <w:szCs w:val="28"/>
        </w:rPr>
        <w:t>ям</w:t>
      </w:r>
      <w:r w:rsidRPr="002A29BC">
        <w:rPr>
          <w:sz w:val="28"/>
          <w:szCs w:val="28"/>
        </w:rPr>
        <w:t>, улучшения показателей вниман</w:t>
      </w:r>
      <w:r w:rsidR="00CC028D">
        <w:rPr>
          <w:sz w:val="28"/>
          <w:szCs w:val="28"/>
        </w:rPr>
        <w:t>ия и памяти</w:t>
      </w:r>
      <w:r w:rsidRPr="002A29BC">
        <w:rPr>
          <w:sz w:val="28"/>
          <w:szCs w:val="28"/>
        </w:rPr>
        <w:t xml:space="preserve">, а так же развитие коммуникативных навыков и умения работать в </w:t>
      </w:r>
      <w:proofErr w:type="spellStart"/>
      <w:r w:rsidRPr="002A29BC">
        <w:rPr>
          <w:sz w:val="28"/>
          <w:szCs w:val="28"/>
        </w:rPr>
        <w:t>команде.Игры</w:t>
      </w:r>
      <w:proofErr w:type="spellEnd"/>
      <w:r w:rsidRPr="002A29BC">
        <w:rPr>
          <w:sz w:val="28"/>
          <w:szCs w:val="28"/>
        </w:rPr>
        <w:t xml:space="preserve"> </w:t>
      </w:r>
      <w:proofErr w:type="spellStart"/>
      <w:r w:rsidRPr="002A29BC">
        <w:rPr>
          <w:sz w:val="28"/>
          <w:szCs w:val="28"/>
        </w:rPr>
        <w:t>Воскобовича</w:t>
      </w:r>
      <w:proofErr w:type="spellEnd"/>
      <w:r w:rsidRPr="002A29BC">
        <w:rPr>
          <w:sz w:val="28"/>
          <w:szCs w:val="28"/>
        </w:rPr>
        <w:t xml:space="preserve"> стимулируют детей к самостоятельному поиску решений,что способствует формированию критического мышления и умения адаптироваться к новым ситуациям.</w:t>
      </w:r>
    </w:p>
    <w:p w:rsidR="002A29BC" w:rsidRPr="002A29BC" w:rsidRDefault="004A315A" w:rsidP="00FF0EAE">
      <w:pPr>
        <w:rPr>
          <w:sz w:val="28"/>
          <w:szCs w:val="28"/>
        </w:rPr>
      </w:pPr>
      <w:r>
        <w:rPr>
          <w:sz w:val="28"/>
          <w:szCs w:val="28"/>
        </w:rPr>
        <w:t xml:space="preserve">Применение </w:t>
      </w:r>
      <w:proofErr w:type="spellStart"/>
      <w:r>
        <w:rPr>
          <w:sz w:val="28"/>
          <w:szCs w:val="28"/>
        </w:rPr>
        <w:t>игр</w:t>
      </w:r>
      <w:r w:rsidR="002A29BC" w:rsidRPr="002A29BC">
        <w:rPr>
          <w:sz w:val="28"/>
          <w:szCs w:val="28"/>
        </w:rPr>
        <w:t>Воскобовича</w:t>
      </w:r>
      <w:proofErr w:type="spellEnd"/>
      <w:r w:rsidR="002A29BC" w:rsidRPr="002A29BC">
        <w:rPr>
          <w:sz w:val="28"/>
          <w:szCs w:val="28"/>
        </w:rPr>
        <w:t xml:space="preserve"> требует от педагога определенной подготовки и понимания принципов методики.Важно не просто предлагать детям готовые решения, а создавать условия для самостоятельного поиска и эк</w:t>
      </w:r>
      <w:r w:rsidR="00CC028D">
        <w:rPr>
          <w:sz w:val="28"/>
          <w:szCs w:val="28"/>
        </w:rPr>
        <w:t>с</w:t>
      </w:r>
      <w:r>
        <w:rPr>
          <w:sz w:val="28"/>
          <w:szCs w:val="28"/>
        </w:rPr>
        <w:t>пери</w:t>
      </w:r>
      <w:r w:rsidR="002A29BC" w:rsidRPr="002A29BC">
        <w:rPr>
          <w:sz w:val="28"/>
          <w:szCs w:val="28"/>
        </w:rPr>
        <w:t>ментирования.</w:t>
      </w:r>
      <w:r>
        <w:rPr>
          <w:sz w:val="28"/>
          <w:szCs w:val="28"/>
        </w:rPr>
        <w:t>П</w:t>
      </w:r>
      <w:r w:rsidR="002A29BC" w:rsidRPr="002A29BC">
        <w:rPr>
          <w:sz w:val="28"/>
          <w:szCs w:val="28"/>
        </w:rPr>
        <w:t>едагог выступ</w:t>
      </w:r>
      <w:r>
        <w:rPr>
          <w:sz w:val="28"/>
          <w:szCs w:val="28"/>
        </w:rPr>
        <w:t>ает в роли партнера и помощника</w:t>
      </w:r>
      <w:r w:rsidR="002A29BC" w:rsidRPr="002A29BC">
        <w:rPr>
          <w:sz w:val="28"/>
          <w:szCs w:val="28"/>
        </w:rPr>
        <w:t>, направляющего деятельность детей и стимулирующего их познавательную активность.</w:t>
      </w:r>
    </w:p>
    <w:p w:rsidR="00FF0EAE" w:rsidRPr="002A29BC" w:rsidRDefault="002A29BC" w:rsidP="00FF0EAE">
      <w:pPr>
        <w:rPr>
          <w:sz w:val="28"/>
          <w:szCs w:val="28"/>
        </w:rPr>
      </w:pPr>
      <w:r w:rsidRPr="002A29BC">
        <w:rPr>
          <w:sz w:val="28"/>
          <w:szCs w:val="28"/>
        </w:rPr>
        <w:t xml:space="preserve">Внедрение развивающих игр </w:t>
      </w:r>
      <w:proofErr w:type="spellStart"/>
      <w:r w:rsidRPr="002A29BC">
        <w:rPr>
          <w:sz w:val="28"/>
          <w:szCs w:val="28"/>
        </w:rPr>
        <w:t>Воскобовича</w:t>
      </w:r>
      <w:proofErr w:type="spellEnd"/>
      <w:r w:rsidRPr="002A29BC">
        <w:rPr>
          <w:sz w:val="28"/>
          <w:szCs w:val="28"/>
        </w:rPr>
        <w:t xml:space="preserve"> в образовательный процесс ДОУ – это </w:t>
      </w:r>
      <w:r w:rsidR="004A315A">
        <w:rPr>
          <w:sz w:val="28"/>
          <w:szCs w:val="28"/>
        </w:rPr>
        <w:t>инвестиции в буду</w:t>
      </w:r>
      <w:r w:rsidRPr="002A29BC">
        <w:rPr>
          <w:sz w:val="28"/>
          <w:szCs w:val="28"/>
        </w:rPr>
        <w:t>щее ребенка.Эти игры не только развивают инт</w:t>
      </w:r>
      <w:r w:rsidR="004A315A">
        <w:rPr>
          <w:sz w:val="28"/>
          <w:szCs w:val="28"/>
        </w:rPr>
        <w:t>еллектуальные способности</w:t>
      </w:r>
      <w:r w:rsidRPr="002A29BC">
        <w:rPr>
          <w:sz w:val="28"/>
          <w:szCs w:val="28"/>
        </w:rPr>
        <w:t>, но и формируют личностные качества, необходимые для успешной адаптации в современном мире.Они помогают детям стать уверенными в себе, любознательными и готовыми к обучению на протяжении всей жизни.</w:t>
      </w:r>
    </w:p>
    <w:sectPr w:rsidR="00FF0EAE" w:rsidRPr="002A29BC" w:rsidSect="00D0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83E"/>
    <w:rsid w:val="002A29BC"/>
    <w:rsid w:val="003C6687"/>
    <w:rsid w:val="0041227D"/>
    <w:rsid w:val="004A315A"/>
    <w:rsid w:val="006C31B5"/>
    <w:rsid w:val="007A183E"/>
    <w:rsid w:val="00CC028D"/>
    <w:rsid w:val="00D06C90"/>
    <w:rsid w:val="00F5292C"/>
    <w:rsid w:val="00FF0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Ольга</cp:lastModifiedBy>
  <cp:revision>2</cp:revision>
  <dcterms:created xsi:type="dcterms:W3CDTF">2025-08-18T05:27:00Z</dcterms:created>
  <dcterms:modified xsi:type="dcterms:W3CDTF">2025-08-18T05:27:00Z</dcterms:modified>
</cp:coreProperties>
</file>