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41" w:rsidRDefault="00334D41" w:rsidP="00334D4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34D41">
        <w:rPr>
          <w:rFonts w:ascii="Times New Roman" w:hAnsi="Times New Roman" w:cs="Times New Roman"/>
          <w:color w:val="FF0000"/>
          <w:sz w:val="40"/>
          <w:szCs w:val="40"/>
        </w:rPr>
        <w:t>Организации и методика проведения занятия в средней группе.</w:t>
      </w:r>
      <w:bookmarkStart w:id="0" w:name="_GoBack"/>
    </w:p>
    <w:p w:rsidR="00A12CA0" w:rsidRPr="00334D41" w:rsidRDefault="000324E8" w:rsidP="00334D4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в</w:t>
      </w:r>
      <w:r w:rsidR="00A12CA0">
        <w:rPr>
          <w:rFonts w:ascii="Arial" w:hAnsi="Arial" w:cs="Arial"/>
          <w:sz w:val="23"/>
          <w:szCs w:val="23"/>
          <w:shd w:val="clear" w:color="auto" w:fill="FFFFFF"/>
        </w:rPr>
        <w:t xml:space="preserve">оспитатель Кунавина Светлана Николаевна .МДОУ </w:t>
      </w:r>
      <w:r>
        <w:rPr>
          <w:rFonts w:ascii="Arial" w:hAnsi="Arial" w:cs="Arial"/>
          <w:sz w:val="23"/>
          <w:szCs w:val="23"/>
          <w:shd w:val="clear" w:color="auto" w:fill="FFFFFF"/>
        </w:rPr>
        <w:t>«Детский сад «Берёзка»</w:t>
      </w:r>
      <w:r w:rsidR="00A12CA0">
        <w:rPr>
          <w:rFonts w:ascii="Arial" w:hAnsi="Arial" w:cs="Arial"/>
          <w:sz w:val="23"/>
          <w:szCs w:val="23"/>
          <w:shd w:val="clear" w:color="auto" w:fill="FFFFFF"/>
        </w:rPr>
        <w:t xml:space="preserve"> села Питерки</w:t>
      </w:r>
    </w:p>
    <w:bookmarkEnd w:id="0"/>
    <w:p w:rsidR="00C0528D" w:rsidRPr="00334D41" w:rsidRDefault="0038362E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Дошкольный возраст – это важный период формирования  человеческой личности, период , когда закладывают основы физического здоровья . То что упущено в детстве, трудно наверстать. Это обязывает нас , дошкольных работников, углублённо работать над проблемами физического воспитания детей.</w:t>
      </w:r>
    </w:p>
    <w:p w:rsidR="0038362E" w:rsidRPr="00334D41" w:rsidRDefault="0038362E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Правильное физическое воспитание может быть обеспечено только при постоянном медико-педагогическом контроле за физическим развитием, состоянии здоровья и припланирование всей оздоровительной, образовательной и воспитательной работе с детьми.</w:t>
      </w:r>
    </w:p>
    <w:p w:rsidR="0038362E" w:rsidRPr="00334D41" w:rsidRDefault="0038362E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Необходимо добиваться повышения двигат</w:t>
      </w:r>
      <w:r w:rsidR="00AF0666" w:rsidRPr="00334D41">
        <w:rPr>
          <w:rFonts w:ascii="Times New Roman" w:hAnsi="Times New Roman" w:cs="Times New Roman"/>
          <w:sz w:val="28"/>
          <w:szCs w:val="28"/>
        </w:rPr>
        <w:t>ельной активности детей на физку</w:t>
      </w:r>
      <w:r w:rsidRPr="00334D41">
        <w:rPr>
          <w:rFonts w:ascii="Times New Roman" w:hAnsi="Times New Roman" w:cs="Times New Roman"/>
          <w:sz w:val="28"/>
          <w:szCs w:val="28"/>
        </w:rPr>
        <w:t>льтурных занятиях</w:t>
      </w:r>
      <w:r w:rsidR="008123F5" w:rsidRPr="00334D41">
        <w:rPr>
          <w:rFonts w:ascii="Times New Roman" w:hAnsi="Times New Roman" w:cs="Times New Roman"/>
          <w:sz w:val="28"/>
          <w:szCs w:val="28"/>
        </w:rPr>
        <w:t>.</w:t>
      </w:r>
    </w:p>
    <w:p w:rsidR="008123F5" w:rsidRPr="00334D41" w:rsidRDefault="008123F5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 xml:space="preserve">Тщательно продумываю подбор двигательного материала ,выбор способов организации детей при выполнении  основных движений, подбираю рациональные приёмы сбора и раздачи пособий и т.д. </w:t>
      </w:r>
    </w:p>
    <w:p w:rsidR="008123F5" w:rsidRPr="00334D41" w:rsidRDefault="008123F5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Чтобы обеспечить максимальную эффективность физкультурных занятий , мы стараемся планировать их с учетом дидактических принципов, предусматриваем разумное чередование физической нагрузки и отдыха, последовательно увеличиваем нагрузку.</w:t>
      </w:r>
    </w:p>
    <w:p w:rsidR="008123F5" w:rsidRPr="00334D41" w:rsidRDefault="008123F5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Важно точно распределить упражнения и игры на занятии, обеспечить систематичность и повторяемость движений , правильную дозировку нагрузки и наиболее рациональные способы организации детей.</w:t>
      </w:r>
    </w:p>
    <w:p w:rsidR="008123F5" w:rsidRPr="00334D41" w:rsidRDefault="008123F5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 xml:space="preserve">Всё это обеспечивает достаточную двигательную активность, т.е. высокую моторную плотность занятий. </w:t>
      </w:r>
      <w:r w:rsidR="008B581F" w:rsidRPr="00334D41">
        <w:rPr>
          <w:rFonts w:ascii="Times New Roman" w:hAnsi="Times New Roman" w:cs="Times New Roman"/>
          <w:sz w:val="28"/>
          <w:szCs w:val="28"/>
        </w:rPr>
        <w:t>Физкультурные занятия на воздухе строим на знакомом двигательном материале, стремимся к тому ,чтобы их содержание соответствовало времени года, состоянием погоды.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Планируем физкультурные занятия в зале следующим образом.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 xml:space="preserve">Если это первое занятие,то в плане записываются 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1 Задачи занятия (организационно-учебные)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lastRenderedPageBreak/>
        <w:t>2 Спортивный инвентарь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3 Ход занятий , т.е. подробный план всех его частей.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Планируя второе и третье занятие достаточно перечислить програмные задачи ,а после их проведение.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Поконкретнее остановимся на развитии движений у детей 5-го жизни.</w:t>
      </w:r>
    </w:p>
    <w:p w:rsidR="008B581F" w:rsidRPr="00334D41" w:rsidRDefault="008B581F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 xml:space="preserve">В средней группе продолжается психическое и физическое развитие ребёнка. У ребёнка возникает потребность согласовывать свои действия с действиями других, выполнять их ради </w:t>
      </w:r>
      <w:r w:rsidR="00E130E1" w:rsidRPr="00334D41">
        <w:rPr>
          <w:rFonts w:ascii="Times New Roman" w:hAnsi="Times New Roman" w:cs="Times New Roman"/>
          <w:sz w:val="28"/>
          <w:szCs w:val="28"/>
        </w:rPr>
        <w:t>достижения общей цели . Создаются условия для формирования дружеских отношений между детьми , проявлении взаимопонимании.</w:t>
      </w:r>
    </w:p>
    <w:p w:rsidR="00E130E1" w:rsidRPr="00334D41" w:rsidRDefault="00E130E1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Ребёнок 5-го. Года жизни владеет в общих чертах всеми видами основных движений. Он стремиться к новым сочетаниям движении,  хочет испробовать свои силы в сложных видах движений  и физкультурных упражнений. Они берутся за выполнение любой двигательной задачи, но ещё не умеют соразмерять свои силы и возможности.</w:t>
      </w:r>
    </w:p>
    <w:p w:rsidR="00E130E1" w:rsidRPr="00334D41" w:rsidRDefault="00E130E1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Внимание ребёнка среднего возраста приобретает все более устойчивый  характер; совершенствуется зрительное, слуховое и ося</w:t>
      </w:r>
      <w:r w:rsidR="00906C7B" w:rsidRPr="00334D41">
        <w:rPr>
          <w:rFonts w:ascii="Times New Roman" w:hAnsi="Times New Roman" w:cs="Times New Roman"/>
          <w:sz w:val="28"/>
          <w:szCs w:val="28"/>
        </w:rPr>
        <w:t>зательное восприятие,</w:t>
      </w:r>
      <w:r w:rsidR="0032573A" w:rsidRPr="00334D41">
        <w:rPr>
          <w:rFonts w:ascii="Times New Roman" w:hAnsi="Times New Roman" w:cs="Times New Roman"/>
          <w:sz w:val="28"/>
          <w:szCs w:val="28"/>
        </w:rPr>
        <w:t>развивается предна</w:t>
      </w:r>
      <w:r w:rsidR="00906C7B" w:rsidRPr="00334D41">
        <w:rPr>
          <w:rFonts w:ascii="Times New Roman" w:hAnsi="Times New Roman" w:cs="Times New Roman"/>
          <w:sz w:val="28"/>
          <w:szCs w:val="28"/>
        </w:rPr>
        <w:t>мере</w:t>
      </w:r>
      <w:r w:rsidR="0032573A" w:rsidRPr="00334D41">
        <w:rPr>
          <w:rFonts w:ascii="Times New Roman" w:hAnsi="Times New Roman" w:cs="Times New Roman"/>
          <w:sz w:val="28"/>
          <w:szCs w:val="28"/>
        </w:rPr>
        <w:t>н</w:t>
      </w:r>
      <w:r w:rsidR="00906C7B" w:rsidRPr="00334D41">
        <w:rPr>
          <w:rFonts w:ascii="Times New Roman" w:hAnsi="Times New Roman" w:cs="Times New Roman"/>
          <w:sz w:val="28"/>
          <w:szCs w:val="28"/>
        </w:rPr>
        <w:t xml:space="preserve">ное запоминание и припоминание. </w:t>
      </w:r>
      <w:r w:rsidR="00906C7B" w:rsidRPr="00334D41">
        <w:rPr>
          <w:rFonts w:ascii="Times New Roman" w:hAnsi="Times New Roman" w:cs="Times New Roman"/>
          <w:sz w:val="28"/>
          <w:szCs w:val="28"/>
        </w:rPr>
        <w:tab/>
      </w:r>
    </w:p>
    <w:p w:rsidR="00906C7B" w:rsidRPr="00334D41" w:rsidRDefault="00906C7B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Дети хорошо различают виды движений, частично овладевают умение выделять некоторые их элементы. Развивается способность воспринимать ,представлять ,анализировать и оценивать последовательность и качество своих действий</w:t>
      </w:r>
      <w:r w:rsidR="0032573A" w:rsidRPr="00334D41">
        <w:rPr>
          <w:rFonts w:ascii="Times New Roman" w:hAnsi="Times New Roman" w:cs="Times New Roman"/>
          <w:sz w:val="28"/>
          <w:szCs w:val="28"/>
        </w:rPr>
        <w:t>.</w:t>
      </w:r>
    </w:p>
    <w:p w:rsidR="0032573A" w:rsidRPr="00334D41" w:rsidRDefault="0032573A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Всё это обуславливает вполне преднамеренный и произвольный характер движений детей. Возникает интерес к результатам  движения, правильность его выполнения , соответствию образцу. Развитие физических качеств происходит под влиянием постоянных упражнений. В результате расширяются и обогащаются двигательные возможности детей, возрастают их физические силы. Наряду с занятием ежедневно в средней группе проводиться утренняя гимнастика. Занятия же проводятся 3 раза в неделю; 2-во время отведены для занятий по режиму, третье- в часы прогулки.Продолжительность занятий 20 минут. Учас</w:t>
      </w:r>
      <w:r w:rsidR="00F61676" w:rsidRPr="00334D41">
        <w:rPr>
          <w:rFonts w:ascii="Times New Roman" w:hAnsi="Times New Roman" w:cs="Times New Roman"/>
          <w:sz w:val="28"/>
          <w:szCs w:val="28"/>
        </w:rPr>
        <w:t xml:space="preserve">тие в занятиях всех практически здоровых детей обязательно. Наиболее оздоровительный эффект приносят занятия на воздухе. Поэтому в тёплое время года желательно, чтобы все они проходили на участке, в ближайшем парке. При </w:t>
      </w:r>
      <w:r w:rsidR="00F61676" w:rsidRPr="00334D41">
        <w:rPr>
          <w:rFonts w:ascii="Times New Roman" w:hAnsi="Times New Roman" w:cs="Times New Roman"/>
          <w:sz w:val="28"/>
          <w:szCs w:val="28"/>
        </w:rPr>
        <w:lastRenderedPageBreak/>
        <w:t>неблагоприятной погоде и в другие сезоны года 2 занятия организуются в помещении, а 3 в любое время года следует проводить на открытом воздухе.</w:t>
      </w:r>
    </w:p>
    <w:p w:rsidR="00F61676" w:rsidRPr="00334D41" w:rsidRDefault="00F61676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Помещение готовиться в соответствии с санитарно-гигиеническими требованиями.</w:t>
      </w:r>
    </w:p>
    <w:p w:rsidR="00F61676" w:rsidRPr="00334D41" w:rsidRDefault="00F61676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Занимаются дети в специальной форме. Одежда свободная , лёгкая не стесняющая движения. Что способствует укреплению стоп и предупреждению плоскостопия, содействует закаливанию. Воспитатель заранее подбирает необходимый инвентарь ,размещая по своему усмотрению.</w:t>
      </w:r>
    </w:p>
    <w:p w:rsidR="00F61676" w:rsidRPr="00334D41" w:rsidRDefault="00F61676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 xml:space="preserve">Всредней группе изменяются требования к выполнению детьми движений. </w:t>
      </w:r>
      <w:r w:rsidR="00B75774" w:rsidRPr="00334D41">
        <w:rPr>
          <w:rFonts w:ascii="Times New Roman" w:hAnsi="Times New Roman" w:cs="Times New Roman"/>
          <w:sz w:val="28"/>
          <w:szCs w:val="28"/>
        </w:rPr>
        <w:t>Разучивание техники только начинаются. Путём последовательного подбора упражнений в соответствии с учебными задачами добиваться сравнительно высокой четкости в координации движений и качестве упражнений. У детей развивается умения выполнять упражнения согласованно , в общем темпе , свободно ориентироваться в направлении при различных построениях. Ребёнка приучают различать , запоминать и применять разные способы движений , приучать к оценке своих движений и движений товарища.</w:t>
      </w:r>
    </w:p>
    <w:p w:rsidR="00B75774" w:rsidRPr="00334D41" w:rsidRDefault="00B75774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 xml:space="preserve"> Для закрепления навыков самостоятельного построения в круг, пары, в колонну ,в шеренгу, детям предлагаются всевозможные задания. Для этих упражнений применяются звуковые сигналы ;хлопки , удары в бубен, слово</w:t>
      </w:r>
      <w:r w:rsidR="00AF0666" w:rsidRPr="00334D41">
        <w:rPr>
          <w:rFonts w:ascii="Times New Roman" w:hAnsi="Times New Roman" w:cs="Times New Roman"/>
          <w:sz w:val="28"/>
          <w:szCs w:val="28"/>
        </w:rPr>
        <w:t xml:space="preserve"> , прекращение музыки. Могут использоваться и зрительные сигналы ; поднятая и опущенная рука , флажок.</w:t>
      </w:r>
    </w:p>
    <w:p w:rsidR="00AF0666" w:rsidRPr="00334D41" w:rsidRDefault="00AF0666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Дети средней группы  строятся по росту , также учатся перестраиваться в две шеренги и обратно ,в дальнейшем учатся перестраиваться в несколько звеньев. Для этого детей заранее делят по звеньям , чтобы в каждой было поровну детей , и назначают ведущих. По сигналу ведущие выходят на условные места за ними становятся все остальные.</w:t>
      </w:r>
    </w:p>
    <w:p w:rsidR="00AF0666" w:rsidRPr="00334D41" w:rsidRDefault="00AF0666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Позже перестраиваются в  звенья на ходу – во время ходьбы по залу врассыпную или вокруг зала друг за другом.</w:t>
      </w:r>
    </w:p>
    <w:p w:rsidR="00AF0666" w:rsidRPr="00334D41" w:rsidRDefault="00AF0666" w:rsidP="0038362E">
      <w:pPr>
        <w:rPr>
          <w:rFonts w:ascii="Times New Roman" w:hAnsi="Times New Roman" w:cs="Times New Roman"/>
          <w:sz w:val="28"/>
          <w:szCs w:val="28"/>
        </w:rPr>
      </w:pPr>
      <w:r w:rsidRPr="00334D41">
        <w:rPr>
          <w:rFonts w:ascii="Times New Roman" w:hAnsi="Times New Roman" w:cs="Times New Roman"/>
          <w:sz w:val="28"/>
          <w:szCs w:val="28"/>
        </w:rPr>
        <w:t>Дети поворачиваются направо,</w:t>
      </w:r>
      <w:r w:rsidR="00F96D76" w:rsidRPr="00334D41">
        <w:rPr>
          <w:rFonts w:ascii="Times New Roman" w:hAnsi="Times New Roman" w:cs="Times New Roman"/>
          <w:sz w:val="28"/>
          <w:szCs w:val="28"/>
        </w:rPr>
        <w:t xml:space="preserve">  налево и кругом без применения  специальных строевых приемов, так же дети прислушиваются к командам.</w:t>
      </w:r>
    </w:p>
    <w:p w:rsidR="00F96D76" w:rsidRPr="00E00637" w:rsidRDefault="00F96D76" w:rsidP="0038362E">
      <w:pPr>
        <w:rPr>
          <w:rFonts w:ascii="Times New Roman" w:hAnsi="Times New Roman" w:cs="Times New Roman"/>
          <w:sz w:val="28"/>
          <w:szCs w:val="28"/>
        </w:rPr>
      </w:pPr>
      <w:r w:rsidRPr="00E00637">
        <w:rPr>
          <w:rFonts w:ascii="Times New Roman" w:hAnsi="Times New Roman" w:cs="Times New Roman"/>
          <w:sz w:val="28"/>
          <w:szCs w:val="28"/>
        </w:rPr>
        <w:t>На 5-м</w:t>
      </w:r>
      <w:r w:rsidR="00334D41" w:rsidRPr="00E00637">
        <w:rPr>
          <w:rFonts w:ascii="Times New Roman" w:hAnsi="Times New Roman" w:cs="Times New Roman"/>
          <w:sz w:val="28"/>
          <w:szCs w:val="28"/>
        </w:rPr>
        <w:t xml:space="preserve"> году жизни ребёнок ходит уже вполне уверенно , чётко соблюдая направление. Дети знакомятся с разными способами ходьбы ( на носках  , на пятках ,на внешней стороне стопы , ходьба приставным шагом и др.).</w:t>
      </w:r>
    </w:p>
    <w:p w:rsidR="00334D41" w:rsidRPr="00E00637" w:rsidRDefault="00334D41" w:rsidP="0038362E">
      <w:pPr>
        <w:rPr>
          <w:rFonts w:ascii="Times New Roman" w:hAnsi="Times New Roman" w:cs="Times New Roman"/>
          <w:sz w:val="28"/>
          <w:szCs w:val="28"/>
        </w:rPr>
      </w:pPr>
      <w:r w:rsidRPr="00E00637">
        <w:rPr>
          <w:rFonts w:ascii="Times New Roman" w:hAnsi="Times New Roman" w:cs="Times New Roman"/>
          <w:sz w:val="28"/>
          <w:szCs w:val="28"/>
        </w:rPr>
        <w:lastRenderedPageBreak/>
        <w:t>Но в целом ходьба ещё недостаточно совершенствована. Часто встречаются отсутствие правильной осанки ,шарконье ногами ,скованные руки, неполное выпрямление ног, неравномерный темп передвижения. Наша задача исправить эти недостатки. Продолжается тренировка в ходьбе по наклонной доске,</w:t>
      </w:r>
      <w:r w:rsidR="00D872B4" w:rsidRPr="00E00637">
        <w:rPr>
          <w:rFonts w:ascii="Times New Roman" w:hAnsi="Times New Roman" w:cs="Times New Roman"/>
          <w:sz w:val="28"/>
          <w:szCs w:val="28"/>
        </w:rPr>
        <w:t xml:space="preserve"> или скату.</w:t>
      </w:r>
    </w:p>
    <w:p w:rsidR="00D872B4" w:rsidRPr="00E00637" w:rsidRDefault="00D872B4" w:rsidP="0038362E">
      <w:pPr>
        <w:rPr>
          <w:rFonts w:ascii="Times New Roman" w:hAnsi="Times New Roman" w:cs="Times New Roman"/>
          <w:sz w:val="28"/>
          <w:szCs w:val="28"/>
        </w:rPr>
      </w:pPr>
      <w:r w:rsidRPr="00E00637">
        <w:rPr>
          <w:rFonts w:ascii="Times New Roman" w:hAnsi="Times New Roman" w:cs="Times New Roman"/>
          <w:sz w:val="28"/>
          <w:szCs w:val="28"/>
        </w:rPr>
        <w:t>Формирование осанки длительный процесс, требующий кропотливой работы. В процессе ходьбы стоит чаще напоминать чтобы спину держали прямо ,не опускали голову. Ходьба с ускорением и замедлением темпа , а также сочетание ходьбы с бегом полезны для установления правильной координации движения рук.</w:t>
      </w:r>
    </w:p>
    <w:p w:rsidR="00D872B4" w:rsidRPr="00E00637" w:rsidRDefault="00D872B4" w:rsidP="0038362E">
      <w:pPr>
        <w:rPr>
          <w:rFonts w:ascii="Times New Roman" w:hAnsi="Times New Roman" w:cs="Times New Roman"/>
          <w:sz w:val="28"/>
          <w:szCs w:val="28"/>
        </w:rPr>
      </w:pPr>
      <w:r w:rsidRPr="00E00637">
        <w:rPr>
          <w:rFonts w:ascii="Times New Roman" w:hAnsi="Times New Roman" w:cs="Times New Roman"/>
          <w:sz w:val="28"/>
          <w:szCs w:val="28"/>
        </w:rPr>
        <w:t>Детей 5-го года знакомят с техникой приставного шага в сторону. Обучая детей ходьбе «змейкой» воспитатель предлагает или огибать расставленные на противоположной стороне зала кегли. Чтобы повороты были чаще, кегли расставляют вдоль меньшей стороны зала.</w:t>
      </w:r>
    </w:p>
    <w:p w:rsidR="00D872B4" w:rsidRPr="00E00637" w:rsidRDefault="00D872B4" w:rsidP="0038362E">
      <w:pPr>
        <w:rPr>
          <w:rFonts w:ascii="Times New Roman" w:hAnsi="Times New Roman" w:cs="Times New Roman"/>
          <w:sz w:val="28"/>
          <w:szCs w:val="28"/>
        </w:rPr>
      </w:pPr>
      <w:r w:rsidRPr="00E00637">
        <w:rPr>
          <w:rFonts w:ascii="Times New Roman" w:hAnsi="Times New Roman" w:cs="Times New Roman"/>
          <w:sz w:val="28"/>
          <w:szCs w:val="28"/>
        </w:rPr>
        <w:t xml:space="preserve">У детей среднего возраста хорошая координация движений в беге. Появляется ритмичность. Становится возможным </w:t>
      </w:r>
      <w:r w:rsidR="00E00637" w:rsidRPr="00E00637">
        <w:rPr>
          <w:rFonts w:ascii="Times New Roman" w:hAnsi="Times New Roman" w:cs="Times New Roman"/>
          <w:sz w:val="28"/>
          <w:szCs w:val="28"/>
        </w:rPr>
        <w:t>сочетания и чередование бега с другими видами движений.</w:t>
      </w:r>
    </w:p>
    <w:p w:rsidR="00AF0666" w:rsidRPr="00AF0666" w:rsidRDefault="00AF0666" w:rsidP="0038362E">
      <w:pPr>
        <w:rPr>
          <w:sz w:val="28"/>
          <w:szCs w:val="28"/>
        </w:rPr>
      </w:pPr>
    </w:p>
    <w:p w:rsidR="00C0528D" w:rsidRDefault="00C0528D" w:rsidP="00C0528D">
      <w:pPr>
        <w:jc w:val="center"/>
        <w:rPr>
          <w:sz w:val="28"/>
          <w:szCs w:val="28"/>
        </w:rPr>
      </w:pPr>
    </w:p>
    <w:p w:rsidR="00C0528D" w:rsidRDefault="00C0528D" w:rsidP="00C0528D">
      <w:pPr>
        <w:jc w:val="center"/>
        <w:rPr>
          <w:sz w:val="28"/>
          <w:szCs w:val="28"/>
        </w:rPr>
      </w:pPr>
    </w:p>
    <w:p w:rsidR="00C0528D" w:rsidRDefault="00C0528D" w:rsidP="00C0528D">
      <w:pPr>
        <w:jc w:val="center"/>
        <w:rPr>
          <w:sz w:val="28"/>
          <w:szCs w:val="28"/>
        </w:rPr>
      </w:pPr>
    </w:p>
    <w:p w:rsidR="00C0528D" w:rsidRDefault="00C0528D" w:rsidP="00C0528D">
      <w:pPr>
        <w:jc w:val="center"/>
        <w:rPr>
          <w:sz w:val="28"/>
          <w:szCs w:val="28"/>
        </w:rPr>
      </w:pPr>
    </w:p>
    <w:p w:rsidR="00C0528D" w:rsidRDefault="00C0528D" w:rsidP="00C0528D">
      <w:pPr>
        <w:jc w:val="center"/>
        <w:rPr>
          <w:sz w:val="28"/>
          <w:szCs w:val="28"/>
        </w:rPr>
      </w:pPr>
    </w:p>
    <w:p w:rsidR="001B00DD" w:rsidRPr="0038362E" w:rsidRDefault="001B00DD">
      <w:pPr>
        <w:rPr>
          <w:noProof/>
          <w:lang w:eastAsia="ru-RU"/>
        </w:rPr>
      </w:pPr>
    </w:p>
    <w:p w:rsidR="001B00DD" w:rsidRPr="0038362E" w:rsidRDefault="001B00DD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p w:rsidR="00166327" w:rsidRDefault="00166327"/>
    <w:sectPr w:rsidR="00166327" w:rsidSect="00B5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B91" w:rsidRDefault="009E6B91" w:rsidP="00166327">
      <w:pPr>
        <w:spacing w:after="0" w:line="240" w:lineRule="auto"/>
      </w:pPr>
      <w:r>
        <w:separator/>
      </w:r>
    </w:p>
  </w:endnote>
  <w:endnote w:type="continuationSeparator" w:id="1">
    <w:p w:rsidR="009E6B91" w:rsidRDefault="009E6B91" w:rsidP="0016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B91" w:rsidRDefault="009E6B91" w:rsidP="00166327">
      <w:pPr>
        <w:spacing w:after="0" w:line="240" w:lineRule="auto"/>
      </w:pPr>
      <w:r>
        <w:separator/>
      </w:r>
    </w:p>
  </w:footnote>
  <w:footnote w:type="continuationSeparator" w:id="1">
    <w:p w:rsidR="009E6B91" w:rsidRDefault="009E6B91" w:rsidP="0016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FBF"/>
    <w:multiLevelType w:val="multilevel"/>
    <w:tmpl w:val="48B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643A"/>
    <w:rsid w:val="000109DB"/>
    <w:rsid w:val="000324E8"/>
    <w:rsid w:val="00166327"/>
    <w:rsid w:val="001B00DD"/>
    <w:rsid w:val="00233329"/>
    <w:rsid w:val="0032573A"/>
    <w:rsid w:val="00332F7D"/>
    <w:rsid w:val="00334D41"/>
    <w:rsid w:val="0038362E"/>
    <w:rsid w:val="0044607A"/>
    <w:rsid w:val="00542215"/>
    <w:rsid w:val="005C1A11"/>
    <w:rsid w:val="0065299B"/>
    <w:rsid w:val="008123F5"/>
    <w:rsid w:val="008B581F"/>
    <w:rsid w:val="008C4E9F"/>
    <w:rsid w:val="00906C7B"/>
    <w:rsid w:val="009E6B91"/>
    <w:rsid w:val="00A12CA0"/>
    <w:rsid w:val="00A15E43"/>
    <w:rsid w:val="00AA643A"/>
    <w:rsid w:val="00AF0666"/>
    <w:rsid w:val="00B57D71"/>
    <w:rsid w:val="00B75774"/>
    <w:rsid w:val="00C0528D"/>
    <w:rsid w:val="00C73F6F"/>
    <w:rsid w:val="00C95386"/>
    <w:rsid w:val="00D872B4"/>
    <w:rsid w:val="00E00637"/>
    <w:rsid w:val="00E130E1"/>
    <w:rsid w:val="00F61676"/>
    <w:rsid w:val="00F96D76"/>
    <w:rsid w:val="00FF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327"/>
  </w:style>
  <w:style w:type="paragraph" w:styleId="a7">
    <w:name w:val="footer"/>
    <w:basedOn w:val="a"/>
    <w:link w:val="a8"/>
    <w:uiPriority w:val="99"/>
    <w:unhideWhenUsed/>
    <w:rsid w:val="001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327"/>
  </w:style>
  <w:style w:type="paragraph" w:styleId="a7">
    <w:name w:val="footer"/>
    <w:basedOn w:val="a"/>
    <w:link w:val="a8"/>
    <w:uiPriority w:val="99"/>
    <w:unhideWhenUsed/>
    <w:rsid w:val="001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4</cp:revision>
  <dcterms:created xsi:type="dcterms:W3CDTF">2022-04-01T06:28:00Z</dcterms:created>
  <dcterms:modified xsi:type="dcterms:W3CDTF">2022-04-01T06:37:00Z</dcterms:modified>
</cp:coreProperties>
</file>