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8" w:rsidRDefault="00E75558" w:rsidP="00E755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МДОУ «Детский сад №5»</w:t>
      </w:r>
      <w:r w:rsidR="007E2630">
        <w:rPr>
          <w:rFonts w:ascii="Times New Roman" w:hAnsi="Times New Roman" w:cs="Times New Roman"/>
          <w:sz w:val="28"/>
        </w:rPr>
        <w:t xml:space="preserve"> г. Саратов</w:t>
      </w:r>
    </w:p>
    <w:p w:rsidR="00E75558" w:rsidRDefault="00E75558" w:rsidP="00E755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232D6E" w:rsidRDefault="00E75558" w:rsidP="00E75558">
      <w:pPr>
        <w:pStyle w:val="a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Каткова </w:t>
      </w:r>
    </w:p>
    <w:p w:rsidR="00E75558" w:rsidRDefault="00E75558" w:rsidP="00E7555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Ирина Ивановна</w:t>
      </w:r>
    </w:p>
    <w:p w:rsidR="00524621" w:rsidRDefault="00524621" w:rsidP="00E7555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24621" w:rsidRDefault="00524621" w:rsidP="00E7555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Эко-дошколята.</w:t>
      </w:r>
    </w:p>
    <w:p w:rsidR="00524621" w:rsidRDefault="00524621" w:rsidP="00E7555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24621" w:rsidRDefault="00524621" w:rsidP="00E755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Одной из приоритетных задач воспитания в детском саду является привитие детям понятий об экологии и окружающем мире. В настоящее время разработано много программ и методик экологического воспитания, которые активно внедряются в образовательный процесс в детском саду. Зачастую для осуществления некоторых программ необходимы дополнительные средства, для закупки оборудования и расходного материала. В своей работе, по формированию экологической культуры у детей младшего возраста, я использую различные подходы и формы работы, которые, на мой взгляд, дают положительные результаты и не требуют больших затрат. </w:t>
      </w:r>
    </w:p>
    <w:p w:rsidR="00524621" w:rsidRDefault="00524621" w:rsidP="00E755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Одним из таких видов работы является «Дневник наблюдения за природой». С этой целью необходимо на ватмане сделать таблицу,  с днями месяца и графы «температура», «осадки», </w:t>
      </w:r>
      <w:r w:rsidR="00BF4B9E">
        <w:rPr>
          <w:rFonts w:ascii="Times New Roman" w:hAnsi="Times New Roman" w:cs="Times New Roman"/>
          <w:sz w:val="28"/>
        </w:rPr>
        <w:t>«</w:t>
      </w:r>
      <w:proofErr w:type="gramStart"/>
      <w:r w:rsidR="00BF4B9E">
        <w:rPr>
          <w:rFonts w:ascii="Times New Roman" w:hAnsi="Times New Roman" w:cs="Times New Roman"/>
          <w:sz w:val="28"/>
        </w:rPr>
        <w:t>солнечно-облачно</w:t>
      </w:r>
      <w:proofErr w:type="gramEnd"/>
      <w:r w:rsidR="00BF4B9E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«клен» (из окна группы можно наблюдать за любым деревом и записывать наличие и цвет листьев), «настроение» (графа, в которой можно отметить общее настроение на прогулке). На год стоит сделать 4 ватмана – на каждый сезон. И в конце года мы с ребятами составляем «шкалу» погоды. Такая работа на первых порах требует от педагога напоминания, но уже через 2-3 месяца от начала наблюдений дети самостоятельно </w:t>
      </w:r>
      <w:r w:rsidR="00BF4B9E">
        <w:rPr>
          <w:rFonts w:ascii="Times New Roman" w:hAnsi="Times New Roman" w:cs="Times New Roman"/>
          <w:sz w:val="28"/>
        </w:rPr>
        <w:t xml:space="preserve">вспоминают </w:t>
      </w:r>
      <w:r>
        <w:rPr>
          <w:rFonts w:ascii="Times New Roman" w:hAnsi="Times New Roman" w:cs="Times New Roman"/>
          <w:sz w:val="28"/>
        </w:rPr>
        <w:t xml:space="preserve"> о необходимости </w:t>
      </w:r>
      <w:r w:rsidR="00BF4B9E">
        <w:rPr>
          <w:rFonts w:ascii="Times New Roman" w:hAnsi="Times New Roman" w:cs="Times New Roman"/>
          <w:sz w:val="28"/>
        </w:rPr>
        <w:t xml:space="preserve"> внести отметки в дневник наблюдения за природой. Формирование понимания о явлениях природы, временах года, изменениях в окружающей среде  является основной частью этой работы, но параллельно у детей формируется «ответственность» за ведение журнала и активный интерес во время составления «графика погоды». </w:t>
      </w:r>
    </w:p>
    <w:p w:rsidR="00197FDC" w:rsidRDefault="00BF4B9E" w:rsidP="00E755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Еще одним видом работы по формированию экологической культуры у детей является работа с карточками – изображения животных и растений. Каточки с изображением животных ребята распределяют  по принципу «домашние» и «дикие», «где живет?» - в лесу, в поле, на севере, на юге и т.д</w:t>
      </w:r>
      <w:proofErr w:type="gramStart"/>
      <w:r>
        <w:rPr>
          <w:rFonts w:ascii="Times New Roman" w:hAnsi="Times New Roman" w:cs="Times New Roman"/>
          <w:sz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</w:rPr>
        <w:t>Можно использовать карточки и для игры «зоопарк» - нужно ра</w:t>
      </w:r>
      <w:r w:rsidR="00197FDC">
        <w:rPr>
          <w:rFonts w:ascii="Times New Roman" w:hAnsi="Times New Roman" w:cs="Times New Roman"/>
          <w:sz w:val="28"/>
        </w:rPr>
        <w:t xml:space="preserve">спределить карточки  в группе так, чтобы травоядные и хищники не оказались рядом. Карточки с изображением растений можно использовать в игре в «зоопарк» </w:t>
      </w:r>
      <w:proofErr w:type="gramStart"/>
      <w:r w:rsidR="00197FDC">
        <w:rPr>
          <w:rFonts w:ascii="Times New Roman" w:hAnsi="Times New Roman" w:cs="Times New Roman"/>
          <w:sz w:val="28"/>
        </w:rPr>
        <w:t>таким</w:t>
      </w:r>
      <w:proofErr w:type="gramEnd"/>
      <w:r w:rsidR="00197FDC">
        <w:rPr>
          <w:rFonts w:ascii="Times New Roman" w:hAnsi="Times New Roman" w:cs="Times New Roman"/>
          <w:sz w:val="28"/>
        </w:rPr>
        <w:t xml:space="preserve"> образом – </w:t>
      </w:r>
      <w:proofErr w:type="gramStart"/>
      <w:r w:rsidR="00197FDC">
        <w:rPr>
          <w:rFonts w:ascii="Times New Roman" w:hAnsi="Times New Roman" w:cs="Times New Roman"/>
          <w:sz w:val="28"/>
        </w:rPr>
        <w:t>какое</w:t>
      </w:r>
      <w:proofErr w:type="gramEnd"/>
      <w:r w:rsidR="00197FDC">
        <w:rPr>
          <w:rFonts w:ascii="Times New Roman" w:hAnsi="Times New Roman" w:cs="Times New Roman"/>
          <w:sz w:val="28"/>
        </w:rPr>
        <w:t xml:space="preserve"> животное любит такое растение. Такая игра позволяет детям не только узнавать и запоминать виды животных и растений, но формировать пространственное мышление, коммуникативные навыки, взаимодействовать не только индивидуально, но и  малыми группами. </w:t>
      </w:r>
    </w:p>
    <w:p w:rsidR="00BF4B9E" w:rsidRDefault="00197FDC" w:rsidP="00E755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Одной из любимых игр детей является «сочини и расскажи сказку», как встретились животные. Для этого замешиваются </w:t>
      </w:r>
      <w:proofErr w:type="gramStart"/>
      <w:r>
        <w:rPr>
          <w:rFonts w:ascii="Times New Roman" w:hAnsi="Times New Roman" w:cs="Times New Roman"/>
          <w:sz w:val="28"/>
        </w:rPr>
        <w:t>карточки</w:t>
      </w:r>
      <w:proofErr w:type="gramEnd"/>
      <w:r>
        <w:rPr>
          <w:rFonts w:ascii="Times New Roman" w:hAnsi="Times New Roman" w:cs="Times New Roman"/>
          <w:sz w:val="28"/>
        </w:rPr>
        <w:t xml:space="preserve"> и каждый ребенок вытягивает своего персонажа. Ребята фантазируют, как могли бы дружить </w:t>
      </w:r>
      <w:r>
        <w:rPr>
          <w:rFonts w:ascii="Times New Roman" w:hAnsi="Times New Roman" w:cs="Times New Roman"/>
          <w:sz w:val="28"/>
        </w:rPr>
        <w:lastRenderedPageBreak/>
        <w:t xml:space="preserve">животные, помогать друг другу в необычных обстоятельствах.  Педагог может использовать оставшиеся карточки, чтобы добавить или заменить животное, если у ребенка возникнут затруднения. Такая работа помогает пробуждать фантазию,  дает возможность проявить себя каждому ребенку, и порой очень застенчивый ребенок, вытянув карточку </w:t>
      </w:r>
      <w:proofErr w:type="gramStart"/>
      <w:r>
        <w:rPr>
          <w:rFonts w:ascii="Times New Roman" w:hAnsi="Times New Roman" w:cs="Times New Roman"/>
          <w:sz w:val="28"/>
        </w:rPr>
        <w:t>льва</w:t>
      </w:r>
      <w:proofErr w:type="gramEnd"/>
      <w:r>
        <w:rPr>
          <w:rFonts w:ascii="Times New Roman" w:hAnsi="Times New Roman" w:cs="Times New Roman"/>
          <w:sz w:val="28"/>
        </w:rPr>
        <w:t xml:space="preserve"> раскрывается с новой стороны, преодолевает застенчивость, открывает в себе новые грани возможностей. </w:t>
      </w:r>
    </w:p>
    <w:p w:rsidR="00197FDC" w:rsidRPr="00524621" w:rsidRDefault="00197FDC" w:rsidP="00E7555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Таким образом, </w:t>
      </w:r>
      <w:r w:rsidR="00E75558">
        <w:rPr>
          <w:rFonts w:ascii="Times New Roman" w:hAnsi="Times New Roman" w:cs="Times New Roman"/>
          <w:sz w:val="28"/>
        </w:rPr>
        <w:t xml:space="preserve"> работа по экологическому воспитанию может и должна быть разнообразной и интересной. Использование имеющегося инвентаря многообразно, если подойти к этому вопросу творчески. </w:t>
      </w:r>
    </w:p>
    <w:sectPr w:rsidR="00197FDC" w:rsidRPr="00524621" w:rsidSect="0094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621"/>
    <w:rsid w:val="000E1198"/>
    <w:rsid w:val="00197FDC"/>
    <w:rsid w:val="00232D6E"/>
    <w:rsid w:val="00524621"/>
    <w:rsid w:val="007E2630"/>
    <w:rsid w:val="00944173"/>
    <w:rsid w:val="00BF4B9E"/>
    <w:rsid w:val="00E75558"/>
    <w:rsid w:val="00F3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3</cp:revision>
  <dcterms:created xsi:type="dcterms:W3CDTF">2024-03-04T06:14:00Z</dcterms:created>
  <dcterms:modified xsi:type="dcterms:W3CDTF">2024-03-04T08:36:00Z</dcterms:modified>
</cp:coreProperties>
</file>