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E3" w:rsidRPr="0040526B" w:rsidRDefault="007470E3" w:rsidP="007470E3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0" w:name="_Toc416291493"/>
      <w:proofErr w:type="spellStart"/>
      <w:r w:rsidRPr="0040526B">
        <w:rPr>
          <w:color w:val="000000"/>
          <w:sz w:val="28"/>
          <w:szCs w:val="28"/>
        </w:rPr>
        <w:t>Кадрова</w:t>
      </w:r>
      <w:proofErr w:type="spellEnd"/>
      <w:r w:rsidRPr="0040526B">
        <w:rPr>
          <w:color w:val="000000"/>
          <w:sz w:val="28"/>
          <w:szCs w:val="28"/>
        </w:rPr>
        <w:t xml:space="preserve"> Наталья Федоровна, воспитатель</w:t>
      </w:r>
    </w:p>
    <w:p w:rsidR="007470E3" w:rsidRPr="0040526B" w:rsidRDefault="007470E3" w:rsidP="007470E3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0526B">
        <w:rPr>
          <w:color w:val="000000"/>
          <w:sz w:val="28"/>
          <w:szCs w:val="28"/>
        </w:rPr>
        <w:t xml:space="preserve">Муниципальное дошкольное образовательное учреждение «Детский сад №72» </w:t>
      </w:r>
      <w:proofErr w:type="spellStart"/>
      <w:r w:rsidRPr="0040526B">
        <w:rPr>
          <w:color w:val="000000"/>
          <w:sz w:val="28"/>
          <w:szCs w:val="28"/>
        </w:rPr>
        <w:t>Энгельсского</w:t>
      </w:r>
      <w:proofErr w:type="spellEnd"/>
      <w:r w:rsidRPr="0040526B">
        <w:rPr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7470E3" w:rsidRPr="00184DFD" w:rsidRDefault="007470E3" w:rsidP="007470E3">
      <w:pPr>
        <w:pStyle w:val="a4"/>
        <w:spacing w:before="0" w:beforeAutospacing="0" w:after="0" w:afterAutospacing="0" w:line="276" w:lineRule="auto"/>
        <w:rPr>
          <w:b/>
          <w:bCs/>
        </w:rPr>
      </w:pPr>
    </w:p>
    <w:p w:rsidR="007470E3" w:rsidRPr="00184DFD" w:rsidRDefault="007470E3" w:rsidP="007470E3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  <w:r w:rsidRPr="00184DFD">
        <w:rPr>
          <w:b/>
          <w:bCs/>
        </w:rPr>
        <w:t>Название статьи</w:t>
      </w:r>
    </w:p>
    <w:p w:rsidR="008E3C36" w:rsidRPr="008E3C36" w:rsidRDefault="0040526B" w:rsidP="0040526B">
      <w:pPr>
        <w:pStyle w:val="2"/>
        <w:spacing w:line="240" w:lineRule="auto"/>
        <w:ind w:left="0" w:firstLine="709"/>
      </w:pPr>
      <w:r>
        <w:t>«</w:t>
      </w:r>
      <w:r w:rsidR="008E3C36" w:rsidRPr="008E3C36">
        <w:t xml:space="preserve">Разработка рекомендаций по использованию </w:t>
      </w:r>
      <w:proofErr w:type="spellStart"/>
      <w:r w:rsidR="008E3C36" w:rsidRPr="008E3C36">
        <w:t>здоровьесберегающих</w:t>
      </w:r>
      <w:proofErr w:type="spellEnd"/>
      <w:r w:rsidR="008E3C36" w:rsidRPr="008E3C36">
        <w:t xml:space="preserve"> технологий в ДОУ</w:t>
      </w:r>
      <w:bookmarkEnd w:id="0"/>
      <w:r>
        <w:t>»</w:t>
      </w:r>
      <w:bookmarkStart w:id="1" w:name="_GoBack"/>
      <w:bookmarkEnd w:id="1"/>
    </w:p>
    <w:p w:rsidR="008E3C36" w:rsidRPr="008E3C36" w:rsidRDefault="008E3C36" w:rsidP="008E3C36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>Одним из основных направлений по формированию физически и психически здорового ребёнка является работа с родителями.Если мы хотим вырастить нравственно и физически здоровое поколение, то должны решать эту проблему «всем миром», семья, детский сад, общественность.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>Для себя мы определили следующие задачи работы с родителями:</w:t>
      </w:r>
    </w:p>
    <w:p w:rsidR="008E3C36" w:rsidRPr="008E3C36" w:rsidRDefault="008E3C36" w:rsidP="008E3C3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>Повышение педагогической культуры родителей.</w:t>
      </w:r>
    </w:p>
    <w:p w:rsidR="008E3C36" w:rsidRPr="008E3C36" w:rsidRDefault="008E3C36" w:rsidP="008E3C3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>Пропаганда общественного дошкольного воспитания.</w:t>
      </w:r>
    </w:p>
    <w:p w:rsidR="008E3C36" w:rsidRPr="008E3C36" w:rsidRDefault="008E3C36" w:rsidP="008E3C3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>Изучение, обобщение и распространение положительного опыта семейного воспитания.</w:t>
      </w:r>
    </w:p>
    <w:p w:rsidR="008E3C36" w:rsidRPr="008E3C36" w:rsidRDefault="008E3C36" w:rsidP="008E3C3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Установка на совместную работу с целью решения всех </w:t>
      </w:r>
      <w:proofErr w:type="spellStart"/>
      <w:r w:rsidRPr="008E3C36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 – педагогических проблем развития ребёнка.</w:t>
      </w:r>
    </w:p>
    <w:p w:rsidR="008E3C36" w:rsidRPr="008E3C36" w:rsidRDefault="008E3C36" w:rsidP="008E3C3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Вооружение родителей основами </w:t>
      </w:r>
      <w:proofErr w:type="spellStart"/>
      <w:r w:rsidRPr="008E3C36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 – педагогических знаний через психологические тренинги, консультации, семинары.</w:t>
      </w:r>
    </w:p>
    <w:p w:rsidR="008E3C36" w:rsidRPr="008E3C36" w:rsidRDefault="008E3C36" w:rsidP="008E3C3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3C36">
        <w:rPr>
          <w:rFonts w:ascii="Times New Roman" w:eastAsia="Calibri" w:hAnsi="Times New Roman" w:cs="Times New Roman"/>
          <w:sz w:val="28"/>
          <w:szCs w:val="28"/>
        </w:rPr>
        <w:t>Валеологическое</w:t>
      </w:r>
      <w:proofErr w:type="spellEnd"/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 просвещение родителей в создании экологической и психологической среды в семье.</w:t>
      </w:r>
    </w:p>
    <w:p w:rsidR="008E3C36" w:rsidRPr="008E3C36" w:rsidRDefault="008E3C36" w:rsidP="008E3C3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>Включение родителей в воспитательно - образовательный процесс.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Рекомендуется использовать следующие формы работы с родителями: 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>1. Проведение родительских собраний, семинаров – практикумов, консультаций.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>2. Педагогические беседы с родителями (индивидуальные и групповые) по проблемам.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>3. Дни открытых дверей.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>4. Экскурсии по детскому саду для вновь прибывших.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>5.Показ занятий для родителей (как уже посещавших дошкольное учреждение, так и вновь прибывших).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>6. Совместные занятия для детей и родителей.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>7. Круглые столы с привлечением специалистов детского сада (логопеда, инструктора по физическому воспитанию, психолога, медицинской сестры, врача).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>8.  Родительский всеобуч: клуб «Здоровый ребёнок».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>9. Организация совместных дел.</w:t>
      </w:r>
    </w:p>
    <w:p w:rsidR="008E3C36" w:rsidRPr="0040526B" w:rsidRDefault="008E3C36" w:rsidP="008E3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Для успешной работы с родителями использовать план изучения семьи:</w:t>
      </w:r>
    </w:p>
    <w:p w:rsidR="008E3C36" w:rsidRPr="0040526B" w:rsidRDefault="008E3C36" w:rsidP="008E3C3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Структура семьи  и психологический климат (сколько человек, возраст, образование, профессия, межличностные отношения родителей, отношения родителей с детьми, стиль общения).</w:t>
      </w:r>
    </w:p>
    <w:p w:rsidR="008E3C36" w:rsidRPr="0040526B" w:rsidRDefault="008E3C36" w:rsidP="008E3C3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lastRenderedPageBreak/>
        <w:t>Основные принципы семейных отношений (гуманизм или жестокость, ответственность или анархия, взаимное доверие или подозрительность, взаимопомощь или невнимание и т.п.).</w:t>
      </w:r>
    </w:p>
    <w:p w:rsidR="008E3C36" w:rsidRPr="0040526B" w:rsidRDefault="008E3C36" w:rsidP="008E3C3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Стиль и фон семейной жизни: какие впечатления преобладают – положительные или отрицательные, причины семейных конфликтов.</w:t>
      </w:r>
    </w:p>
    <w:p w:rsidR="008E3C36" w:rsidRPr="0040526B" w:rsidRDefault="008E3C36" w:rsidP="008E3C3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Социальный статус отца и матери в семье, степень участия в воспитательном процессе, наличие желания воспитывать ребёнка.</w:t>
      </w:r>
    </w:p>
    <w:p w:rsidR="008E3C36" w:rsidRPr="0040526B" w:rsidRDefault="008E3C36" w:rsidP="008E3C3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Воспитательный климат семьи, уровень педагогической культуры, подготовленность родителей, знание своего ребенка, адекватность оценок своего поведения.</w:t>
      </w:r>
    </w:p>
    <w:p w:rsidR="008E3C36" w:rsidRPr="008E3C36" w:rsidRDefault="008E3C36" w:rsidP="008E3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Помимо работы педагогов, сохранение здоровья детей должно осуществляться и другими работниками ДОУ. 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>Старшая медицинская сестра обязана проводить: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>- обследование детей по скрининг – программе и выявление патологии; утверждение списков часто и длительно болеющих детей;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>- определение оценки эффективности реабилитации, показателей физического развития, критериев здоровья;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>- составление индивидуального плана реабилитации;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 xml:space="preserve"> - гигиеническое воспитание и обучение детей и родителей.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>Завхоз детского сада должен: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>- обеспечивать условия для предупреждения травматизма в ДОУ;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>- позаботиться о создании материально – технических условий воспитательной работы;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>- обеспечивать контроль за выполнением младшим обслуживающим персоналом санитарно – гигиенических условий.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>Инструктор по физической культуре проводит: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>- определение показателей двигательной подготовленности детей;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>- коррекцию отклонений в физическом развитии;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>- дыхательную гимнастику, физкультурные занятия;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>- закаливание (физкультурные занятия на воздухе, при открытых окнах, утренняя гимнастика в сочетании с воздушными ваннами).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 xml:space="preserve"> Шеф – повар дошкольного учреждения обеспечивает: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>- контроль за соблюдением технологии приготовления блюд рационального питания;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>- проведение краткосрочной диетотерапии.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>Воспитатели старшей группы должны проводить: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 xml:space="preserve">- внедрение </w:t>
      </w:r>
      <w:proofErr w:type="spellStart"/>
      <w:r w:rsidRPr="008E3C3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E3C36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3C36">
        <w:rPr>
          <w:rFonts w:ascii="Times New Roman" w:hAnsi="Times New Roman" w:cs="Times New Roman"/>
          <w:sz w:val="28"/>
          <w:szCs w:val="28"/>
        </w:rPr>
        <w:t>пропагандуздорового</w:t>
      </w:r>
      <w:proofErr w:type="spellEnd"/>
      <w:r w:rsidRPr="008E3C36">
        <w:rPr>
          <w:rFonts w:ascii="Times New Roman" w:hAnsi="Times New Roman" w:cs="Times New Roman"/>
          <w:sz w:val="28"/>
          <w:szCs w:val="28"/>
        </w:rPr>
        <w:t xml:space="preserve"> образа жизни;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>- закаливающие мероприятия;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>- пропаганду методов оздоровления в коллективе детей;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>- дыхательную гимнастику;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>Младший обслуживающий персонал должен отвечать за: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3C36">
        <w:rPr>
          <w:rFonts w:ascii="Times New Roman" w:hAnsi="Times New Roman" w:cs="Times New Roman"/>
          <w:sz w:val="28"/>
          <w:szCs w:val="28"/>
        </w:rPr>
        <w:t>соблюдениемсанитарно</w:t>
      </w:r>
      <w:proofErr w:type="spellEnd"/>
      <w:r w:rsidRPr="008E3C36">
        <w:rPr>
          <w:rFonts w:ascii="Times New Roman" w:hAnsi="Times New Roman" w:cs="Times New Roman"/>
          <w:sz w:val="28"/>
          <w:szCs w:val="28"/>
        </w:rPr>
        <w:t xml:space="preserve"> – охранительного режима;</w:t>
      </w:r>
    </w:p>
    <w:p w:rsidR="008E3C36" w:rsidRPr="008E3C36" w:rsidRDefault="008E3C36" w:rsidP="008E3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36">
        <w:rPr>
          <w:rFonts w:ascii="Times New Roman" w:hAnsi="Times New Roman" w:cs="Times New Roman"/>
          <w:sz w:val="28"/>
          <w:szCs w:val="28"/>
        </w:rPr>
        <w:t xml:space="preserve">- помощь педагогам в организации </w:t>
      </w:r>
      <w:proofErr w:type="spellStart"/>
      <w:r w:rsidRPr="008E3C36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8E3C36">
        <w:rPr>
          <w:rFonts w:ascii="Times New Roman" w:hAnsi="Times New Roman" w:cs="Times New Roman"/>
          <w:sz w:val="28"/>
          <w:szCs w:val="28"/>
        </w:rPr>
        <w:t xml:space="preserve"> – оздоровительных мероприятий.</w:t>
      </w:r>
    </w:p>
    <w:p w:rsidR="008E3C36" w:rsidRPr="008E3C36" w:rsidRDefault="008E3C36" w:rsidP="008E3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Работа по сохранению здоровья детей, как физического, так и психического должна в первую очередь вестись родителями. Посещая детский </w:t>
      </w:r>
      <w:proofErr w:type="gramStart"/>
      <w:r w:rsidRPr="008E3C36">
        <w:rPr>
          <w:rFonts w:ascii="Times New Roman" w:eastAsia="Calibri" w:hAnsi="Times New Roman" w:cs="Times New Roman"/>
          <w:sz w:val="28"/>
          <w:szCs w:val="28"/>
        </w:rPr>
        <w:t>сад</w:t>
      </w:r>
      <w:proofErr w:type="gramEnd"/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 ребенок находится в тесном контакте с другими детьми, что способствует быстрому распространению инфекций. Как было выявлено в ходе исследования, основными причинами пропуска посещений являются вирусные и бактериальные инфекции детей. Поэтому родители должны предпринять особые усилия по профилактике инфекционных заболеваний.</w:t>
      </w:r>
    </w:p>
    <w:p w:rsidR="008E3C36" w:rsidRPr="008E3C36" w:rsidRDefault="008E3C36" w:rsidP="008E3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 Различают следующие виды профилактики: </w:t>
      </w:r>
    </w:p>
    <w:p w:rsidR="008E3C36" w:rsidRPr="008E3C36" w:rsidRDefault="008E3C36" w:rsidP="008E3C3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экспозиционная профилактика – предотвращение контактов ребенка с источниками вирусов; </w:t>
      </w:r>
    </w:p>
    <w:p w:rsidR="008E3C36" w:rsidRPr="008E3C36" w:rsidRDefault="008E3C36" w:rsidP="008E3C3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диспозиционная профилактика – методы повышения сопротивляемости детского организма (включает неспецифическую и специфическую профилактику). </w:t>
      </w:r>
    </w:p>
    <w:p w:rsidR="008E3C36" w:rsidRPr="008E3C36" w:rsidRDefault="008E3C36" w:rsidP="008E3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Экспозиционная профилактика – профилактика заражения. Поскольку источником заражения является человек, то, чем больше число людей, с которыми контактирует ребенок, тем больше вероятность инфицирования. Такой опасный для ребенка контакт может произойти и в ДОУ, и в кинотеатре или магазине, и во время развлекательных мероприятий, и в городском транспорте. В период сезонного повышения заболеваемости или в период эпидемии гриппа желательно сократить до минимума контакты ребенка с посторонними людьми.</w:t>
      </w:r>
    </w:p>
    <w:p w:rsidR="008E3C36" w:rsidRPr="008E3C36" w:rsidRDefault="008E3C36" w:rsidP="008E3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Понятно, что в детский сад ребенок будет продолжать ходить. Но от похода в цирк или по магазинам с ребенком следует воздержаться, ограничить (если возможно) пользование городским транспортом, поменьше ходить в гости и т.д. В период эпидемии ОРВИ или гриппа не следует идти с ребенком на очередной профилактический осмотр. </w:t>
      </w:r>
    </w:p>
    <w:p w:rsidR="008E3C36" w:rsidRPr="008E3C36" w:rsidRDefault="008E3C36" w:rsidP="008E3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Если необходимость посетить детскую поликлинику все же появилась, то желательно вести ребенка обоим родителям: пока один из них сидит в очереди, другой гуляет с ребенком на улице, чтобы свести до минимума контакт с больными детьми. </w:t>
      </w:r>
    </w:p>
    <w:p w:rsidR="008E3C36" w:rsidRPr="008E3C36" w:rsidRDefault="008E3C36" w:rsidP="008E3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При повышении уровня заболеваемости энтеровирусной и аденовирусной инфекции следует воздержаться от посещения ребенком бассейна, поскольку эти вирусы могут передаваться также и водным путем. </w:t>
      </w:r>
    </w:p>
    <w:p w:rsidR="008E3C36" w:rsidRPr="008E3C36" w:rsidRDefault="008E3C36" w:rsidP="008E3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Другим способом предупреждения инфицирования является создание преграды на путях передачи вирусной инфекции, то есть воздействие на сам механизм заражения. </w:t>
      </w:r>
    </w:p>
    <w:p w:rsidR="008E3C36" w:rsidRPr="008E3C36" w:rsidRDefault="008E3C36" w:rsidP="008E3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Основным путем распространения респираторных вирусных инфекций является воздушно-капельный путь. Многие родители не раз слышали о защитной роли марлевых или современных одноразовых масок. Однако следует понимать, что, учитывая размеры вируса, маска не может «не пропускать» вирус. И все же отказываться от использования масок не следует.  Но надевать ее нужно не здоровым, а больным детям. Маска задержит разбрызгивание вируса в капельках слизи при кашле и чихании больного и уменьшит попадание вируса на окружающие предметы и людей. </w:t>
      </w:r>
    </w:p>
    <w:p w:rsidR="008E3C36" w:rsidRPr="008E3C36" w:rsidRDefault="008E3C36" w:rsidP="008E3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Выполнять свою защитную роль маска будет только в случае ее смены каждые 4 часа. В противном случае она станет резервуаром скопления вирусов. </w:t>
      </w:r>
      <w:r w:rsidRPr="008E3C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Марлевые маски можно использовать повторно после стирки и проглаживания горячим утюгом. Таким образом, маска, надетая больным, является хоть и малоэффективным, но все же средством защиты здоровых детей. </w:t>
      </w:r>
    </w:p>
    <w:p w:rsidR="008E3C36" w:rsidRPr="008E3C36" w:rsidRDefault="008E3C36" w:rsidP="008E3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Известно, что вирусы в течение многих часов и даже суток сохраняют свою инфицирующую способность при условии теплого, сухого, неподвижного воздуха. И только при регулярном проветривании и увлажнении воздуха в помещении риск инфицирования значительно снижается. </w:t>
      </w:r>
    </w:p>
    <w:p w:rsidR="008E3C36" w:rsidRPr="008E3C36" w:rsidRDefault="008E3C36" w:rsidP="008E3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Проветривание детской комнаты надо проводить по 15 минут до 5 раз в сутки, и сквозное проветривание один раз в день. Исходя из этого, к профилактическим мероприятиям относятся: ежедневная влажная уборка помещения; ковры из комнаты ребенка в период эпидемии гриппа желательно убрать; частое проветривание комнаты; во время эпидемии гриппа и ОРВИ лучше убрать из комнаты ребенка мягкие игрушки, ибо они тоже относятся к активным пылесборникам. </w:t>
      </w:r>
    </w:p>
    <w:p w:rsidR="008E3C36" w:rsidRPr="008E3C36" w:rsidRDefault="008E3C36" w:rsidP="008E3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>Для энтеровирусов типичным является кишечный путь заражения, поэтому с грязными руками ребенок может занести инфекцию в свой организм.  Чтобы предотвратить заражение через рот, нужно: тщательно мыть руки с мылом после возвращения с улицы; допустимо и частое использование гигиенических влажных салфеток в течение дня (если нет условий для мытья рук); при наличии больного в семье ему обязательно следует выделять отдельную посуду и полотенц</w:t>
      </w:r>
      <w:proofErr w:type="gramStart"/>
      <w:r w:rsidRPr="008E3C36">
        <w:rPr>
          <w:rFonts w:ascii="Times New Roman" w:eastAsia="Calibri" w:hAnsi="Times New Roman" w:cs="Times New Roman"/>
          <w:sz w:val="28"/>
          <w:szCs w:val="28"/>
        </w:rPr>
        <w:t>е[</w:t>
      </w:r>
      <w:proofErr w:type="gramEnd"/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Тарасова 2009]. </w:t>
      </w:r>
    </w:p>
    <w:p w:rsidR="008E3C36" w:rsidRPr="008E3C36" w:rsidRDefault="008E3C36" w:rsidP="008E3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Одним из эффективных способов профилактики вирусных инфекций является применение солевых растворов в виде промываний носа. Они уменьшают концентрацию вирусов в носоглотке и носовых ходах. Для этого необходимо регулярно закапывать их в нос и полоскать солевым раствором горло. </w:t>
      </w:r>
    </w:p>
    <w:p w:rsidR="008E3C36" w:rsidRPr="008E3C36" w:rsidRDefault="008E3C36" w:rsidP="008E3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Особенно важно это проводить при реальной угрозе заражения. Удобным для применения является препарат Аква Марис – средство, изготовленное из морской воды.  Препарат может применяться не только с профилактической, а и с лечебной целью при ОРВИ и ОРЗ. </w:t>
      </w:r>
    </w:p>
    <w:p w:rsidR="008E3C36" w:rsidRPr="008E3C36" w:rsidRDefault="008E3C36" w:rsidP="008E3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Одним из эффективных и безопасных способов защиты ребенка может быть применение эфирных масел. Они не только обеззараживают воздух при распылении в комнате, но и оказывают благоприятное воздействие на психоэмоциональное состояние людей. Удобными для пользования являются композиции эфирных масел «Дыши» в виде капель или аэрозоля. Их не нужно наносить на слизистые оболочки ребенка.   Ими можно пользоваться в местах большого скопления людей (транспорт, магазин, школа) – 3-4 капли масла, нанесенные на воротник или платок, защитят ребенка от болезнетворных микроорганизмов. </w:t>
      </w:r>
    </w:p>
    <w:p w:rsidR="008E3C36" w:rsidRPr="008E3C36" w:rsidRDefault="008E3C36" w:rsidP="008E3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К профилактическим мерам относится непосредственное воздействие на уже попавшие в организм вирусы с помощью противовирусных препаратов. Противовирусные препараты  обладают избирательным действием на определенные вирусы. На вирус гриппа воздействуют </w:t>
      </w:r>
      <w:proofErr w:type="spellStart"/>
      <w:r w:rsidRPr="008E3C36">
        <w:rPr>
          <w:rFonts w:ascii="Times New Roman" w:eastAsia="Calibri" w:hAnsi="Times New Roman" w:cs="Times New Roman"/>
          <w:sz w:val="28"/>
          <w:szCs w:val="28"/>
        </w:rPr>
        <w:t>Озельтамивир</w:t>
      </w:r>
      <w:proofErr w:type="spellEnd"/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8E3C36">
        <w:rPr>
          <w:rFonts w:ascii="Times New Roman" w:eastAsia="Calibri" w:hAnsi="Times New Roman" w:cs="Times New Roman"/>
          <w:sz w:val="28"/>
          <w:szCs w:val="28"/>
        </w:rPr>
        <w:t>Ремантадин</w:t>
      </w:r>
      <w:proofErr w:type="spellEnd"/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 (действует на вирус гриппа А).  Применяют их при контакте с </w:t>
      </w:r>
      <w:r w:rsidRPr="008E3C36">
        <w:rPr>
          <w:rFonts w:ascii="Times New Roman" w:eastAsia="Calibri" w:hAnsi="Times New Roman" w:cs="Times New Roman"/>
          <w:sz w:val="28"/>
          <w:szCs w:val="28"/>
        </w:rPr>
        <w:lastRenderedPageBreak/>
        <w:t>больным гриппом, но назначить препарат и определить дозу должен врач с учетом возраста ребенка и возможных противопоказаний.</w:t>
      </w:r>
    </w:p>
    <w:p w:rsidR="008E3C36" w:rsidRPr="008E3C36" w:rsidRDefault="008E3C36" w:rsidP="008E3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Таким </w:t>
      </w:r>
      <w:proofErr w:type="spellStart"/>
      <w:r w:rsidRPr="008E3C36">
        <w:rPr>
          <w:rFonts w:ascii="Times New Roman" w:eastAsia="Calibri" w:hAnsi="Times New Roman" w:cs="Times New Roman"/>
          <w:sz w:val="28"/>
          <w:szCs w:val="28"/>
        </w:rPr>
        <w:t>образомво</w:t>
      </w:r>
      <w:proofErr w:type="spellEnd"/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 второй главе нами был проведен анализ эффективности использования </w:t>
      </w:r>
      <w:proofErr w:type="spellStart"/>
      <w:r w:rsidRPr="008E3C36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 технологий в старшей и подготовительной группах ДОУ «Журавлик»г. Энгельса. </w:t>
      </w:r>
    </w:p>
    <w:p w:rsidR="008E3C36" w:rsidRPr="008E3C36" w:rsidRDefault="008E3C36" w:rsidP="008E3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полученные данные можно утверждать, что число заболеваний в последнем периоде (20</w:t>
      </w:r>
      <w:r w:rsid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гг.) увеличилось по сравнению с </w:t>
      </w:r>
      <w:proofErr w:type="gramStart"/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исходным</w:t>
      </w:r>
      <w:proofErr w:type="gramEnd"/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>, (20</w:t>
      </w:r>
      <w:r w:rsid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гг.). Выявляя причины  заболеваемости детей, выяснили, что одной из причин является малоподвижный образ детей дома. Родители  вместе с детьми проводят все свободное  время у телевизоров и компьютеров, а не  на свежем воздухе.  </w:t>
      </w:r>
    </w:p>
    <w:p w:rsidR="008E3C36" w:rsidRPr="008E3C36" w:rsidRDefault="008E3C36" w:rsidP="008E3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оздоровления организма детей  и приобщения их к здоровому образу жизни, нами разработан комплекс мероприятий, направленных на решение имеющихся проблем. Работа по применению </w:t>
      </w:r>
      <w:proofErr w:type="spellStart"/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МДОУ «Журавлик» была выстроена по двум направлениям:</w:t>
      </w:r>
    </w:p>
    <w:p w:rsidR="008E3C36" w:rsidRPr="008E3C36" w:rsidRDefault="008E3C36" w:rsidP="008E3C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обучения здоровому образу жизни;</w:t>
      </w:r>
    </w:p>
    <w:p w:rsidR="008E3C36" w:rsidRPr="008E3C36" w:rsidRDefault="008E3C36" w:rsidP="008E3C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сохранения и стимулирования здоровья.</w:t>
      </w:r>
    </w:p>
    <w:p w:rsidR="008E3C36" w:rsidRPr="008E3C36" w:rsidRDefault="008E3C36" w:rsidP="008E3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нашем ДОУ проводились различные праздники, уроки Здоровья. Кроме того, в качестве дополнительного просветительского направления в области приобщения к здоровому образу жизни была внедрена оздоровительная технология «БОС-здоровье – учимся и </w:t>
      </w:r>
      <w:proofErr w:type="spellStart"/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оздоравливаемся</w:t>
      </w:r>
      <w:proofErr w:type="spellEnd"/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E3C36" w:rsidRPr="008E3C36" w:rsidRDefault="008E3C36" w:rsidP="008E3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также успешно проводит различные виды закаливания: воздушные ванны и ходьба по корригирующим дорожкам; дыхательная гимнастика и точечный массаж; массаж стопы (</w:t>
      </w:r>
      <w:proofErr w:type="spellStart"/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солевое закаливание с профилактикой плоскостопия; обширное умывание, сухое обтирание, уход за полостью рта. </w:t>
      </w:r>
    </w:p>
    <w:p w:rsidR="008E3C36" w:rsidRPr="008E3C36" w:rsidRDefault="008E3C36" w:rsidP="008E3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внедрено активное использование нетрадиционных технологий оздоровления: игры и драматизации с медитацией и релаксационной ориентацией, элементы йоги, дыхательной и звуковой гимнастики, гимнастики для глаз (</w:t>
      </w:r>
      <w:proofErr w:type="spellStart"/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офтальмотренаж</w:t>
      </w:r>
      <w:proofErr w:type="spellEnd"/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биомассаж</w:t>
      </w:r>
      <w:proofErr w:type="spellEnd"/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ритмопластика, </w:t>
      </w:r>
      <w:proofErr w:type="spellStart"/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ароматерапия</w:t>
      </w:r>
      <w:proofErr w:type="spellEnd"/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ионизация воздуха в помещениях ДОУ. </w:t>
      </w:r>
    </w:p>
    <w:p w:rsidR="008E3C36" w:rsidRPr="008E3C36" w:rsidRDefault="008E3C36" w:rsidP="008E3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технологии подтвердили свою эффективность в результате проведения констатирующего и контрольного этапов исследования. Нами выявлено снижение числа заболеваний ОРВИ в исследуемой группе детей (у мальчиков - с 17 до 16, у девочек с 15 до 13) заболевших  в период проведения эксперимента.</w:t>
      </w:r>
    </w:p>
    <w:p w:rsidR="008E3C36" w:rsidRPr="008E3C36" w:rsidRDefault="008E3C36" w:rsidP="008E3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группе сократилось количество детей, имеющих низкий уровень владения </w:t>
      </w:r>
      <w:proofErr w:type="spellStart"/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валеологическими</w:t>
      </w:r>
      <w:proofErr w:type="spellEnd"/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 (с 8 чел. До 3). Интерес к здоровому образу жизни проявляют уже  8 ребят из 23.</w:t>
      </w:r>
    </w:p>
    <w:p w:rsidR="008E3C36" w:rsidRPr="008E3C36" w:rsidRDefault="008E3C36" w:rsidP="008E3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считаем, что наметившаяся положительная тенденция позволяет судить о перспективности применения разработанного нами комплекса </w:t>
      </w:r>
      <w:proofErr w:type="spellStart"/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8E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  И </w:t>
      </w:r>
      <w:r w:rsidRPr="008E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в педагогическом процессе </w:t>
      </w:r>
      <w:proofErr w:type="spellStart"/>
      <w:r w:rsidRPr="008E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E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педагогами дошкольных образовательных учреждений способствуют сохранению и укреплению здоровья </w:t>
      </w:r>
      <w:r w:rsidRPr="008E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детей, что является приоритетной задачей в воспитании и обучении подрастающего поколения. </w:t>
      </w:r>
    </w:p>
    <w:p w:rsidR="008E3C36" w:rsidRPr="008E3C36" w:rsidRDefault="008E3C36" w:rsidP="008E3C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Предложенные рекомендации по использованию </w:t>
      </w:r>
      <w:proofErr w:type="spellStart"/>
      <w:r w:rsidRPr="008E3C36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8E3C36">
        <w:rPr>
          <w:rFonts w:ascii="Times New Roman" w:eastAsia="Calibri" w:hAnsi="Times New Roman" w:cs="Times New Roman"/>
          <w:sz w:val="28"/>
          <w:szCs w:val="28"/>
        </w:rPr>
        <w:t xml:space="preserve"> технологий в ДОУ носят комплексный характер и рассчитаны не только для педагогов, но и для остальных работников ДОУ. Для родителей предложены специальные рекомендации по профилактике вирусных заболеваний в период их массового распространения.</w:t>
      </w:r>
    </w:p>
    <w:p w:rsidR="007470E3" w:rsidRDefault="007470E3" w:rsidP="008E3C36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</w:rPr>
      </w:pPr>
    </w:p>
    <w:p w:rsidR="00CC4D7E" w:rsidRDefault="007470E3" w:rsidP="008E3C36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4D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СПИСОК ИСПОЛЬЗОВАННЫХ </w:t>
      </w:r>
      <w:r w:rsidRPr="00184D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ИСТОЧНИКОВ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40526B" w:rsidRDefault="0040526B" w:rsidP="0040526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322">
        <w:rPr>
          <w:rFonts w:ascii="Times New Roman" w:hAnsi="Times New Roman" w:cs="Times New Roman"/>
          <w:sz w:val="28"/>
          <w:szCs w:val="28"/>
          <w:lang w:eastAsia="ru-RU"/>
        </w:rPr>
        <w:t xml:space="preserve">Растим здоровых детей (физкультурно-оздоровительная работа в ДОУ). Тарасова О.Ю. </w:t>
      </w:r>
      <w:r w:rsidRPr="00C100CC">
        <w:rPr>
          <w:rFonts w:ascii="Times New Roman" w:hAnsi="Times New Roman" w:cs="Times New Roman"/>
          <w:sz w:val="28"/>
          <w:szCs w:val="28"/>
          <w:lang w:eastAsia="ru-RU"/>
        </w:rPr>
        <w:t xml:space="preserve">[Электронный ресурс]. - </w:t>
      </w:r>
      <w:r w:rsidRPr="00CD1322">
        <w:rPr>
          <w:rFonts w:ascii="Times New Roman" w:hAnsi="Times New Roman" w:cs="Times New Roman"/>
          <w:sz w:val="28"/>
          <w:szCs w:val="28"/>
          <w:lang w:eastAsia="ru-RU"/>
        </w:rPr>
        <w:t xml:space="preserve">Режим доступа: http://ds82.ru </w:t>
      </w:r>
      <w:r w:rsidRPr="00C100CC">
        <w:rPr>
          <w:rFonts w:ascii="Times New Roman" w:hAnsi="Times New Roman" w:cs="Times New Roman"/>
          <w:sz w:val="28"/>
          <w:szCs w:val="28"/>
          <w:lang w:eastAsia="ru-RU"/>
        </w:rPr>
        <w:t xml:space="preserve">(дата обращения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Pr="00C100CC">
        <w:rPr>
          <w:rFonts w:ascii="Times New Roman" w:hAnsi="Times New Roman" w:cs="Times New Roman"/>
          <w:sz w:val="28"/>
          <w:szCs w:val="28"/>
          <w:lang w:eastAsia="ru-RU"/>
        </w:rPr>
        <w:t>.03.2015)</w:t>
      </w:r>
    </w:p>
    <w:p w:rsidR="005876B8" w:rsidRDefault="005876B8" w:rsidP="0040526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r w:rsidRPr="00656643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https://nsportal.ru/detskiy-sad/raznoe/2015/09/22/profilaktika-orvi-i-grippa</w:t>
        </w:r>
      </w:hyperlink>
    </w:p>
    <w:p w:rsidR="005876B8" w:rsidRDefault="005876B8" w:rsidP="0040526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Pr="00656643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https://multiurok.ru/index.php/files/konsultatsiia-dlia-roditelei-profilaktika-orvi-i-g.html</w:t>
        </w:r>
      </w:hyperlink>
    </w:p>
    <w:p w:rsidR="005876B8" w:rsidRDefault="005876B8" w:rsidP="0040526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Pr="00656643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https://docplayer.com/59145276-Profilaktika-grippa-orvi.html</w:t>
        </w:r>
      </w:hyperlink>
    </w:p>
    <w:p w:rsidR="005876B8" w:rsidRDefault="005876B8" w:rsidP="0040526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Pr="00656643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https://nfdou34.edumsko.ru/conditions/medicin1/post/190788</w:t>
        </w:r>
      </w:hyperlink>
    </w:p>
    <w:p w:rsidR="005876B8" w:rsidRPr="00CD1322" w:rsidRDefault="005876B8" w:rsidP="0040526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6B8">
        <w:rPr>
          <w:rFonts w:ascii="Times New Roman" w:hAnsi="Times New Roman" w:cs="Times New Roman"/>
          <w:sz w:val="28"/>
          <w:szCs w:val="28"/>
          <w:lang w:eastAsia="ru-RU"/>
        </w:rPr>
        <w:t>https://www.kras-dou.ru/244/index.php?option=com_content&amp;view=article&amp;id=269:obshchie-svedeniya-i-vidy-profilaktiki-grippa&amp;catid=58:zdorove&amp;Itemid=288</w:t>
      </w:r>
    </w:p>
    <w:p w:rsidR="0040526B" w:rsidRPr="008E3C36" w:rsidRDefault="0040526B" w:rsidP="008E3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0526B" w:rsidRPr="008E3C36" w:rsidSect="008E3C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463C"/>
    <w:multiLevelType w:val="hybridMultilevel"/>
    <w:tmpl w:val="007284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286ADC"/>
    <w:multiLevelType w:val="hybridMultilevel"/>
    <w:tmpl w:val="CF3E3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452C1"/>
    <w:multiLevelType w:val="hybridMultilevel"/>
    <w:tmpl w:val="DD26BCE8"/>
    <w:lvl w:ilvl="0" w:tplc="1D3E39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0D2D56"/>
    <w:multiLevelType w:val="hybridMultilevel"/>
    <w:tmpl w:val="B184AA2A"/>
    <w:lvl w:ilvl="0" w:tplc="66DA4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2806DE"/>
    <w:multiLevelType w:val="hybridMultilevel"/>
    <w:tmpl w:val="6D08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1F0"/>
    <w:rsid w:val="00113914"/>
    <w:rsid w:val="0040526B"/>
    <w:rsid w:val="005876B8"/>
    <w:rsid w:val="007470E3"/>
    <w:rsid w:val="008E3C36"/>
    <w:rsid w:val="00CC4D7E"/>
    <w:rsid w:val="00D01C64"/>
    <w:rsid w:val="00DC71F0"/>
    <w:rsid w:val="00DE1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3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E3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8E3C36"/>
    <w:pPr>
      <w:keepNext w:val="0"/>
      <w:keepLines w:val="0"/>
      <w:spacing w:before="0" w:line="360" w:lineRule="auto"/>
      <w:ind w:left="426"/>
      <w:jc w:val="center"/>
      <w:outlineLvl w:val="1"/>
    </w:pPr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C36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3C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3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74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76B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dou34.edumsko.ru/conditions/medicin1/post/1907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player.com/59145276-Profilaktika-grippa-orv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index.php/files/konsultatsiia-dlia-roditelei-profilaktika-orvi-i-g.html" TargetMode="External"/><Relationship Id="rId5" Type="http://schemas.openxmlformats.org/officeDocument/2006/relationships/hyperlink" Target="https://nsportal.ru/detskiy-sad/raznoe/2015/09/22/profilaktika-orvi-i-gripp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natalia.kadrova.80@mail.ru</dc:creator>
  <cp:lastModifiedBy>Ольга</cp:lastModifiedBy>
  <cp:revision>2</cp:revision>
  <dcterms:created xsi:type="dcterms:W3CDTF">2022-04-19T07:40:00Z</dcterms:created>
  <dcterms:modified xsi:type="dcterms:W3CDTF">2022-04-19T07:40:00Z</dcterms:modified>
</cp:coreProperties>
</file>