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01" w:rsidRPr="00DE3296" w:rsidRDefault="00AB2801" w:rsidP="00143EBF">
      <w:pPr>
        <w:pStyle w:val="lead--g6rik"/>
        <w:shd w:val="clear" w:color="auto" w:fill="FFFFFF"/>
        <w:spacing w:before="0" w:beforeAutospacing="0" w:after="0" w:afterAutospacing="0"/>
        <w:rPr>
          <w:b/>
          <w:color w:val="000000"/>
          <w:spacing w:val="-5"/>
          <w:sz w:val="28"/>
          <w:szCs w:val="28"/>
        </w:rPr>
      </w:pPr>
      <w:r w:rsidRPr="00DE3296">
        <w:rPr>
          <w:b/>
          <w:color w:val="000000"/>
          <w:spacing w:val="-5"/>
          <w:sz w:val="28"/>
          <w:szCs w:val="28"/>
        </w:rPr>
        <w:t>Статья « Самообследование по ФОП для музыкального руководителя»</w:t>
      </w:r>
    </w:p>
    <w:p w:rsidR="00AB2801" w:rsidRDefault="00AB2801" w:rsidP="00143EBF">
      <w:pPr>
        <w:pStyle w:val="lead--g6rik"/>
        <w:shd w:val="clear" w:color="auto" w:fill="FFFFFF"/>
        <w:spacing w:before="0" w:beforeAutospacing="0" w:after="0" w:afterAutospacing="0"/>
        <w:rPr>
          <w:b/>
          <w:color w:val="000000"/>
          <w:spacing w:val="-5"/>
          <w:sz w:val="28"/>
          <w:szCs w:val="28"/>
        </w:rPr>
      </w:pPr>
      <w:r w:rsidRPr="00DE3296">
        <w:rPr>
          <w:b/>
          <w:color w:val="000000"/>
          <w:spacing w:val="-5"/>
          <w:sz w:val="28"/>
          <w:szCs w:val="28"/>
        </w:rPr>
        <w:t>Подготовили: муз. рук МАДОУ №23</w:t>
      </w:r>
      <w:r w:rsidR="00D57804">
        <w:rPr>
          <w:b/>
          <w:color w:val="000000"/>
          <w:spacing w:val="-5"/>
          <w:sz w:val="28"/>
          <w:szCs w:val="28"/>
        </w:rPr>
        <w:t xml:space="preserve"> г. Балаково Саратовской области</w:t>
      </w:r>
      <w:r w:rsidRPr="00DE3296">
        <w:rPr>
          <w:b/>
          <w:color w:val="000000"/>
          <w:spacing w:val="-5"/>
          <w:sz w:val="28"/>
          <w:szCs w:val="28"/>
        </w:rPr>
        <w:t xml:space="preserve"> </w:t>
      </w:r>
      <w:proofErr w:type="spellStart"/>
      <w:r w:rsidRPr="00DE3296">
        <w:rPr>
          <w:b/>
          <w:color w:val="000000"/>
          <w:spacing w:val="-5"/>
          <w:sz w:val="28"/>
          <w:szCs w:val="28"/>
        </w:rPr>
        <w:t>Гурылева</w:t>
      </w:r>
      <w:proofErr w:type="spellEnd"/>
      <w:r w:rsidRPr="00DE3296">
        <w:rPr>
          <w:b/>
          <w:color w:val="000000"/>
          <w:spacing w:val="-5"/>
          <w:sz w:val="28"/>
          <w:szCs w:val="28"/>
        </w:rPr>
        <w:t xml:space="preserve"> Н. </w:t>
      </w:r>
      <w:proofErr w:type="gramStart"/>
      <w:r w:rsidRPr="00DE3296">
        <w:rPr>
          <w:b/>
          <w:color w:val="000000"/>
          <w:spacing w:val="-5"/>
          <w:sz w:val="28"/>
          <w:szCs w:val="28"/>
        </w:rPr>
        <w:t>П</w:t>
      </w:r>
      <w:proofErr w:type="gramEnd"/>
      <w:r w:rsidRPr="00DE3296">
        <w:rPr>
          <w:b/>
          <w:color w:val="000000"/>
          <w:spacing w:val="-5"/>
          <w:sz w:val="28"/>
          <w:szCs w:val="28"/>
        </w:rPr>
        <w:t xml:space="preserve"> и Долгова Е.А.</w:t>
      </w:r>
    </w:p>
    <w:p w:rsidR="00581820" w:rsidRDefault="00581820" w:rsidP="00143EBF">
      <w:pPr>
        <w:pStyle w:val="lead--g6rik"/>
        <w:shd w:val="clear" w:color="auto" w:fill="FFFFFF"/>
        <w:spacing w:before="0" w:beforeAutospacing="0" w:after="0" w:afterAutospacing="0"/>
        <w:rPr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   </w:t>
      </w:r>
      <w:r>
        <w:rPr>
          <w:color w:val="000000"/>
          <w:spacing w:val="-5"/>
          <w:sz w:val="28"/>
          <w:szCs w:val="28"/>
        </w:rPr>
        <w:t xml:space="preserve">Начало учебного  2023 года ознаменовалось важным достижением в сфере дошкольного образования. 1 сентября 2023 года во все детские сады нашей страны была внедрена долгожданная новая образовательная программа ФОП </w:t>
      </w:r>
      <w:proofErr w:type="gramStart"/>
      <w:r>
        <w:rPr>
          <w:color w:val="000000"/>
          <w:spacing w:val="-5"/>
          <w:sz w:val="28"/>
          <w:szCs w:val="28"/>
        </w:rPr>
        <w:t>ДО</w:t>
      </w:r>
      <w:proofErr w:type="gramEnd"/>
      <w:r>
        <w:rPr>
          <w:color w:val="000000"/>
          <w:spacing w:val="-5"/>
          <w:sz w:val="28"/>
          <w:szCs w:val="28"/>
        </w:rPr>
        <w:t>. Она пришла на смену ФГОС, действующей с 2013 года. Эта масштабная образовательная реформа преследует цели  не только</w:t>
      </w:r>
      <w:r w:rsidR="001C2BD9">
        <w:rPr>
          <w:color w:val="000000"/>
          <w:spacing w:val="-5"/>
          <w:sz w:val="28"/>
          <w:szCs w:val="28"/>
        </w:rPr>
        <w:t xml:space="preserve"> развивать и обучать дошкольников, но и формировать</w:t>
      </w:r>
      <w:r>
        <w:rPr>
          <w:color w:val="000000"/>
          <w:spacing w:val="-5"/>
          <w:sz w:val="28"/>
          <w:szCs w:val="28"/>
        </w:rPr>
        <w:t xml:space="preserve"> у них</w:t>
      </w:r>
      <w:r w:rsidR="001C2BD9">
        <w:rPr>
          <w:color w:val="000000"/>
          <w:spacing w:val="-5"/>
          <w:sz w:val="28"/>
          <w:szCs w:val="28"/>
        </w:rPr>
        <w:t xml:space="preserve"> важнейшие духовные ценности</w:t>
      </w:r>
      <w:r>
        <w:rPr>
          <w:color w:val="000000"/>
          <w:spacing w:val="-5"/>
          <w:sz w:val="28"/>
          <w:szCs w:val="28"/>
        </w:rPr>
        <w:t xml:space="preserve"> и патр</w:t>
      </w:r>
      <w:r w:rsidR="001C2BD9">
        <w:rPr>
          <w:color w:val="000000"/>
          <w:spacing w:val="-5"/>
          <w:sz w:val="28"/>
          <w:szCs w:val="28"/>
        </w:rPr>
        <w:t>иотизм</w:t>
      </w:r>
      <w:r>
        <w:rPr>
          <w:color w:val="000000"/>
          <w:spacing w:val="-5"/>
          <w:sz w:val="28"/>
          <w:szCs w:val="28"/>
        </w:rPr>
        <w:t>.</w:t>
      </w:r>
    </w:p>
    <w:p w:rsidR="001C2BD9" w:rsidRDefault="001C2BD9" w:rsidP="00143EBF">
      <w:pPr>
        <w:pStyle w:val="lead--g6rik"/>
        <w:shd w:val="clear" w:color="auto" w:fill="FFFFFF"/>
        <w:spacing w:before="0" w:beforeAutospacing="0" w:after="0" w:afterAutospacing="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ФГОС предоставляла образовательным учреждениям некую свободу в выборе образовательной программы, то есть создание собственного варианта, при условии сохранения неизменными 40 процентов от установленной программы ФГОС. Это привело к созданию множества новых образовательных программ.</w:t>
      </w:r>
    </w:p>
    <w:p w:rsidR="001C2BD9" w:rsidRDefault="001C2BD9" w:rsidP="00143EBF">
      <w:pPr>
        <w:pStyle w:val="lead--g6rik"/>
        <w:shd w:val="clear" w:color="auto" w:fill="FFFFFF"/>
        <w:spacing w:before="0" w:beforeAutospacing="0" w:after="0" w:afterAutospacing="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Новая программа ФОП </w:t>
      </w:r>
      <w:proofErr w:type="gramStart"/>
      <w:r>
        <w:rPr>
          <w:color w:val="000000"/>
          <w:spacing w:val="-5"/>
          <w:sz w:val="28"/>
          <w:szCs w:val="28"/>
        </w:rPr>
        <w:t>ДО</w:t>
      </w:r>
      <w:proofErr w:type="gramEnd"/>
      <w:r>
        <w:rPr>
          <w:color w:val="000000"/>
          <w:spacing w:val="-5"/>
          <w:sz w:val="28"/>
          <w:szCs w:val="28"/>
        </w:rPr>
        <w:t xml:space="preserve"> может формироваться индивидуально </w:t>
      </w:r>
      <w:proofErr w:type="gramStart"/>
      <w:r>
        <w:rPr>
          <w:color w:val="000000"/>
          <w:spacing w:val="-5"/>
          <w:sz w:val="28"/>
          <w:szCs w:val="28"/>
        </w:rPr>
        <w:t>детскими</w:t>
      </w:r>
      <w:proofErr w:type="gramEnd"/>
      <w:r>
        <w:rPr>
          <w:color w:val="000000"/>
          <w:spacing w:val="-5"/>
          <w:sz w:val="28"/>
          <w:szCs w:val="28"/>
        </w:rPr>
        <w:t xml:space="preserve"> садами лишь с учетом специфики национальных, региональных и других условий, однако авторская часть программы должна оставаться неизменной.</w:t>
      </w:r>
    </w:p>
    <w:p w:rsidR="001C2BD9" w:rsidRDefault="001C2BD9" w:rsidP="001C2BD9">
      <w:pPr>
        <w:pStyle w:val="lead--g6ri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pacing w:val="-5"/>
          <w:sz w:val="28"/>
          <w:szCs w:val="28"/>
        </w:rPr>
        <w:t xml:space="preserve">    Цель новой федеральной программы ФОП – всестороннее </w:t>
      </w:r>
      <w:r w:rsidRPr="00E127EA">
        <w:rPr>
          <w:color w:val="000000"/>
          <w:sz w:val="28"/>
          <w:szCs w:val="28"/>
          <w:shd w:val="clear" w:color="auto" w:fill="FFFFFF"/>
        </w:rPr>
        <w:t>развитие дошкольников с учетом их возрастных и индивидуальных особенностей. В основе должны лежать духовно-нравственные ценности российского народа, исторические и национально-культурные традиции.</w:t>
      </w:r>
    </w:p>
    <w:p w:rsidR="001C2BD9" w:rsidRPr="00581820" w:rsidRDefault="001C2BD9" w:rsidP="00143EBF">
      <w:pPr>
        <w:pStyle w:val="lead--g6rik"/>
        <w:shd w:val="clear" w:color="auto" w:fill="FFFFFF"/>
        <w:spacing w:before="0" w:beforeAutospacing="0" w:after="0" w:afterAutospacing="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Работа в дошкольных учреждениях теперь ориентируется на принципы, отражающие ценностную систему российского общества и соответствию возраста детей.</w:t>
      </w:r>
    </w:p>
    <w:p w:rsidR="008B0914" w:rsidRPr="003E5AB9" w:rsidRDefault="008B0914" w:rsidP="003E5AB9">
      <w:pPr>
        <w:pStyle w:val="lead--g6ri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7"/>
          <w:szCs w:val="27"/>
        </w:rPr>
        <w:t xml:space="preserve"> Программа ФОП </w:t>
      </w:r>
      <w:proofErr w:type="gramStart"/>
      <w:r>
        <w:rPr>
          <w:b/>
          <w:color w:val="000000"/>
          <w:sz w:val="27"/>
          <w:szCs w:val="27"/>
        </w:rPr>
        <w:t>ДО</w:t>
      </w:r>
      <w:proofErr w:type="gramEnd"/>
      <w:r>
        <w:rPr>
          <w:b/>
          <w:color w:val="000000"/>
          <w:sz w:val="27"/>
          <w:szCs w:val="27"/>
        </w:rPr>
        <w:t xml:space="preserve"> рассматривает </w:t>
      </w:r>
      <w:proofErr w:type="gramStart"/>
      <w:r>
        <w:rPr>
          <w:b/>
          <w:color w:val="000000"/>
          <w:sz w:val="27"/>
          <w:szCs w:val="27"/>
        </w:rPr>
        <w:t>следующие</w:t>
      </w:r>
      <w:proofErr w:type="gramEnd"/>
      <w:r>
        <w:rPr>
          <w:b/>
          <w:color w:val="000000"/>
          <w:sz w:val="27"/>
          <w:szCs w:val="27"/>
        </w:rPr>
        <w:t xml:space="preserve"> направления воспитания детей:</w:t>
      </w:r>
    </w:p>
    <w:p w:rsidR="00C25161" w:rsidRPr="00C25161" w:rsidRDefault="00E127EA" w:rsidP="008B0914">
      <w:pPr>
        <w:pStyle w:val="paragraph--dbw0l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25161">
        <w:rPr>
          <w:rStyle w:val="a6"/>
          <w:i/>
          <w:color w:val="000000"/>
          <w:sz w:val="27"/>
          <w:szCs w:val="27"/>
        </w:rPr>
        <w:t>Патриотическое направление.</w:t>
      </w:r>
      <w:r w:rsidRPr="00C25161">
        <w:rPr>
          <w:i/>
          <w:color w:val="000000"/>
          <w:sz w:val="27"/>
          <w:szCs w:val="27"/>
        </w:rPr>
        <w:t> </w:t>
      </w:r>
      <w:r w:rsidR="00C25161" w:rsidRPr="00C25161">
        <w:rPr>
          <w:i/>
          <w:color w:val="000000"/>
          <w:sz w:val="27"/>
          <w:szCs w:val="27"/>
        </w:rPr>
        <w:t xml:space="preserve"> </w:t>
      </w:r>
    </w:p>
    <w:p w:rsidR="00C25161" w:rsidRPr="00C25161" w:rsidRDefault="00987C94" w:rsidP="00C25161">
      <w:pPr>
        <w:pStyle w:val="paragraph--dbw0l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Основано на любви и уважении к своей Родине.</w:t>
      </w:r>
      <w:r w:rsidR="008B0914">
        <w:rPr>
          <w:color w:val="000000"/>
          <w:sz w:val="28"/>
          <w:szCs w:val="28"/>
          <w:shd w:val="clear" w:color="auto" w:fill="FFFFFF"/>
        </w:rPr>
        <w:t xml:space="preserve"> Дети учатся ценить и беречь историю и культуру своего народа.</w:t>
      </w:r>
    </w:p>
    <w:p w:rsidR="00C25161" w:rsidRDefault="00E127EA" w:rsidP="00C25161">
      <w:pPr>
        <w:pStyle w:val="paragraph--dbw0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C25161">
        <w:rPr>
          <w:rStyle w:val="a6"/>
          <w:i/>
          <w:color w:val="000000"/>
          <w:sz w:val="27"/>
          <w:szCs w:val="27"/>
        </w:rPr>
        <w:t>Духовно-нравственное направление</w:t>
      </w:r>
      <w:r w:rsidRPr="00C25161">
        <w:rPr>
          <w:i/>
          <w:color w:val="000000"/>
          <w:sz w:val="27"/>
          <w:szCs w:val="27"/>
        </w:rPr>
        <w:t> </w:t>
      </w:r>
    </w:p>
    <w:p w:rsidR="008B0914" w:rsidRPr="008B0914" w:rsidRDefault="008B0914" w:rsidP="008B0914">
      <w:pPr>
        <w:pStyle w:val="paragraph--dbw0l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Прививает детям доброту, сострадание и </w:t>
      </w:r>
      <w:proofErr w:type="spellStart"/>
      <w:r>
        <w:rPr>
          <w:color w:val="000000"/>
          <w:sz w:val="27"/>
          <w:szCs w:val="27"/>
        </w:rPr>
        <w:t>эмпатию</w:t>
      </w:r>
      <w:proofErr w:type="spellEnd"/>
      <w:r>
        <w:rPr>
          <w:color w:val="000000"/>
          <w:sz w:val="27"/>
          <w:szCs w:val="27"/>
        </w:rPr>
        <w:t>, понимание правил правильного и неправильного поведения. Дети приобретают представление о нравственных нормах общества.</w:t>
      </w:r>
    </w:p>
    <w:p w:rsidR="00C25161" w:rsidRDefault="00E127EA" w:rsidP="00C25161">
      <w:pPr>
        <w:pStyle w:val="paragraph--dbw0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C25161">
        <w:rPr>
          <w:rStyle w:val="a6"/>
          <w:i/>
          <w:color w:val="000000"/>
          <w:sz w:val="27"/>
          <w:szCs w:val="27"/>
        </w:rPr>
        <w:t>Социальное воспитание</w:t>
      </w:r>
      <w:r w:rsidRPr="00C25161">
        <w:rPr>
          <w:i/>
          <w:color w:val="000000"/>
          <w:sz w:val="27"/>
          <w:szCs w:val="27"/>
        </w:rPr>
        <w:t> </w:t>
      </w:r>
      <w:r w:rsidR="00C25161" w:rsidRPr="00C25161">
        <w:rPr>
          <w:i/>
          <w:color w:val="000000"/>
          <w:sz w:val="27"/>
          <w:szCs w:val="27"/>
        </w:rPr>
        <w:t xml:space="preserve"> </w:t>
      </w:r>
    </w:p>
    <w:p w:rsidR="00C25161" w:rsidRPr="00C25161" w:rsidRDefault="008B0914" w:rsidP="00C25161">
      <w:pPr>
        <w:pStyle w:val="paragraph--dbw0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Формирует у детей доброжелательное отношение</w:t>
      </w:r>
      <w:r w:rsidR="00987C94">
        <w:rPr>
          <w:color w:val="000000"/>
          <w:sz w:val="28"/>
          <w:szCs w:val="28"/>
          <w:shd w:val="clear" w:color="auto" w:fill="FFFFFF"/>
        </w:rPr>
        <w:t xml:space="preserve"> к семье,</w:t>
      </w:r>
      <w:r>
        <w:rPr>
          <w:color w:val="000000"/>
          <w:sz w:val="28"/>
          <w:szCs w:val="28"/>
          <w:shd w:val="clear" w:color="auto" w:fill="FFFFFF"/>
        </w:rPr>
        <w:t xml:space="preserve"> развивает культуру поведения и общение. Дети учатся взаимодействовать с окружающими.</w:t>
      </w:r>
    </w:p>
    <w:p w:rsidR="00C25161" w:rsidRDefault="00E127EA" w:rsidP="00C25161">
      <w:pPr>
        <w:pStyle w:val="paragraph--dbw0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C25161">
        <w:rPr>
          <w:rStyle w:val="a6"/>
          <w:i/>
          <w:color w:val="000000"/>
          <w:sz w:val="27"/>
          <w:szCs w:val="27"/>
        </w:rPr>
        <w:t>Познавательное воспитание</w:t>
      </w:r>
      <w:r w:rsidRPr="00C25161">
        <w:rPr>
          <w:i/>
          <w:color w:val="000000"/>
          <w:sz w:val="27"/>
          <w:szCs w:val="27"/>
        </w:rPr>
        <w:t> </w:t>
      </w:r>
      <w:r w:rsidR="00C25161" w:rsidRPr="00C25161">
        <w:rPr>
          <w:i/>
          <w:color w:val="000000"/>
          <w:sz w:val="27"/>
          <w:szCs w:val="27"/>
        </w:rPr>
        <w:t xml:space="preserve"> </w:t>
      </w:r>
    </w:p>
    <w:p w:rsidR="00C25161" w:rsidRPr="00C25161" w:rsidRDefault="008B0914" w:rsidP="00C25161">
      <w:pPr>
        <w:pStyle w:val="paragraph--dbw0l"/>
        <w:shd w:val="clear" w:color="auto" w:fill="FFFFFF"/>
        <w:spacing w:before="0" w:beforeAutospacing="0" w:after="0" w:afterAutospacing="0"/>
        <w:rPr>
          <w:i/>
          <w:color w:val="000000"/>
          <w:sz w:val="27"/>
          <w:szCs w:val="27"/>
        </w:rPr>
      </w:pPr>
      <w:r>
        <w:rPr>
          <w:color w:val="000000"/>
          <w:sz w:val="28"/>
          <w:szCs w:val="28"/>
          <w:shd w:val="clear" w:color="auto" w:fill="FFFFFF"/>
        </w:rPr>
        <w:t>Направлено на  создание у детей</w:t>
      </w:r>
      <w:r w:rsidR="00987C94">
        <w:rPr>
          <w:color w:val="000000"/>
          <w:sz w:val="28"/>
          <w:szCs w:val="28"/>
          <w:shd w:val="clear" w:color="auto" w:fill="FFFFFF"/>
        </w:rPr>
        <w:t xml:space="preserve"> целостной картины мира</w:t>
      </w:r>
      <w:r>
        <w:rPr>
          <w:color w:val="000000"/>
          <w:sz w:val="28"/>
          <w:szCs w:val="28"/>
          <w:shd w:val="clear" w:color="auto" w:fill="FFFFFF"/>
        </w:rPr>
        <w:t xml:space="preserve"> и развитие их познавательной активности. Дети получают знания об окружающем мире и приобретают навык исследовательской деятельности.</w:t>
      </w:r>
    </w:p>
    <w:p w:rsidR="00B1000E" w:rsidRDefault="00C25161" w:rsidP="00300637">
      <w:pPr>
        <w:pStyle w:val="paragraph--dbw0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E6754">
        <w:rPr>
          <w:rStyle w:val="a6"/>
          <w:i/>
          <w:color w:val="000000"/>
          <w:sz w:val="28"/>
          <w:szCs w:val="28"/>
        </w:rPr>
        <w:t>Физическое и оздоровительное направление</w:t>
      </w:r>
      <w:proofErr w:type="gramStart"/>
      <w:r w:rsidRPr="00CE6754">
        <w:rPr>
          <w:i/>
          <w:color w:val="000000"/>
          <w:sz w:val="28"/>
          <w:szCs w:val="28"/>
        </w:rPr>
        <w:t> .</w:t>
      </w:r>
      <w:proofErr w:type="gramEnd"/>
    </w:p>
    <w:p w:rsidR="008B0914" w:rsidRPr="008B0914" w:rsidRDefault="008B0914" w:rsidP="008B0914">
      <w:pPr>
        <w:pStyle w:val="paragraph--dbw0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Включает в себя не только физическое развитие, но и гигиеническое воспитание. Дети приобретают навыки здорового образа жизни, но и ухода за собой.</w:t>
      </w:r>
    </w:p>
    <w:p w:rsidR="00CE6754" w:rsidRPr="00CE6754" w:rsidRDefault="00C25161" w:rsidP="00300637">
      <w:pPr>
        <w:pStyle w:val="paragraph--dbw0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6"/>
          <w:i/>
          <w:color w:val="000000"/>
          <w:sz w:val="27"/>
          <w:szCs w:val="27"/>
        </w:rPr>
      </w:pPr>
      <w:r w:rsidRPr="00CE6754">
        <w:rPr>
          <w:rStyle w:val="a6"/>
          <w:i/>
          <w:color w:val="000000"/>
          <w:sz w:val="27"/>
          <w:szCs w:val="27"/>
        </w:rPr>
        <w:lastRenderedPageBreak/>
        <w:t>Трудовое направление</w:t>
      </w:r>
    </w:p>
    <w:p w:rsidR="00CE6754" w:rsidRDefault="00FC5747" w:rsidP="00CE6754">
      <w:pPr>
        <w:pStyle w:val="paragraph--dbw0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Формирует</w:t>
      </w:r>
      <w:r w:rsidR="00CE6754" w:rsidRPr="00CE6754">
        <w:rPr>
          <w:color w:val="000000"/>
          <w:sz w:val="28"/>
          <w:szCs w:val="28"/>
          <w:shd w:val="clear" w:color="auto" w:fill="FFFFFF"/>
        </w:rPr>
        <w:t xml:space="preserve"> ответственность, самостоятельность и стремление приносить пользу людям через труд.</w:t>
      </w:r>
    </w:p>
    <w:p w:rsidR="008B0914" w:rsidRDefault="008B0914" w:rsidP="00CE6754">
      <w:pPr>
        <w:pStyle w:val="paragraph--dbw0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Кроме того ФОП акцентирует внимание</w:t>
      </w:r>
      <w:r w:rsidR="003E5AB9">
        <w:rPr>
          <w:color w:val="000000"/>
          <w:sz w:val="28"/>
          <w:szCs w:val="28"/>
          <w:shd w:val="clear" w:color="auto" w:fill="FFFFFF"/>
        </w:rPr>
        <w:t xml:space="preserve"> на индивидуализации обучения и дифференцированном  подходе к каждому ребенку. Это предполагает учет интересов каждого воспитанника, а также создание условий для проявления и развития талантов.</w:t>
      </w:r>
    </w:p>
    <w:p w:rsidR="00300637" w:rsidRDefault="003E5AB9" w:rsidP="008B0926">
      <w:pPr>
        <w:pStyle w:val="paragraph--dbw0l"/>
        <w:shd w:val="clear" w:color="auto" w:fill="FFFFFF"/>
        <w:spacing w:before="0" w:beforeAutospacing="0" w:after="0" w:afterAutospacing="0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</w:p>
    <w:p w:rsidR="00E127EA" w:rsidRDefault="003B230D" w:rsidP="00143EBF">
      <w:pPr>
        <w:pStyle w:val="lead--g6rik"/>
        <w:shd w:val="clear" w:color="auto" w:fill="FFFFFF"/>
        <w:spacing w:before="0" w:beforeAutospacing="0" w:after="0" w:afterAutospacing="0"/>
        <w:rPr>
          <w:b/>
          <w:i/>
          <w:color w:val="000000"/>
          <w:spacing w:val="-5"/>
          <w:sz w:val="28"/>
          <w:szCs w:val="28"/>
        </w:rPr>
      </w:pPr>
      <w:r>
        <w:rPr>
          <w:b/>
          <w:i/>
          <w:color w:val="000000"/>
          <w:spacing w:val="-5"/>
          <w:sz w:val="28"/>
          <w:szCs w:val="28"/>
        </w:rPr>
        <w:t>Развитие детей дошкольного возраста в рамках обновленной программы ФОП:</w:t>
      </w:r>
    </w:p>
    <w:p w:rsidR="003B230D" w:rsidRDefault="003B230D" w:rsidP="00143EBF">
      <w:pPr>
        <w:pStyle w:val="lead--g6rik"/>
        <w:shd w:val="clear" w:color="auto" w:fill="FFFFFF"/>
        <w:spacing w:before="0" w:beforeAutospacing="0" w:after="0" w:afterAutospacing="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 внедрением ФОП государственный образовательный стандарт дошкольного образования  претерпел значительные изменения, затронувшие как содержательный раздел программы, так и организационный. Ниже мы подробно рассмотрим ключевые изменения:</w:t>
      </w:r>
    </w:p>
    <w:p w:rsidR="003B230D" w:rsidRPr="003B230D" w:rsidRDefault="003B230D" w:rsidP="00143EBF">
      <w:pPr>
        <w:pStyle w:val="lead--g6rik"/>
        <w:shd w:val="clear" w:color="auto" w:fill="FFFFFF"/>
        <w:spacing w:before="0" w:beforeAutospacing="0" w:after="0" w:afterAutospacing="0"/>
        <w:rPr>
          <w:b/>
          <w:color w:val="000000"/>
          <w:spacing w:val="-5"/>
          <w:sz w:val="28"/>
          <w:szCs w:val="28"/>
        </w:rPr>
      </w:pPr>
      <w:r w:rsidRPr="003B230D">
        <w:rPr>
          <w:b/>
          <w:color w:val="000000"/>
          <w:spacing w:val="-5"/>
          <w:sz w:val="28"/>
          <w:szCs w:val="28"/>
        </w:rPr>
        <w:t>1</w:t>
      </w:r>
      <w:r>
        <w:rPr>
          <w:color w:val="000000"/>
          <w:spacing w:val="-5"/>
          <w:sz w:val="28"/>
          <w:szCs w:val="28"/>
        </w:rPr>
        <w:t>.</w:t>
      </w:r>
      <w:r w:rsidRPr="003B230D">
        <w:rPr>
          <w:b/>
          <w:color w:val="000000"/>
          <w:spacing w:val="-5"/>
          <w:sz w:val="28"/>
          <w:szCs w:val="28"/>
        </w:rPr>
        <w:t>Организационный раздел.</w:t>
      </w:r>
    </w:p>
    <w:p w:rsidR="003B230D" w:rsidRPr="003B230D" w:rsidRDefault="003B230D" w:rsidP="00143EBF">
      <w:pPr>
        <w:pStyle w:val="lead--g6rik"/>
        <w:shd w:val="clear" w:color="auto" w:fill="FFFFFF"/>
        <w:spacing w:before="0" w:beforeAutospacing="0" w:after="0" w:afterAutospacing="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В редакции ФОП появилась новая образовательная область « Развитие речи и подготовка к школе». Она </w:t>
      </w:r>
      <w:r w:rsidR="004E02EE">
        <w:rPr>
          <w:color w:val="000000"/>
          <w:spacing w:val="-5"/>
          <w:sz w:val="28"/>
          <w:szCs w:val="28"/>
        </w:rPr>
        <w:t xml:space="preserve">объединяет элементы из речевого </w:t>
      </w:r>
      <w:r>
        <w:rPr>
          <w:color w:val="000000"/>
          <w:spacing w:val="-5"/>
          <w:sz w:val="28"/>
          <w:szCs w:val="28"/>
        </w:rPr>
        <w:t>и познавательного развития</w:t>
      </w:r>
      <w:r w:rsidR="004E02EE">
        <w:rPr>
          <w:color w:val="000000"/>
          <w:spacing w:val="-5"/>
          <w:sz w:val="28"/>
          <w:szCs w:val="28"/>
        </w:rPr>
        <w:t xml:space="preserve">, направленные на </w:t>
      </w:r>
      <w:proofErr w:type="spellStart"/>
      <w:r w:rsidR="004E02EE">
        <w:rPr>
          <w:color w:val="000000"/>
          <w:spacing w:val="-5"/>
          <w:sz w:val="28"/>
          <w:szCs w:val="28"/>
        </w:rPr>
        <w:t>предшкольную</w:t>
      </w:r>
      <w:proofErr w:type="spellEnd"/>
      <w:r w:rsidR="004E02EE">
        <w:rPr>
          <w:color w:val="000000"/>
          <w:spacing w:val="-5"/>
          <w:sz w:val="28"/>
          <w:szCs w:val="28"/>
        </w:rPr>
        <w:t xml:space="preserve"> подготовку. Также введены новые структурные единицы -  </w:t>
      </w:r>
      <w:r w:rsidR="004E02EE" w:rsidRPr="004E02EE">
        <w:rPr>
          <w:b/>
          <w:color w:val="000000"/>
          <w:spacing w:val="-5"/>
          <w:sz w:val="28"/>
          <w:szCs w:val="28"/>
        </w:rPr>
        <w:t>« Образовательные практики»</w:t>
      </w:r>
      <w:r w:rsidR="004E02EE">
        <w:rPr>
          <w:color w:val="000000"/>
          <w:spacing w:val="-5"/>
          <w:sz w:val="28"/>
          <w:szCs w:val="28"/>
        </w:rPr>
        <w:t xml:space="preserve"> - это виды деятельности, организованные для детей в повседневной жизни или в специально отведенное время. Они могут быть игровыми, исследовательскими, творческими и т.д. </w:t>
      </w:r>
      <w:r w:rsidR="004E02EE" w:rsidRPr="004E02EE">
        <w:rPr>
          <w:b/>
          <w:color w:val="000000"/>
          <w:spacing w:val="-5"/>
          <w:sz w:val="28"/>
          <w:szCs w:val="28"/>
        </w:rPr>
        <w:t>«События»,</w:t>
      </w:r>
      <w:r w:rsidR="004E02EE">
        <w:rPr>
          <w:color w:val="000000"/>
          <w:spacing w:val="-5"/>
          <w:sz w:val="28"/>
          <w:szCs w:val="28"/>
        </w:rPr>
        <w:t xml:space="preserve"> которые организуются для детей по их инициативе и на основе их интересов – праздники, экскурсии,  игры, встречи и т.д.</w:t>
      </w:r>
    </w:p>
    <w:p w:rsidR="003B230D" w:rsidRDefault="004E02EE" w:rsidP="00143EBF">
      <w:pPr>
        <w:pStyle w:val="lead--g6rik"/>
        <w:shd w:val="clear" w:color="auto" w:fill="FFFFFF"/>
        <w:spacing w:before="0" w:beforeAutospacing="0" w:after="0" w:afterAutospacing="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Кроме того ФОП уточняет требования к взаимодействию с родителями и общественными организациями, а  также к созданию предметно- пространственной среды.</w:t>
      </w:r>
    </w:p>
    <w:p w:rsidR="004E02EE" w:rsidRPr="003B230D" w:rsidRDefault="004E02EE" w:rsidP="00143EBF">
      <w:pPr>
        <w:pStyle w:val="lead--g6rik"/>
        <w:shd w:val="clear" w:color="auto" w:fill="FFFFFF"/>
        <w:spacing w:before="0" w:beforeAutospacing="0" w:after="0" w:afterAutospacing="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В новой редакции ФОП особое внимание уделяется интеграции различных образовательных областей. Это означает, что при планировании и осуществлении образовательной деятельности по одной области необходимо учитывать содержание и цели других областей. Например, при организации музыкальной деятельности можно</w:t>
      </w:r>
      <w:r w:rsidR="00E20EFF">
        <w:rPr>
          <w:color w:val="000000"/>
          <w:spacing w:val="-5"/>
          <w:sz w:val="28"/>
          <w:szCs w:val="28"/>
        </w:rPr>
        <w:t xml:space="preserve"> интегрировать ее с физическим развитием через подвижные игры с музыкальным сопровождением. Такая интеграция позволяет комплексно воздействовать на все стороны развития ребенка, обеспечивая ему целостное и гармоничное развитие.</w:t>
      </w:r>
    </w:p>
    <w:p w:rsidR="00E127EA" w:rsidRDefault="008B0926">
      <w:pPr>
        <w:pStyle w:val="paragraph--dbw0l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E20EFF">
        <w:rPr>
          <w:rStyle w:val="a6"/>
          <w:color w:val="000000"/>
          <w:sz w:val="28"/>
          <w:szCs w:val="28"/>
          <w:shd w:val="clear" w:color="auto" w:fill="FFFFFF"/>
        </w:rPr>
        <w:t>2</w:t>
      </w:r>
      <w:r w:rsidR="00E127EA" w:rsidRPr="00E20EFF">
        <w:rPr>
          <w:rStyle w:val="a6"/>
          <w:color w:val="000000"/>
          <w:sz w:val="28"/>
          <w:szCs w:val="28"/>
          <w:shd w:val="clear" w:color="auto" w:fill="FFFFFF"/>
        </w:rPr>
        <w:t>.</w:t>
      </w:r>
      <w:r w:rsidR="00E20EFF">
        <w:rPr>
          <w:rStyle w:val="a6"/>
          <w:b w:val="0"/>
          <w:color w:val="000000"/>
          <w:sz w:val="28"/>
          <w:szCs w:val="28"/>
          <w:shd w:val="clear" w:color="auto" w:fill="FFFFFF"/>
        </w:rPr>
        <w:t>В новой редакции ФОП расширили</w:t>
      </w:r>
      <w:r w:rsidR="00E127EA" w:rsidRPr="00E127EA">
        <w:rPr>
          <w:rStyle w:val="a6"/>
          <w:b w:val="0"/>
          <w:color w:val="000000"/>
          <w:sz w:val="28"/>
          <w:szCs w:val="28"/>
          <w:shd w:val="clear" w:color="auto" w:fill="FFFFFF"/>
        </w:rPr>
        <w:t xml:space="preserve"> список литературы, музыки и мультфильмов</w:t>
      </w:r>
      <w:r w:rsidR="00E127EA" w:rsidRPr="00E127EA">
        <w:rPr>
          <w:b/>
          <w:color w:val="000000"/>
          <w:sz w:val="28"/>
          <w:szCs w:val="28"/>
          <w:shd w:val="clear" w:color="auto" w:fill="FFFFFF"/>
        </w:rPr>
        <w:t>,</w:t>
      </w:r>
      <w:r w:rsidR="00E127EA" w:rsidRPr="00E127EA">
        <w:rPr>
          <w:color w:val="000000"/>
          <w:sz w:val="28"/>
          <w:szCs w:val="28"/>
          <w:shd w:val="clear" w:color="auto" w:fill="FFFFFF"/>
        </w:rPr>
        <w:t xml:space="preserve"> которые </w:t>
      </w:r>
      <w:hyperlink r:id="rId6" w:anchor=":~:text=%D0%9F%D1%80%D0%B8%D0%BC%D0%B5%D1%80%D0%BD%D1%8B%D0%B9%20%D0%BF%D0%B5%D1%80%D0%B5%D1%87%D0%B5%D0%BD%D1%8C%20%D0%BB%D0%B8%D1%82%D0%B5%D1%80%D0%B0%D1%82%D1%83%D1%80%D0%BD%D1%8B%D1%85%2C%20%D0%BC%D1%83%D0%B7%D1%8B%D0%BA%D0%B0%D0%BB%D1%8C%D0%BD%D1%8B%" w:tgtFrame="_blank" w:history="1">
        <w:r w:rsidR="00E127EA" w:rsidRPr="00E127EA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рекомендуется смотреть и обсуждать с детьми.</w:t>
        </w:r>
      </w:hyperlink>
      <w:r w:rsidR="00E127EA" w:rsidRPr="00E127EA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E127EA" w:rsidRDefault="00E127EA" w:rsidP="00E127EA">
      <w:pPr>
        <w:pStyle w:val="paragraph--dbw0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127EA">
        <w:rPr>
          <w:color w:val="000000" w:themeColor="text1"/>
          <w:sz w:val="28"/>
          <w:szCs w:val="28"/>
          <w:shd w:val="clear" w:color="auto" w:fill="FFFFFF"/>
        </w:rPr>
        <w:t>Д</w:t>
      </w:r>
      <w:r w:rsidRPr="00E127EA">
        <w:rPr>
          <w:color w:val="000000"/>
          <w:sz w:val="28"/>
          <w:szCs w:val="28"/>
          <w:shd w:val="clear" w:color="auto" w:fill="FFFFFF"/>
        </w:rPr>
        <w:t>ля самых маленьких разработчики документа советуют малые формы русского фольклора, русские народные сказки, детскую поэзию и прозу. </w:t>
      </w:r>
    </w:p>
    <w:p w:rsidR="00E127EA" w:rsidRDefault="00E127EA" w:rsidP="00E127EA">
      <w:pPr>
        <w:pStyle w:val="paragraph--dbw0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127EA">
        <w:rPr>
          <w:color w:val="000000"/>
          <w:sz w:val="28"/>
          <w:szCs w:val="28"/>
          <w:shd w:val="clear" w:color="auto" w:fill="FFFFFF"/>
        </w:rPr>
        <w:t>Для дошколят </w:t>
      </w:r>
      <w:r w:rsidRPr="00E127EA">
        <w:rPr>
          <w:rStyle w:val="nobr--wlxyb"/>
          <w:color w:val="000000"/>
          <w:sz w:val="28"/>
          <w:szCs w:val="28"/>
          <w:shd w:val="clear" w:color="auto" w:fill="FFFFFF"/>
        </w:rPr>
        <w:t>пяти-семи</w:t>
      </w:r>
      <w:r w:rsidRPr="00E127EA">
        <w:rPr>
          <w:color w:val="000000"/>
          <w:sz w:val="28"/>
          <w:szCs w:val="28"/>
          <w:shd w:val="clear" w:color="auto" w:fill="FFFFFF"/>
        </w:rPr>
        <w:t> лет в списках анимационных произведений есть как старые мультфильмы — «Мешок яблок», «Крошка Енот», «</w:t>
      </w:r>
      <w:proofErr w:type="spellStart"/>
      <w:r w:rsidRPr="00E127EA">
        <w:rPr>
          <w:color w:val="000000"/>
          <w:sz w:val="28"/>
          <w:szCs w:val="28"/>
          <w:shd w:val="clear" w:color="auto" w:fill="FFFFFF"/>
        </w:rPr>
        <w:t>Маугли</w:t>
      </w:r>
      <w:proofErr w:type="spellEnd"/>
      <w:r w:rsidRPr="00E127EA">
        <w:rPr>
          <w:color w:val="000000"/>
          <w:sz w:val="28"/>
          <w:szCs w:val="28"/>
          <w:shd w:val="clear" w:color="auto" w:fill="FFFFFF"/>
        </w:rPr>
        <w:t xml:space="preserve">», так и современные — например, режиссера </w:t>
      </w:r>
      <w:proofErr w:type="spellStart"/>
      <w:r w:rsidRPr="00E127EA">
        <w:rPr>
          <w:color w:val="000000"/>
          <w:sz w:val="28"/>
          <w:szCs w:val="28"/>
          <w:shd w:val="clear" w:color="auto" w:fill="FFFFFF"/>
        </w:rPr>
        <w:t>Хаяо</w:t>
      </w:r>
      <w:proofErr w:type="spellEnd"/>
      <w:r w:rsidRPr="00E127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27EA">
        <w:rPr>
          <w:color w:val="000000"/>
          <w:sz w:val="28"/>
          <w:szCs w:val="28"/>
          <w:shd w:val="clear" w:color="auto" w:fill="FFFFFF"/>
        </w:rPr>
        <w:t>Миядзаки</w:t>
      </w:r>
      <w:proofErr w:type="spellEnd"/>
      <w:r w:rsidRPr="00E127EA">
        <w:rPr>
          <w:color w:val="000000"/>
          <w:sz w:val="28"/>
          <w:szCs w:val="28"/>
          <w:shd w:val="clear" w:color="auto" w:fill="FFFFFF"/>
        </w:rPr>
        <w:t> </w:t>
      </w:r>
      <w:r w:rsidRPr="00E127EA">
        <w:rPr>
          <w:rStyle w:val="nobr--wlxyb"/>
          <w:color w:val="000000"/>
          <w:sz w:val="28"/>
          <w:szCs w:val="28"/>
          <w:shd w:val="clear" w:color="auto" w:fill="FFFFFF"/>
        </w:rPr>
        <w:t xml:space="preserve">«Мой сосед </w:t>
      </w:r>
      <w:proofErr w:type="spellStart"/>
      <w:r w:rsidRPr="00E127EA">
        <w:rPr>
          <w:rStyle w:val="nobr--wlxyb"/>
          <w:color w:val="000000"/>
          <w:sz w:val="28"/>
          <w:szCs w:val="28"/>
          <w:shd w:val="clear" w:color="auto" w:fill="FFFFFF"/>
        </w:rPr>
        <w:t>Тоторо</w:t>
      </w:r>
      <w:proofErr w:type="spellEnd"/>
      <w:r w:rsidRPr="00E127EA">
        <w:rPr>
          <w:rStyle w:val="nobr--wlxyb"/>
          <w:color w:val="000000"/>
          <w:sz w:val="28"/>
          <w:szCs w:val="28"/>
          <w:shd w:val="clear" w:color="auto" w:fill="FFFFFF"/>
        </w:rPr>
        <w:t>»</w:t>
      </w:r>
      <w:r w:rsidRPr="00E127EA">
        <w:rPr>
          <w:color w:val="000000"/>
          <w:sz w:val="28"/>
          <w:szCs w:val="28"/>
          <w:shd w:val="clear" w:color="auto" w:fill="FFFFFF"/>
        </w:rPr>
        <w:t xml:space="preserve"> и «Рыбка </w:t>
      </w:r>
      <w:proofErr w:type="spellStart"/>
      <w:r w:rsidRPr="00E127EA">
        <w:rPr>
          <w:color w:val="000000"/>
          <w:sz w:val="28"/>
          <w:szCs w:val="28"/>
          <w:shd w:val="clear" w:color="auto" w:fill="FFFFFF"/>
        </w:rPr>
        <w:t>Поньо</w:t>
      </w:r>
      <w:proofErr w:type="spellEnd"/>
      <w:r w:rsidRPr="00E127EA">
        <w:rPr>
          <w:color w:val="000000"/>
          <w:sz w:val="28"/>
          <w:szCs w:val="28"/>
          <w:shd w:val="clear" w:color="auto" w:fill="FFFFFF"/>
        </w:rPr>
        <w:t xml:space="preserve"> на утесе». А еще </w:t>
      </w:r>
      <w:r w:rsidRPr="00E127EA">
        <w:rPr>
          <w:color w:val="000000"/>
          <w:sz w:val="28"/>
          <w:szCs w:val="28"/>
          <w:shd w:val="clear" w:color="auto" w:fill="FFFFFF"/>
        </w:rPr>
        <w:lastRenderedPageBreak/>
        <w:t>мультсериалы «</w:t>
      </w:r>
      <w:proofErr w:type="spellStart"/>
      <w:r w:rsidRPr="00E127EA">
        <w:rPr>
          <w:color w:val="000000"/>
          <w:sz w:val="28"/>
          <w:szCs w:val="28"/>
          <w:shd w:val="clear" w:color="auto" w:fill="FFFFFF"/>
        </w:rPr>
        <w:t>Смешарики</w:t>
      </w:r>
      <w:proofErr w:type="spellEnd"/>
      <w:r w:rsidRPr="00E127EA">
        <w:rPr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E127EA">
        <w:rPr>
          <w:color w:val="000000"/>
          <w:sz w:val="28"/>
          <w:szCs w:val="28"/>
          <w:shd w:val="clear" w:color="auto" w:fill="FFFFFF"/>
        </w:rPr>
        <w:t>Фиксики</w:t>
      </w:r>
      <w:proofErr w:type="spellEnd"/>
      <w:r w:rsidRPr="00E127EA">
        <w:rPr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E127EA">
        <w:rPr>
          <w:color w:val="000000"/>
          <w:sz w:val="28"/>
          <w:szCs w:val="28"/>
          <w:shd w:val="clear" w:color="auto" w:fill="FFFFFF"/>
        </w:rPr>
        <w:t>Монсик</w:t>
      </w:r>
      <w:r w:rsidR="0031302B">
        <w:rPr>
          <w:color w:val="000000"/>
          <w:sz w:val="28"/>
          <w:szCs w:val="28"/>
          <w:shd w:val="clear" w:color="auto" w:fill="FFFFFF"/>
        </w:rPr>
        <w:t>и</w:t>
      </w:r>
      <w:proofErr w:type="spellEnd"/>
      <w:r w:rsidR="0031302B">
        <w:rPr>
          <w:color w:val="000000"/>
          <w:sz w:val="28"/>
          <w:szCs w:val="28"/>
          <w:shd w:val="clear" w:color="auto" w:fill="FFFFFF"/>
        </w:rPr>
        <w:t>», «Оранжевая корова» и другие.</w:t>
      </w:r>
    </w:p>
    <w:p w:rsidR="0031302B" w:rsidRDefault="0031302B" w:rsidP="00E127EA">
      <w:pPr>
        <w:pStyle w:val="paragraph--dbw0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ФОПу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добавлен список анимационных фильмов</w:t>
      </w:r>
      <w:r w:rsidR="00EC3797">
        <w:rPr>
          <w:color w:val="000000"/>
          <w:sz w:val="28"/>
          <w:szCs w:val="28"/>
          <w:shd w:val="clear" w:color="auto" w:fill="FFFFFF"/>
        </w:rPr>
        <w:t xml:space="preserve"> для детей ст</w:t>
      </w:r>
      <w:r w:rsidR="00E038E3">
        <w:rPr>
          <w:color w:val="000000"/>
          <w:sz w:val="28"/>
          <w:szCs w:val="28"/>
          <w:shd w:val="clear" w:color="auto" w:fill="FFFFFF"/>
        </w:rPr>
        <w:t>ар</w:t>
      </w:r>
      <w:r w:rsidR="00EC3797">
        <w:rPr>
          <w:color w:val="000000"/>
          <w:sz w:val="28"/>
          <w:szCs w:val="28"/>
          <w:shd w:val="clear" w:color="auto" w:fill="FFFFFF"/>
        </w:rPr>
        <w:t xml:space="preserve">шего дошкольного возраста, которые желательно применять по плану музыкальных досугов на 2023 </w:t>
      </w:r>
      <w:r w:rsidR="00E038E3">
        <w:rPr>
          <w:color w:val="000000"/>
          <w:sz w:val="28"/>
          <w:szCs w:val="28"/>
          <w:shd w:val="clear" w:color="auto" w:fill="FFFFFF"/>
        </w:rPr>
        <w:t>– 2024  учебный год</w:t>
      </w:r>
      <w:proofErr w:type="gramStart"/>
      <w:r w:rsidR="00E038E3">
        <w:rPr>
          <w:color w:val="000000"/>
          <w:sz w:val="28"/>
          <w:szCs w:val="28"/>
          <w:shd w:val="clear" w:color="auto" w:fill="FFFFFF"/>
        </w:rPr>
        <w:t>.(</w:t>
      </w:r>
      <w:proofErr w:type="gramEnd"/>
      <w:r w:rsidR="00E038E3">
        <w:rPr>
          <w:color w:val="000000"/>
          <w:sz w:val="28"/>
          <w:szCs w:val="28"/>
          <w:shd w:val="clear" w:color="auto" w:fill="FFFFFF"/>
        </w:rPr>
        <w:t xml:space="preserve"> смотреть журнал «С</w:t>
      </w:r>
      <w:r w:rsidR="00EC3797">
        <w:rPr>
          <w:color w:val="000000"/>
          <w:sz w:val="28"/>
          <w:szCs w:val="28"/>
          <w:shd w:val="clear" w:color="auto" w:fill="FFFFFF"/>
        </w:rPr>
        <w:t>правочник музыкального руководителя</w:t>
      </w:r>
      <w:r w:rsidR="00E038E3">
        <w:rPr>
          <w:color w:val="000000"/>
          <w:sz w:val="28"/>
          <w:szCs w:val="28"/>
          <w:shd w:val="clear" w:color="auto" w:fill="FFFFFF"/>
        </w:rPr>
        <w:t xml:space="preserve">» № 8 - </w:t>
      </w:r>
      <w:r w:rsidR="00EC3797">
        <w:rPr>
          <w:color w:val="000000"/>
          <w:sz w:val="28"/>
          <w:szCs w:val="28"/>
          <w:shd w:val="clear" w:color="auto" w:fill="FFFFFF"/>
        </w:rPr>
        <w:t xml:space="preserve">2023 г, автор </w:t>
      </w:r>
      <w:proofErr w:type="spellStart"/>
      <w:r w:rsidR="00EC3797">
        <w:rPr>
          <w:color w:val="000000"/>
          <w:sz w:val="28"/>
          <w:szCs w:val="28"/>
          <w:shd w:val="clear" w:color="auto" w:fill="FFFFFF"/>
        </w:rPr>
        <w:t>Гурулева</w:t>
      </w:r>
      <w:proofErr w:type="spellEnd"/>
      <w:r w:rsidR="00EC3797">
        <w:rPr>
          <w:color w:val="000000"/>
          <w:sz w:val="28"/>
          <w:szCs w:val="28"/>
          <w:shd w:val="clear" w:color="auto" w:fill="FFFFFF"/>
        </w:rPr>
        <w:t xml:space="preserve"> Н.П.</w:t>
      </w:r>
      <w:r w:rsidR="00E038E3">
        <w:rPr>
          <w:color w:val="000000"/>
          <w:sz w:val="28"/>
          <w:szCs w:val="28"/>
          <w:shd w:val="clear" w:color="auto" w:fill="FFFFFF"/>
        </w:rPr>
        <w:t>)</w:t>
      </w:r>
    </w:p>
    <w:p w:rsidR="005B175D" w:rsidRPr="005B175D" w:rsidRDefault="008B0926" w:rsidP="005B175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20EFF">
        <w:rPr>
          <w:rStyle w:val="a6"/>
          <w:color w:val="000000" w:themeColor="text1"/>
          <w:sz w:val="28"/>
          <w:szCs w:val="28"/>
          <w:shd w:val="clear" w:color="auto" w:fill="FFFFFF"/>
        </w:rPr>
        <w:t>3</w:t>
      </w:r>
      <w:r w:rsidR="00E127EA"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  <w:t>.</w:t>
      </w:r>
      <w:r w:rsidR="00E20EFF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Расширили </w:t>
      </w:r>
      <w:r w:rsidR="00E127EA" w:rsidRPr="005B175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перечень основных государственных и народных праздников</w:t>
      </w:r>
      <w:r w:rsidR="00E127EA" w:rsidRPr="005B17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127EA" w:rsidRPr="005B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которые </w:t>
      </w:r>
      <w:hyperlink r:id="rId7" w:anchor=":~:text=%D0%9F%D1%80%D0%B8%D0%BC%D0%B5%D1%80%D0%BD%D1%8B%D0%B9%20%D0%BF%D0%B5%D1%80%D0%B5%D1%87%D0%B5%D0%BD%D1%8C%20%D0%BE%D1%81%D0%BD%D0%BE%D0%B2%D0%BD%D1%8B%D1%85%20%D0%B3%D0%BE%D1%81%D1%83%D0%B4%D0%B0%D1%80%D1%81%D1%82%D0%B2%D0%B5%D0%BD%D0%BD%D1%8B%D1%" w:tgtFrame="_blank" w:history="1">
        <w:r w:rsidR="00E127EA" w:rsidRPr="005B175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рекомендуется включать в план воспитательной работы.</w:t>
        </w:r>
      </w:hyperlink>
      <w:r w:rsidR="00E127EA" w:rsidRPr="005B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E127EA" w:rsidRPr="00AB2801" w:rsidRDefault="00EC3797" w:rsidP="00AB280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День государственного герба РФ</w:t>
      </w:r>
      <w:r w:rsid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( 30 ноября)</w:t>
      </w:r>
      <w:r w:rsidR="00DE32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</w:t>
      </w:r>
      <w:r w:rsidRPr="005B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ень Неизвестного солдата</w:t>
      </w:r>
      <w:r w:rsid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( 3декабря)</w:t>
      </w:r>
      <w:r w:rsidR="00DE32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</w:t>
      </w:r>
      <w:r w:rsidRPr="005B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ень добровольц</w:t>
      </w:r>
      <w:proofErr w:type="gramStart"/>
      <w:r w:rsidRPr="005B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DE32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 w:rsid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волонтера</w:t>
      </w:r>
      <w:r w:rsidR="00DE32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России (5 декабря)</w:t>
      </w:r>
      <w:r w:rsidRPr="005B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Международный день художника</w:t>
      </w:r>
      <w:r w:rsid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(8 декабря)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DE32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Pr="005B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ень Героев От</w:t>
      </w:r>
      <w:r w:rsid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5B1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чества</w:t>
      </w:r>
      <w:r w:rsidR="00DE32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(9 декабря), Д</w:t>
      </w:r>
      <w:r w:rsidRP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ень снятия блокады Ленинграда</w:t>
      </w:r>
      <w:r w:rsid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(27 января)</w:t>
      </w:r>
      <w:r w:rsidR="00DE32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</w:t>
      </w:r>
      <w:r w:rsidRP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ень разгрома советскими войсками </w:t>
      </w:r>
      <w:proofErr w:type="spellStart"/>
      <w:r w:rsidRP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немецко</w:t>
      </w:r>
      <w:proofErr w:type="spellEnd"/>
      <w:r w:rsidRP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</w:t>
      </w:r>
      <w:r w:rsidR="0041389F" w:rsidRP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фаши</w:t>
      </w:r>
      <w:r w:rsid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тских войск</w:t>
      </w:r>
      <w:r w:rsid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Сталинградской битве (2 февраля)</w:t>
      </w:r>
      <w:r w:rsidR="00DE32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</w:t>
      </w:r>
      <w:r w:rsidRP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ень российской науки</w:t>
      </w:r>
      <w:r w:rsid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(8 февраля)</w:t>
      </w:r>
      <w:r w:rsidR="00DE32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</w:t>
      </w:r>
      <w:r w:rsidRP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ень памяти о россиянах, исполнявших служебный долг за пределами Отечества</w:t>
      </w:r>
      <w:r w:rsid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(15 февраля)</w:t>
      </w:r>
      <w:r w:rsidRP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4289C" w:rsidRP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т</w:t>
      </w:r>
      <w:proofErr w:type="gramStart"/>
      <w:r w:rsidR="0044289C" w:rsidRP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="0044289C" w:rsidRP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д. ( смотреть ж</w:t>
      </w:r>
      <w:r w:rsidR="005B175D" w:rsidRP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урнал </w:t>
      </w:r>
      <w:r w:rsidR="003006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</w:t>
      </w:r>
      <w:r w:rsidR="005B175D" w:rsidRP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правочник</w:t>
      </w:r>
      <w:r w:rsidR="003006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музыкального руководителя» № 8 -</w:t>
      </w:r>
      <w:r w:rsidR="005B175D" w:rsidRP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2023 </w:t>
      </w:r>
      <w:r w:rsidR="00F74C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статья </w:t>
      </w:r>
      <w:r w:rsidR="0044289C" w:rsidRP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«Перспективный план музык</w:t>
      </w:r>
      <w:r w:rsidR="003006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ального руководителя  2023- 2024</w:t>
      </w:r>
      <w:r w:rsidR="0044289C" w:rsidRP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гг.</w:t>
      </w:r>
      <w:r w:rsidR="00F74C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44289C" w:rsidRP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автор </w:t>
      </w:r>
      <w:proofErr w:type="spellStart"/>
      <w:r w:rsidR="0044289C" w:rsidRP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Гурылева</w:t>
      </w:r>
      <w:proofErr w:type="spellEnd"/>
      <w:r w:rsidR="0044289C" w:rsidRP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Н.П.</w:t>
      </w:r>
      <w:r w:rsidR="00AB2801" w:rsidRPr="00AB28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92253D" w:rsidRDefault="008B0926" w:rsidP="0092253D">
      <w:pPr>
        <w:pStyle w:val="paragraph--dbw0l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E20EFF">
        <w:rPr>
          <w:b/>
          <w:color w:val="000000" w:themeColor="text1"/>
          <w:sz w:val="28"/>
          <w:szCs w:val="28"/>
          <w:shd w:val="clear" w:color="auto" w:fill="FFFFFF"/>
        </w:rPr>
        <w:t>4</w:t>
      </w:r>
      <w:r w:rsidR="0092253D" w:rsidRPr="0092253D">
        <w:rPr>
          <w:color w:val="000000" w:themeColor="text1"/>
          <w:sz w:val="28"/>
          <w:szCs w:val="28"/>
          <w:shd w:val="clear" w:color="auto" w:fill="FFFFFF"/>
        </w:rPr>
        <w:t>. Способы и направления поддержки детской инициативы</w:t>
      </w:r>
      <w:r w:rsidR="0092253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514D6" w:rsidRDefault="009514D6" w:rsidP="0092253D">
      <w:pPr>
        <w:pStyle w:val="paragraph--dbw0l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Для поддержки детской инициативы педагог поощряет свободную самостоятельную деятельность детей, основанную на детских интересах и предпочтениях. </w:t>
      </w:r>
    </w:p>
    <w:p w:rsidR="0092253D" w:rsidRDefault="009514D6" w:rsidP="009514D6">
      <w:pPr>
        <w:pStyle w:val="paragraph--dbw0l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Для поддержи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детской инициативы педагог должен учитывать следующие условия</w:t>
      </w:r>
    </w:p>
    <w:p w:rsidR="009514D6" w:rsidRPr="008510CE" w:rsidRDefault="00F0109D" w:rsidP="008510CE">
      <w:pPr>
        <w:pStyle w:val="paragraph--dbw0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З</w:t>
      </w:r>
      <w:r w:rsidR="009514D6">
        <w:rPr>
          <w:color w:val="000000" w:themeColor="text1"/>
          <w:sz w:val="28"/>
          <w:szCs w:val="28"/>
          <w:shd w:val="clear" w:color="auto" w:fill="FFFFFF"/>
        </w:rPr>
        <w:t>адавать познавательные вопросы.</w:t>
      </w:r>
    </w:p>
    <w:p w:rsidR="009514D6" w:rsidRDefault="009514D6" w:rsidP="009514D6">
      <w:pPr>
        <w:pStyle w:val="paragraph--dbw0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F0109D">
        <w:rPr>
          <w:color w:val="000000" w:themeColor="text1"/>
          <w:sz w:val="28"/>
          <w:szCs w:val="28"/>
          <w:shd w:val="clear" w:color="auto" w:fill="FFFFFF"/>
        </w:rPr>
        <w:t>Поощрять появление детской инициативы использую при этом поддержку, одобрение</w:t>
      </w:r>
      <w:proofErr w:type="gramStart"/>
      <w:r w:rsidRPr="00F0109D">
        <w:rPr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F0109D">
        <w:rPr>
          <w:color w:val="000000" w:themeColor="text1"/>
          <w:sz w:val="28"/>
          <w:szCs w:val="28"/>
          <w:shd w:val="clear" w:color="auto" w:fill="FFFFFF"/>
        </w:rPr>
        <w:t xml:space="preserve"> похвалу детей.</w:t>
      </w:r>
    </w:p>
    <w:p w:rsidR="00C25E92" w:rsidRDefault="00C25E92" w:rsidP="009514D6">
      <w:pPr>
        <w:pStyle w:val="paragraph--dbw0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Создавать условия для развития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игры, упражнения), направленные на тренировку волевых усилий, доводить деятельность до результата.</w:t>
      </w:r>
    </w:p>
    <w:p w:rsidR="00C25E92" w:rsidRDefault="00C25E92" w:rsidP="009514D6">
      <w:pPr>
        <w:pStyle w:val="paragraph--dbw0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Внимательно наблюдать за процессом самостоятельной деятельности детей. Для этого нужно активизировать собственную активность и смекалку ребенка, посоветовать вспомнить, как он действовал в аналогичном случае сам.</w:t>
      </w:r>
    </w:p>
    <w:p w:rsidR="00885CDF" w:rsidRDefault="00E20EFF" w:rsidP="0092253D">
      <w:pPr>
        <w:pStyle w:val="lead--g6rik"/>
        <w:shd w:val="clear" w:color="auto" w:fill="FFFFFF"/>
        <w:spacing w:before="0" w:beforeAutospacing="0" w:after="0" w:afterAutospacing="0"/>
        <w:rPr>
          <w:color w:val="000000"/>
          <w:spacing w:val="-5"/>
          <w:sz w:val="28"/>
          <w:szCs w:val="28"/>
        </w:rPr>
      </w:pPr>
      <w:r w:rsidRPr="00E20EFF">
        <w:rPr>
          <w:b/>
          <w:color w:val="000000"/>
          <w:spacing w:val="-5"/>
          <w:sz w:val="28"/>
          <w:szCs w:val="28"/>
        </w:rPr>
        <w:t>5</w:t>
      </w:r>
      <w:r w:rsidR="00DE3296">
        <w:rPr>
          <w:color w:val="000000"/>
          <w:spacing w:val="-5"/>
          <w:sz w:val="28"/>
          <w:szCs w:val="28"/>
        </w:rPr>
        <w:t>. ФОП содержит примерный</w:t>
      </w:r>
      <w:r w:rsidR="00885CDF">
        <w:rPr>
          <w:color w:val="000000"/>
          <w:spacing w:val="-5"/>
          <w:sz w:val="28"/>
          <w:szCs w:val="28"/>
        </w:rPr>
        <w:t xml:space="preserve"> перечень литературных, музыкальных, художественных, анимационных произведений для реализации образовательной программы по возрастам детей.</w:t>
      </w:r>
    </w:p>
    <w:p w:rsidR="008B0926" w:rsidRPr="00E20EFF" w:rsidRDefault="00E20EFF" w:rsidP="00E20EFF">
      <w:pPr>
        <w:pStyle w:val="lead--g6rik"/>
        <w:shd w:val="clear" w:color="auto" w:fill="FFFFFF"/>
        <w:spacing w:before="0" w:beforeAutospacing="0" w:after="0" w:afterAutospacing="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</w:t>
      </w:r>
      <w:r w:rsidR="008B0926">
        <w:rPr>
          <w:color w:val="000000"/>
          <w:sz w:val="28"/>
          <w:szCs w:val="28"/>
          <w:shd w:val="clear" w:color="auto" w:fill="FFFFFF"/>
        </w:rPr>
        <w:t>Необходимо отметить, что внедрение новой образовательной программы в дошкольные учреждения сопровождается тщательным контролем и оценкой ее эффективности. Органы исполнительной власти в сфере образования осуществляют мониторинг и анализ результатов образовательной деятельности. Проводятся проверки соблюдения образовательных стандартов и вносятся</w:t>
      </w:r>
      <w:proofErr w:type="gramStart"/>
      <w:r w:rsidR="008B0926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8B0926">
        <w:rPr>
          <w:color w:val="000000"/>
          <w:sz w:val="28"/>
          <w:szCs w:val="28"/>
          <w:shd w:val="clear" w:color="auto" w:fill="FFFFFF"/>
        </w:rPr>
        <w:t xml:space="preserve"> при необходимости корректировки в программу. Переход на ФОП </w:t>
      </w:r>
      <w:proofErr w:type="gramStart"/>
      <w:r w:rsidR="008B0926">
        <w:rPr>
          <w:color w:val="000000"/>
          <w:sz w:val="28"/>
          <w:szCs w:val="28"/>
          <w:shd w:val="clear" w:color="auto" w:fill="FFFFFF"/>
        </w:rPr>
        <w:t>ДО</w:t>
      </w:r>
      <w:proofErr w:type="gramEnd"/>
      <w:r w:rsidR="008B0926">
        <w:rPr>
          <w:color w:val="000000"/>
          <w:sz w:val="28"/>
          <w:szCs w:val="28"/>
          <w:shd w:val="clear" w:color="auto" w:fill="FFFFFF"/>
        </w:rPr>
        <w:t xml:space="preserve"> знаменует </w:t>
      </w:r>
      <w:proofErr w:type="gramStart"/>
      <w:r w:rsidR="008B0926">
        <w:rPr>
          <w:color w:val="000000"/>
          <w:sz w:val="28"/>
          <w:szCs w:val="28"/>
          <w:shd w:val="clear" w:color="auto" w:fill="FFFFFF"/>
        </w:rPr>
        <w:t>собой</w:t>
      </w:r>
      <w:proofErr w:type="gramEnd"/>
      <w:r w:rsidR="008B0926">
        <w:rPr>
          <w:color w:val="000000"/>
          <w:sz w:val="28"/>
          <w:szCs w:val="28"/>
          <w:shd w:val="clear" w:color="auto" w:fill="FFFFFF"/>
        </w:rPr>
        <w:t xml:space="preserve"> переход на новый </w:t>
      </w:r>
      <w:r w:rsidR="008B0926">
        <w:rPr>
          <w:color w:val="000000"/>
          <w:sz w:val="28"/>
          <w:szCs w:val="28"/>
          <w:shd w:val="clear" w:color="auto" w:fill="FFFFFF"/>
        </w:rPr>
        <w:lastRenderedPageBreak/>
        <w:t xml:space="preserve">уровень дошкольного образования в России. Эта программа направлена на формирование всесторонне развитых, духовно- нравственных и </w:t>
      </w:r>
      <w:proofErr w:type="spellStart"/>
      <w:r w:rsidR="008B0926">
        <w:rPr>
          <w:color w:val="000000"/>
          <w:sz w:val="28"/>
          <w:szCs w:val="28"/>
          <w:shd w:val="clear" w:color="auto" w:fill="FFFFFF"/>
        </w:rPr>
        <w:t>патриотически</w:t>
      </w:r>
      <w:proofErr w:type="spellEnd"/>
      <w:r w:rsidR="008B0926">
        <w:rPr>
          <w:color w:val="000000"/>
          <w:sz w:val="28"/>
          <w:szCs w:val="28"/>
          <w:shd w:val="clear" w:color="auto" w:fill="FFFFFF"/>
        </w:rPr>
        <w:t xml:space="preserve"> настроенных граждан будущего, готовых к жизни в современном обществе.</w:t>
      </w:r>
    </w:p>
    <w:p w:rsidR="00E20EFF" w:rsidRDefault="00E20EFF" w:rsidP="00E20EFF">
      <w:pPr>
        <w:pStyle w:val="lead--g6rik"/>
        <w:shd w:val="clear" w:color="auto" w:fill="FFFFFF"/>
        <w:spacing w:before="0" w:beforeAutospacing="0" w:after="0" w:afterAutospacing="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Из выше написанного следует, что музыкальный руководитель в дошкольном образовательном учреждении, реализующем ФОП, выполняет важную миссию по всестороннему развитию детей через музыкальную деятельность. Интегрируя различные образовательные области, музыкальные занятия и мероприятия способствуют формированию у воспитанников всех ключевых компетенций, предусмотренных обновленным образовательным стандартом.</w:t>
      </w:r>
    </w:p>
    <w:p w:rsidR="008B0926" w:rsidRDefault="008B0926" w:rsidP="008B0926">
      <w:pPr>
        <w:pStyle w:val="lead--g6rik"/>
        <w:shd w:val="clear" w:color="auto" w:fill="FFFFFF"/>
        <w:spacing w:before="0" w:beforeAutospacing="0" w:after="0" w:afterAutospacing="0"/>
        <w:rPr>
          <w:color w:val="000000"/>
          <w:spacing w:val="-5"/>
          <w:sz w:val="28"/>
          <w:szCs w:val="28"/>
        </w:rPr>
      </w:pPr>
    </w:p>
    <w:p w:rsidR="008B0926" w:rsidRPr="0092253D" w:rsidRDefault="008B0926" w:rsidP="0092253D">
      <w:pPr>
        <w:pStyle w:val="lead--g6rik"/>
        <w:shd w:val="clear" w:color="auto" w:fill="FFFFFF"/>
        <w:spacing w:before="0" w:beforeAutospacing="0" w:after="0" w:afterAutospacing="0"/>
        <w:rPr>
          <w:color w:val="000000"/>
          <w:spacing w:val="-5"/>
          <w:sz w:val="28"/>
          <w:szCs w:val="28"/>
        </w:rPr>
      </w:pPr>
    </w:p>
    <w:p w:rsidR="00581820" w:rsidRPr="0092253D" w:rsidRDefault="00581820">
      <w:pPr>
        <w:pStyle w:val="lead--g6rik"/>
        <w:shd w:val="clear" w:color="auto" w:fill="FFFFFF"/>
        <w:spacing w:before="0" w:beforeAutospacing="0" w:after="0" w:afterAutospacing="0"/>
        <w:rPr>
          <w:color w:val="000000"/>
          <w:spacing w:val="-5"/>
          <w:sz w:val="28"/>
          <w:szCs w:val="28"/>
        </w:rPr>
      </w:pPr>
    </w:p>
    <w:sectPr w:rsidR="00581820" w:rsidRPr="0092253D" w:rsidSect="00E8282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346"/>
    <w:multiLevelType w:val="hybridMultilevel"/>
    <w:tmpl w:val="3EF8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C7439"/>
    <w:multiLevelType w:val="hybridMultilevel"/>
    <w:tmpl w:val="0074C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70B3B"/>
    <w:multiLevelType w:val="hybridMultilevel"/>
    <w:tmpl w:val="F8206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B4D29"/>
    <w:multiLevelType w:val="hybridMultilevel"/>
    <w:tmpl w:val="49F4A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E7107"/>
    <w:multiLevelType w:val="hybridMultilevel"/>
    <w:tmpl w:val="B5F4D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B1F20"/>
    <w:multiLevelType w:val="hybridMultilevel"/>
    <w:tmpl w:val="9D0C4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82A2E"/>
    <w:multiLevelType w:val="hybridMultilevel"/>
    <w:tmpl w:val="9E4A1E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845A12"/>
    <w:multiLevelType w:val="hybridMultilevel"/>
    <w:tmpl w:val="7346B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9856D6"/>
    <w:multiLevelType w:val="hybridMultilevel"/>
    <w:tmpl w:val="3EEC6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bookFoldPrintingSheets w:val="4"/>
  <w:drawingGridHorizontalSpacing w:val="110"/>
  <w:displayHorizontalDrawingGridEvery w:val="2"/>
  <w:displayVerticalDrawingGridEvery w:val="2"/>
  <w:characterSpacingControl w:val="doNotCompress"/>
  <w:compat/>
  <w:rsids>
    <w:rsidRoot w:val="00143EBF"/>
    <w:rsid w:val="000C578B"/>
    <w:rsid w:val="00126445"/>
    <w:rsid w:val="00143EBF"/>
    <w:rsid w:val="001A0906"/>
    <w:rsid w:val="001C2BD9"/>
    <w:rsid w:val="001F19CD"/>
    <w:rsid w:val="002D3FDA"/>
    <w:rsid w:val="00300637"/>
    <w:rsid w:val="0031302B"/>
    <w:rsid w:val="003B1DD8"/>
    <w:rsid w:val="003B230D"/>
    <w:rsid w:val="003E5AB9"/>
    <w:rsid w:val="003F4A51"/>
    <w:rsid w:val="0041389F"/>
    <w:rsid w:val="0044289C"/>
    <w:rsid w:val="004B45F4"/>
    <w:rsid w:val="004E02EE"/>
    <w:rsid w:val="004F4F55"/>
    <w:rsid w:val="00581820"/>
    <w:rsid w:val="005B175D"/>
    <w:rsid w:val="005D7C73"/>
    <w:rsid w:val="006B24DE"/>
    <w:rsid w:val="006F3BE4"/>
    <w:rsid w:val="00731F3C"/>
    <w:rsid w:val="00761328"/>
    <w:rsid w:val="007A66D6"/>
    <w:rsid w:val="008510CE"/>
    <w:rsid w:val="00885289"/>
    <w:rsid w:val="00885CDF"/>
    <w:rsid w:val="008B0914"/>
    <w:rsid w:val="008B0926"/>
    <w:rsid w:val="0092253D"/>
    <w:rsid w:val="009514D6"/>
    <w:rsid w:val="00987C94"/>
    <w:rsid w:val="009F4B56"/>
    <w:rsid w:val="00AA0508"/>
    <w:rsid w:val="00AB2801"/>
    <w:rsid w:val="00B1000E"/>
    <w:rsid w:val="00B435DC"/>
    <w:rsid w:val="00B60DF3"/>
    <w:rsid w:val="00B71C00"/>
    <w:rsid w:val="00BE2AB3"/>
    <w:rsid w:val="00C25161"/>
    <w:rsid w:val="00C25E92"/>
    <w:rsid w:val="00C53358"/>
    <w:rsid w:val="00C85487"/>
    <w:rsid w:val="00CD2214"/>
    <w:rsid w:val="00CE6754"/>
    <w:rsid w:val="00D57804"/>
    <w:rsid w:val="00D609E4"/>
    <w:rsid w:val="00DE3296"/>
    <w:rsid w:val="00E038E3"/>
    <w:rsid w:val="00E127EA"/>
    <w:rsid w:val="00E20EFF"/>
    <w:rsid w:val="00E25C7A"/>
    <w:rsid w:val="00E8282E"/>
    <w:rsid w:val="00E83ED0"/>
    <w:rsid w:val="00EC3797"/>
    <w:rsid w:val="00F0109D"/>
    <w:rsid w:val="00F440F4"/>
    <w:rsid w:val="00F54745"/>
    <w:rsid w:val="00F74C73"/>
    <w:rsid w:val="00F861B9"/>
    <w:rsid w:val="00F90F42"/>
    <w:rsid w:val="00F93A9E"/>
    <w:rsid w:val="00FB3AAA"/>
    <w:rsid w:val="00FC5747"/>
    <w:rsid w:val="00FE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EBF"/>
    <w:rPr>
      <w:rFonts w:ascii="Tahoma" w:hAnsi="Tahoma" w:cs="Tahoma"/>
      <w:sz w:val="16"/>
      <w:szCs w:val="16"/>
    </w:rPr>
  </w:style>
  <w:style w:type="paragraph" w:customStyle="1" w:styleId="lead--g6rik">
    <w:name w:val="lead--g6rik"/>
    <w:basedOn w:val="a"/>
    <w:rsid w:val="0014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--wlxyb">
    <w:name w:val="nobr--wlxyb"/>
    <w:basedOn w:val="a0"/>
    <w:rsid w:val="00143EBF"/>
  </w:style>
  <w:style w:type="paragraph" w:customStyle="1" w:styleId="paragraph--dbw0l">
    <w:name w:val="paragraph--dbw0l"/>
    <w:basedOn w:val="a"/>
    <w:rsid w:val="0014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43EBF"/>
    <w:rPr>
      <w:color w:val="0000FF"/>
      <w:u w:val="single"/>
    </w:rPr>
  </w:style>
  <w:style w:type="character" w:styleId="a6">
    <w:name w:val="Strong"/>
    <w:basedOn w:val="a0"/>
    <w:uiPriority w:val="22"/>
    <w:qFormat/>
    <w:rsid w:val="00143EBF"/>
    <w:rPr>
      <w:b/>
      <w:bCs/>
    </w:rPr>
  </w:style>
  <w:style w:type="paragraph" w:styleId="a7">
    <w:name w:val="No Spacing"/>
    <w:uiPriority w:val="1"/>
    <w:qFormat/>
    <w:rsid w:val="005B17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40594249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40594249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754C8-FF79-4E97-BA5B-2625CB1F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Евения</dc:creator>
  <cp:lastModifiedBy>Ольга</cp:lastModifiedBy>
  <cp:revision>2</cp:revision>
  <dcterms:created xsi:type="dcterms:W3CDTF">2024-03-07T05:43:00Z</dcterms:created>
  <dcterms:modified xsi:type="dcterms:W3CDTF">2024-03-07T05:43:00Z</dcterms:modified>
</cp:coreProperties>
</file>