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музыки МОУ «Гимназия №7</w:t>
      </w:r>
    </w:p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им. К.Д. Ушинского Галкина Марина Владимировна</w:t>
      </w:r>
    </w:p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</w:t>
      </w:r>
    </w:p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Дом</w:t>
      </w:r>
      <w:proofErr w:type="gramEnd"/>
      <w:r>
        <w:rPr>
          <w:rFonts w:ascii="Times New Roman" w:hAnsi="Times New Roman" w:cs="Times New Roman"/>
          <w:sz w:val="28"/>
        </w:rPr>
        <w:t xml:space="preserve"> детского творчества </w:t>
      </w:r>
    </w:p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</w:rPr>
        <w:t>Светлый</w:t>
      </w:r>
      <w:proofErr w:type="gramEnd"/>
      <w:r>
        <w:rPr>
          <w:rFonts w:ascii="Times New Roman" w:hAnsi="Times New Roman" w:cs="Times New Roman"/>
          <w:sz w:val="28"/>
        </w:rPr>
        <w:t xml:space="preserve"> Саратовской области»</w:t>
      </w:r>
    </w:p>
    <w:p w:rsidR="00CE15ED" w:rsidRDefault="00CE15ED" w:rsidP="00CE15E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Егорова Мария Викторовна</w:t>
      </w:r>
    </w:p>
    <w:p w:rsidR="00CE15ED" w:rsidRDefault="00CE15ED" w:rsidP="009B4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5ED" w:rsidRDefault="00676276" w:rsidP="009B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ED">
        <w:rPr>
          <w:rFonts w:ascii="Times New Roman" w:hAnsi="Times New Roman" w:cs="Times New Roman"/>
          <w:b/>
          <w:sz w:val="28"/>
          <w:szCs w:val="28"/>
        </w:rPr>
        <w:t>Шумовые и</w:t>
      </w:r>
      <w:bookmarkStart w:id="0" w:name="_GoBack"/>
      <w:bookmarkEnd w:id="0"/>
      <w:r w:rsidRPr="00CE15ED">
        <w:rPr>
          <w:rFonts w:ascii="Times New Roman" w:hAnsi="Times New Roman" w:cs="Times New Roman"/>
          <w:b/>
          <w:sz w:val="28"/>
          <w:szCs w:val="28"/>
        </w:rPr>
        <w:t xml:space="preserve">нструменты в работе на уроках музыки </w:t>
      </w:r>
    </w:p>
    <w:p w:rsidR="00575197" w:rsidRPr="00CE15ED" w:rsidRDefault="00676276" w:rsidP="009B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5ED">
        <w:rPr>
          <w:rFonts w:ascii="Times New Roman" w:hAnsi="Times New Roman" w:cs="Times New Roman"/>
          <w:b/>
          <w:sz w:val="28"/>
          <w:szCs w:val="28"/>
        </w:rPr>
        <w:t>и внеурочной деятельности.</w:t>
      </w:r>
    </w:p>
    <w:p w:rsidR="00676276" w:rsidRDefault="00676276" w:rsidP="009B43F1">
      <w:pPr>
        <w:jc w:val="both"/>
        <w:rPr>
          <w:rFonts w:ascii="Times New Roman" w:hAnsi="Times New Roman" w:cs="Times New Roman"/>
          <w:sz w:val="28"/>
          <w:szCs w:val="28"/>
        </w:rPr>
      </w:pPr>
      <w:r w:rsidRPr="009B43F1">
        <w:rPr>
          <w:rFonts w:ascii="Times New Roman" w:hAnsi="Times New Roman" w:cs="Times New Roman"/>
          <w:sz w:val="28"/>
          <w:szCs w:val="28"/>
        </w:rPr>
        <w:tab/>
        <w:t xml:space="preserve">Шумовые инструменты – самый простой вид музыкальных инструментов, играть на которых может любой ребенок без специальной подготовки. Стоит только потрясти и ударить по инструменту и вот уже получился звук. На уроках музыки дети с огромным удовольствием включаются в такой вид деятельности. Однако, для того чтобы звучание большого количества различных инструментов шумовой группы не превратились просто в грохот стоит для начала разделить их на условные группы. Например: металлическая и деревянная, ударная и шумовая и тому подобное (в зависимости от идеи озвучивания). Далее в работе важно научить детей чувствовать ритм музыки. Для начала стоит взять самую простую мелодию (с размером 4/4). Разбиваем 4 группы и даем задание на каждый счет один звук одной группы. </w:t>
      </w:r>
      <w:r w:rsidR="001977AF" w:rsidRPr="009B43F1">
        <w:rPr>
          <w:rFonts w:ascii="Times New Roman" w:hAnsi="Times New Roman" w:cs="Times New Roman"/>
          <w:sz w:val="28"/>
          <w:szCs w:val="28"/>
        </w:rPr>
        <w:t xml:space="preserve">Например: делим 4 группы </w:t>
      </w:r>
      <w:proofErr w:type="gramStart"/>
      <w:r w:rsidR="001977AF" w:rsidRPr="009B43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977AF" w:rsidRPr="009B43F1">
        <w:rPr>
          <w:rFonts w:ascii="Times New Roman" w:hAnsi="Times New Roman" w:cs="Times New Roman"/>
          <w:sz w:val="28"/>
          <w:szCs w:val="28"/>
        </w:rPr>
        <w:t xml:space="preserve"> инструментам – 1 группа треугольники, 2 группа – бубен, 3 группа – шейкер (румба), 4 группа – трещотка</w:t>
      </w:r>
      <w:proofErr w:type="gramStart"/>
      <w:r w:rsidR="001977AF" w:rsidRPr="009B43F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977AF" w:rsidRPr="009B43F1">
        <w:rPr>
          <w:rFonts w:ascii="Times New Roman" w:hAnsi="Times New Roman" w:cs="Times New Roman"/>
          <w:sz w:val="28"/>
          <w:szCs w:val="28"/>
        </w:rPr>
        <w:t xml:space="preserve">алее по счету на 1 – удар по треугольнику (важно!Только один удар!), на счет 2 – один удар в бубен, и так далее. В идеале каждая группа звучит максимально синхронно. После того как мы отстроим шумовое звучание по счету можно переходить к более сложным ритмическим рисункам. Очень важно на этом этапе работы научить детей выполнять только один удар по инструменту, не перекрывать своим инструментом других участников, синхронизировать работу группы. Как </w:t>
      </w:r>
      <w:proofErr w:type="gramStart"/>
      <w:r w:rsidR="001977AF" w:rsidRPr="009B43F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1977AF" w:rsidRPr="009B43F1">
        <w:rPr>
          <w:rFonts w:ascii="Times New Roman" w:hAnsi="Times New Roman" w:cs="Times New Roman"/>
          <w:sz w:val="28"/>
          <w:szCs w:val="28"/>
        </w:rPr>
        <w:t xml:space="preserve"> в младших классах следует начинать с двух групп – так как эмоциональное возбуждение во время игры на инструментах не позволяет всему классу достаточно быстро встроиться в ритмический рисунок и желание каждого быть «главным музыкантом» приводит к беспорядочному шуму, а это уже не музыка, а какофония. После того как последовательность и синхронность будет усвоена можно подключить и работу с координацией. В этой работе задача ставится следующим образом: так же делим ребят по группам инструментов и добавляем движение – шаг. Например: 1 группа на счет 1 удар по треугольнику на следующие три счета </w:t>
      </w:r>
      <w:r w:rsidR="009B43F1" w:rsidRPr="009B43F1">
        <w:rPr>
          <w:rFonts w:ascii="Times New Roman" w:hAnsi="Times New Roman" w:cs="Times New Roman"/>
          <w:sz w:val="28"/>
          <w:szCs w:val="28"/>
        </w:rPr>
        <w:t xml:space="preserve">делаем шаги на месте. </w:t>
      </w:r>
      <w:r w:rsidR="009B43F1" w:rsidRPr="009B43F1">
        <w:rPr>
          <w:rFonts w:ascii="Times New Roman" w:hAnsi="Times New Roman" w:cs="Times New Roman"/>
          <w:sz w:val="28"/>
          <w:szCs w:val="28"/>
        </w:rPr>
        <w:lastRenderedPageBreak/>
        <w:t xml:space="preserve">Для 2 группы – шаг – удар – шаг – шаг. И так для каждой группы. Не смотря на то, что такая задача </w:t>
      </w:r>
      <w:proofErr w:type="gramStart"/>
      <w:r w:rsidR="009B43F1" w:rsidRPr="009B43F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B43F1" w:rsidRPr="009B43F1">
        <w:rPr>
          <w:rFonts w:ascii="Times New Roman" w:hAnsi="Times New Roman" w:cs="Times New Roman"/>
          <w:sz w:val="28"/>
          <w:szCs w:val="28"/>
        </w:rPr>
        <w:t xml:space="preserve"> простой для ее выполнения порой требуется достаточное количество времени, так как координация работы тела у детей развита на различном уровне. В дальнейшем можно добавлять приседания, шаг в сторону и прочие не сложные движения. Главной задачей в данной работе с инструментами является то, что каждая группа должна прозвучать и прошагать синхронно, не извлекая звук из своего инструмента на «шаговом» счете. </w:t>
      </w:r>
      <w:r w:rsidR="009B43F1">
        <w:rPr>
          <w:rFonts w:ascii="Times New Roman" w:hAnsi="Times New Roman" w:cs="Times New Roman"/>
          <w:sz w:val="28"/>
          <w:szCs w:val="28"/>
        </w:rPr>
        <w:t xml:space="preserve">Используя фонограмму для шумового оркестра с несложной по ритму и звучанию музыкой можно получить интересный результат. Дети с радостью включаются в такие занятия и в игровой форме развивают чувство ритма, координации и умение работать в группе. </w:t>
      </w:r>
    </w:p>
    <w:p w:rsidR="009209B5" w:rsidRDefault="009B43F1" w:rsidP="009B4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внеурочной деятельности работа с шумовой группой музыкальных инструментов более разнообразна. Так при подготовке сказки </w:t>
      </w:r>
      <w:r w:rsidR="009209B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9209B5">
        <w:rPr>
          <w:rFonts w:ascii="Times New Roman" w:hAnsi="Times New Roman" w:cs="Times New Roman"/>
          <w:sz w:val="28"/>
          <w:szCs w:val="28"/>
        </w:rPr>
        <w:t xml:space="preserve">для спецэффектов озвучивания персонажей, придумывать сказки о самих инструментах и так далее. </w:t>
      </w:r>
    </w:p>
    <w:p w:rsidR="009B43F1" w:rsidRPr="009B43F1" w:rsidRDefault="009209B5" w:rsidP="009209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классах можно использовать шумовую группу в хоре. Соединение вокала и игры на различных инструментах создает большие возможности для развития творческого потенциала детей. Важно включать самих детей в подбор нужного звучания «шума» в песне, добавлять динамические элементы. </w:t>
      </w:r>
      <w:r w:rsidR="00CE15ED">
        <w:rPr>
          <w:rFonts w:ascii="Times New Roman" w:hAnsi="Times New Roman" w:cs="Times New Roman"/>
          <w:sz w:val="28"/>
          <w:szCs w:val="28"/>
        </w:rPr>
        <w:t xml:space="preserve">Не каждый ребенок может петь, но быть частью коллектива с важной задачей может каждый. В работе с хором можно включить вокальную и шумовую группу, что создает интересные творческие решения и позволяет каждому ребенку почувствовать сопричастность к «большому делу».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статичный хор на сцене уже не интересен, яркие динамические вставки добавляют зрелищности и вызывают яркие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исполнителей, так и у зрителей. Однако для педагога это не только интересный опыт, но большая работа по синхронизации большого коллектива. Четко поставленные задачи, умение привить ответственность за общее дело лежат в основе слаженного коллектива. Увлечь каждого ребенка в мир музыки, дать возможность реализовать свой потенциал, почувствовать себя важной частью команды – такие </w:t>
      </w:r>
      <w:r w:rsidR="00CE15ED">
        <w:rPr>
          <w:rFonts w:ascii="Times New Roman" w:hAnsi="Times New Roman" w:cs="Times New Roman"/>
          <w:sz w:val="28"/>
          <w:szCs w:val="28"/>
        </w:rPr>
        <w:t xml:space="preserve">задачи наиболее важные для педагога. </w:t>
      </w:r>
    </w:p>
    <w:sectPr w:rsidR="009B43F1" w:rsidRPr="009B43F1" w:rsidSect="002D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6276"/>
    <w:rsid w:val="000B420A"/>
    <w:rsid w:val="001977AF"/>
    <w:rsid w:val="002D0897"/>
    <w:rsid w:val="00575197"/>
    <w:rsid w:val="00676276"/>
    <w:rsid w:val="009209B5"/>
    <w:rsid w:val="009B43F1"/>
    <w:rsid w:val="00CE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2</cp:revision>
  <dcterms:created xsi:type="dcterms:W3CDTF">2025-02-05T09:55:00Z</dcterms:created>
  <dcterms:modified xsi:type="dcterms:W3CDTF">2025-02-05T09:55:00Z</dcterms:modified>
</cp:coreProperties>
</file>