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91" w:rsidRPr="00A36D91" w:rsidRDefault="00A36D91" w:rsidP="00A36D91">
      <w:pPr>
        <w:pStyle w:val="a3"/>
        <w:ind w:firstLine="4820"/>
        <w:jc w:val="center"/>
        <w:rPr>
          <w:rFonts w:ascii="Times New Roman" w:hAnsi="Times New Roman" w:cs="Times New Roman"/>
          <w:sz w:val="24"/>
        </w:rPr>
      </w:pPr>
      <w:r w:rsidRPr="00A36D91">
        <w:rPr>
          <w:rFonts w:ascii="Times New Roman" w:hAnsi="Times New Roman" w:cs="Times New Roman"/>
          <w:sz w:val="24"/>
        </w:rPr>
        <w:t xml:space="preserve">Педагог дополнительного образования, </w:t>
      </w:r>
    </w:p>
    <w:p w:rsidR="00A36D91" w:rsidRPr="00A36D91" w:rsidRDefault="00A36D91" w:rsidP="00A36D91">
      <w:pPr>
        <w:pStyle w:val="a3"/>
        <w:ind w:firstLine="4820"/>
        <w:jc w:val="center"/>
        <w:rPr>
          <w:rFonts w:ascii="Times New Roman" w:hAnsi="Times New Roman" w:cs="Times New Roman"/>
          <w:sz w:val="24"/>
        </w:rPr>
      </w:pPr>
      <w:r w:rsidRPr="00A36D91">
        <w:rPr>
          <w:rFonts w:ascii="Times New Roman" w:hAnsi="Times New Roman" w:cs="Times New Roman"/>
          <w:sz w:val="24"/>
        </w:rPr>
        <w:t>методист</w:t>
      </w:r>
    </w:p>
    <w:p w:rsidR="00A36D91" w:rsidRPr="00A36D91" w:rsidRDefault="00A36D91" w:rsidP="00A36D91">
      <w:pPr>
        <w:pStyle w:val="a3"/>
        <w:ind w:firstLine="4820"/>
        <w:jc w:val="center"/>
        <w:rPr>
          <w:rFonts w:ascii="Times New Roman" w:hAnsi="Times New Roman" w:cs="Times New Roman"/>
          <w:sz w:val="24"/>
        </w:rPr>
      </w:pPr>
      <w:r w:rsidRPr="00A36D91">
        <w:rPr>
          <w:rFonts w:ascii="Times New Roman" w:hAnsi="Times New Roman" w:cs="Times New Roman"/>
          <w:sz w:val="24"/>
        </w:rPr>
        <w:t>Егорова М.В.</w:t>
      </w:r>
    </w:p>
    <w:p w:rsidR="00A36D91" w:rsidRPr="00A36D91" w:rsidRDefault="00A36D91" w:rsidP="00A36D91">
      <w:pPr>
        <w:pStyle w:val="a3"/>
        <w:ind w:firstLine="4820"/>
        <w:jc w:val="center"/>
        <w:rPr>
          <w:rFonts w:ascii="Times New Roman" w:hAnsi="Times New Roman" w:cs="Times New Roman"/>
          <w:sz w:val="24"/>
        </w:rPr>
      </w:pPr>
      <w:r w:rsidRPr="00A36D91">
        <w:rPr>
          <w:rFonts w:ascii="Times New Roman" w:hAnsi="Times New Roman" w:cs="Times New Roman"/>
          <w:sz w:val="24"/>
        </w:rPr>
        <w:t xml:space="preserve">МУ </w:t>
      </w:r>
      <w:proofErr w:type="gramStart"/>
      <w:r w:rsidRPr="00A36D91">
        <w:rPr>
          <w:rFonts w:ascii="Times New Roman" w:hAnsi="Times New Roman" w:cs="Times New Roman"/>
          <w:sz w:val="24"/>
        </w:rPr>
        <w:t>ДО</w:t>
      </w:r>
      <w:proofErr w:type="gramEnd"/>
      <w:r w:rsidRPr="00A36D91">
        <w:rPr>
          <w:rFonts w:ascii="Times New Roman" w:hAnsi="Times New Roman" w:cs="Times New Roman"/>
          <w:sz w:val="24"/>
        </w:rPr>
        <w:t xml:space="preserve"> «</w:t>
      </w:r>
      <w:proofErr w:type="gramStart"/>
      <w:r w:rsidRPr="00A36D91">
        <w:rPr>
          <w:rFonts w:ascii="Times New Roman" w:hAnsi="Times New Roman" w:cs="Times New Roman"/>
          <w:sz w:val="24"/>
        </w:rPr>
        <w:t>Дом</w:t>
      </w:r>
      <w:proofErr w:type="gramEnd"/>
      <w:r w:rsidRPr="00A36D91">
        <w:rPr>
          <w:rFonts w:ascii="Times New Roman" w:hAnsi="Times New Roman" w:cs="Times New Roman"/>
          <w:sz w:val="24"/>
        </w:rPr>
        <w:t xml:space="preserve"> детского творчества </w:t>
      </w:r>
    </w:p>
    <w:p w:rsidR="00A36D91" w:rsidRPr="00A36D91" w:rsidRDefault="00A36D91" w:rsidP="00A36D91">
      <w:pPr>
        <w:pStyle w:val="a3"/>
        <w:ind w:firstLine="4820"/>
        <w:jc w:val="center"/>
        <w:rPr>
          <w:rFonts w:ascii="Times New Roman" w:hAnsi="Times New Roman" w:cs="Times New Roman"/>
          <w:sz w:val="24"/>
        </w:rPr>
      </w:pPr>
      <w:r w:rsidRPr="00A36D91">
        <w:rPr>
          <w:rFonts w:ascii="Times New Roman" w:hAnsi="Times New Roman" w:cs="Times New Roman"/>
          <w:sz w:val="24"/>
        </w:rPr>
        <w:t xml:space="preserve">городского </w:t>
      </w:r>
      <w:proofErr w:type="gramStart"/>
      <w:r w:rsidRPr="00A36D91">
        <w:rPr>
          <w:rFonts w:ascii="Times New Roman" w:hAnsi="Times New Roman" w:cs="Times New Roman"/>
          <w:sz w:val="24"/>
        </w:rPr>
        <w:t>округа</w:t>
      </w:r>
      <w:proofErr w:type="gramEnd"/>
      <w:r w:rsidRPr="00A36D91">
        <w:rPr>
          <w:rFonts w:ascii="Times New Roman" w:hAnsi="Times New Roman" w:cs="Times New Roman"/>
          <w:sz w:val="24"/>
        </w:rPr>
        <w:t xml:space="preserve"> ЗАТО Светлый </w:t>
      </w:r>
    </w:p>
    <w:p w:rsidR="00A36D91" w:rsidRPr="00A36D91" w:rsidRDefault="00A36D91" w:rsidP="00A36D91">
      <w:pPr>
        <w:pStyle w:val="a3"/>
        <w:ind w:firstLine="4820"/>
        <w:jc w:val="center"/>
        <w:rPr>
          <w:rFonts w:ascii="Times New Roman" w:hAnsi="Times New Roman" w:cs="Times New Roman"/>
          <w:sz w:val="24"/>
        </w:rPr>
      </w:pPr>
      <w:r w:rsidRPr="00A36D91">
        <w:rPr>
          <w:rFonts w:ascii="Times New Roman" w:hAnsi="Times New Roman" w:cs="Times New Roman"/>
          <w:sz w:val="24"/>
        </w:rPr>
        <w:t>Саратовской области»</w:t>
      </w:r>
    </w:p>
    <w:p w:rsidR="00A36D91" w:rsidRDefault="00A36D91" w:rsidP="00B910C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334BB" w:rsidRDefault="003501CC" w:rsidP="00B910C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Мотивация через запрет.</w:t>
      </w:r>
      <w:bookmarkStart w:id="0" w:name="_GoBack"/>
      <w:bookmarkEnd w:id="0"/>
    </w:p>
    <w:p w:rsidR="00A36D91" w:rsidRDefault="00A36D91" w:rsidP="00B910C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75CF9" w:rsidRDefault="003501CC" w:rsidP="00E75C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Ни для кого не секрет, что подростковый возраст это, пожалуй, один из самых сложных периодов как для родителей и педагогов, так и для самого ребенка. Именно в это время ребенок подвержен перепадам настроения из-за «скачущих» гормонов, повышенной утомляемости, и т.д. Но самое главное – именно в это время происходит «самоопределение»</w:t>
      </w:r>
      <w:r w:rsidR="00B910C8">
        <w:rPr>
          <w:rFonts w:ascii="Times New Roman" w:hAnsi="Times New Roman" w:cs="Times New Roman"/>
          <w:sz w:val="28"/>
        </w:rPr>
        <w:t>: К</w:t>
      </w:r>
      <w:r>
        <w:rPr>
          <w:rFonts w:ascii="Times New Roman" w:hAnsi="Times New Roman" w:cs="Times New Roman"/>
          <w:sz w:val="28"/>
        </w:rPr>
        <w:t xml:space="preserve">то я? Зачем я? Почему именно такой? Найти ответы на такие вопросы с наскока не получается, а позиция взрослого человека как правило не удовлетворяет внутренний запрос. Все это приводит к позиции «не учите меня жить – я сам знаю как правильно для меня», и, как следствие, желание нарушить запрет – одна из любимых моделей поведения подростка. Именно </w:t>
      </w:r>
      <w:r w:rsidR="00E75CF9">
        <w:rPr>
          <w:rFonts w:ascii="Times New Roman" w:hAnsi="Times New Roman" w:cs="Times New Roman"/>
          <w:sz w:val="28"/>
        </w:rPr>
        <w:t xml:space="preserve">правильно </w:t>
      </w:r>
      <w:r>
        <w:rPr>
          <w:rFonts w:ascii="Times New Roman" w:hAnsi="Times New Roman" w:cs="Times New Roman"/>
          <w:sz w:val="28"/>
        </w:rPr>
        <w:t xml:space="preserve">используя это желание – «нарушать запреты» - можно </w:t>
      </w:r>
      <w:r w:rsidR="00E75CF9">
        <w:rPr>
          <w:rFonts w:ascii="Times New Roman" w:hAnsi="Times New Roman" w:cs="Times New Roman"/>
          <w:sz w:val="28"/>
        </w:rPr>
        <w:t xml:space="preserve">получить замечательные результаты! Я для себя это называю «мотивация через запрет». </w:t>
      </w:r>
    </w:p>
    <w:p w:rsidR="00E75CF9" w:rsidRDefault="00E75CF9" w:rsidP="00E75C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своей работе педагога дополнительного образования (художественно-литературная гостиная «Мастера и Шедевры») не могу не отметить, что чтение книг для подростков стало «непосильным и ненужным» занятием. Изучение произведений классической </w:t>
      </w:r>
      <w:r w:rsidR="00B910C8">
        <w:rPr>
          <w:rFonts w:ascii="Times New Roman" w:hAnsi="Times New Roman" w:cs="Times New Roman"/>
          <w:sz w:val="28"/>
        </w:rPr>
        <w:t xml:space="preserve">литературы на уроках кажутся </w:t>
      </w:r>
      <w:r>
        <w:rPr>
          <w:rFonts w:ascii="Times New Roman" w:hAnsi="Times New Roman" w:cs="Times New Roman"/>
          <w:sz w:val="28"/>
        </w:rPr>
        <w:t xml:space="preserve">скучными и не интересными. Кроме того (и это, пожалуй, самое главное) при опросе по прочитанному произведению собственное (!) мнение школьников, если оно расходится с «программным» пониманием оценивается как не правильное – а это вызывает протест и нежелание читать. </w:t>
      </w:r>
    </w:p>
    <w:p w:rsidR="00E75CF9" w:rsidRDefault="00E75CF9" w:rsidP="00E75C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дополнительном образовании не ставят оценки, но порой бывает сложно перестроить подростка на то, что его мнение правильное просто потому, что это ЕГО мнение! Ведь литература – это не технический процесс, а эмоционально-чувственный, а каждый человек индивидуален! И то</w:t>
      </w:r>
      <w:r w:rsidR="00CA428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нравится одному, совсем не обязательно понравится другому. </w:t>
      </w:r>
      <w:r w:rsidR="00CA4286">
        <w:rPr>
          <w:rFonts w:ascii="Times New Roman" w:hAnsi="Times New Roman" w:cs="Times New Roman"/>
          <w:sz w:val="28"/>
        </w:rPr>
        <w:t>Поэтому, я считаю, очень важно научить подростка не только не бояться высказывать свое мнение, но и уметь его аргументированно  отстаивать.</w:t>
      </w:r>
    </w:p>
    <w:p w:rsidR="00B910C8" w:rsidRDefault="00CA4286" w:rsidP="00B910C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Но для того чтобы составить свое мнение необходимо прочитать (изучить) произведение и, что очень важно, не в кратком изложении. Как же это сделать? </w:t>
      </w:r>
      <w:r w:rsidR="00B910C8">
        <w:rPr>
          <w:rFonts w:ascii="Times New Roman" w:hAnsi="Times New Roman" w:cs="Times New Roman"/>
          <w:sz w:val="28"/>
        </w:rPr>
        <w:t>Вот о</w:t>
      </w:r>
      <w:r>
        <w:rPr>
          <w:rFonts w:ascii="Times New Roman" w:hAnsi="Times New Roman" w:cs="Times New Roman"/>
          <w:sz w:val="28"/>
        </w:rPr>
        <w:t xml:space="preserve">дин из </w:t>
      </w:r>
      <w:r w:rsidR="00B910C8">
        <w:rPr>
          <w:rFonts w:ascii="Times New Roman" w:hAnsi="Times New Roman" w:cs="Times New Roman"/>
          <w:sz w:val="28"/>
        </w:rPr>
        <w:t xml:space="preserve">моих </w:t>
      </w:r>
      <w:r>
        <w:rPr>
          <w:rFonts w:ascii="Times New Roman" w:hAnsi="Times New Roman" w:cs="Times New Roman"/>
          <w:sz w:val="28"/>
        </w:rPr>
        <w:t>приемов «мотивации через запрет»</w:t>
      </w:r>
      <w:r w:rsidR="00B910C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На примере романа «Мастер и Маргарита» М.А. Булгакова</w:t>
      </w:r>
      <w:r w:rsidR="00B910C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CA4286" w:rsidRPr="003501CC" w:rsidRDefault="00CA4286" w:rsidP="00B910C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ходе общей беседы я говорю: «ни в коем случае не читайте этот роман! Во-первых, вы там ничего не поймете, ведь этот роман написан для тех, кто умеет читать между строк. Во-вторых, это произведение настолько неоднозначно, что вы даже не осилите его до конца! А тогда и нет смысла его начинать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B910C8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в-третьих, для того чтобы понимать скрытые смыслы этого произведения нужно быть хорошо знакомым с такими книгами как «Фауст» </w:t>
      </w:r>
      <w:r>
        <w:rPr>
          <w:rFonts w:ascii="Times New Roman" w:hAnsi="Times New Roman" w:cs="Times New Roman"/>
          <w:sz w:val="28"/>
        </w:rPr>
        <w:lastRenderedPageBreak/>
        <w:t>Гете и Библией</w:t>
      </w:r>
      <w:r w:rsidR="00697FBD">
        <w:rPr>
          <w:rFonts w:ascii="Times New Roman" w:hAnsi="Times New Roman" w:cs="Times New Roman"/>
          <w:sz w:val="28"/>
        </w:rPr>
        <w:t xml:space="preserve">». То есть не просто запретить, а заинтриговать – почему не нужно читать ту книгу. А какой же подросток не считает себя достаточно взрослым? Буквально через несколько дней после такой беседы ребята начинают хвалиться, что начали читать и им очень нравится, и все они в этом романе понимают. В этот момент очень важно сфокусировать их на умении внимательно читать книгу, открывая для себя удивительный мир «автор-читатель». Здесь стоит отметить, что это просто замечательно, что они начали читать, и я предлагаю по окончанию прочтения произведения проверить – насколько они внимательно </w:t>
      </w:r>
      <w:r w:rsidR="00B910C8">
        <w:rPr>
          <w:rFonts w:ascii="Times New Roman" w:hAnsi="Times New Roman" w:cs="Times New Roman"/>
          <w:sz w:val="28"/>
        </w:rPr>
        <w:t>изучили роман</w:t>
      </w:r>
      <w:r w:rsidR="00697FBD">
        <w:rPr>
          <w:rFonts w:ascii="Times New Roman" w:hAnsi="Times New Roman" w:cs="Times New Roman"/>
          <w:sz w:val="28"/>
        </w:rPr>
        <w:t xml:space="preserve"> и все ли нюансы были им понятны. После такой «вводной» роман дочитывается до конца и ребята с нетерпением ждут вопросов, уверенные, что от них не ускользнула ни одна деталь. Вопросы на внимательность: 1 – Кто такой </w:t>
      </w:r>
      <w:proofErr w:type="gramStart"/>
      <w:r w:rsidR="00697FBD">
        <w:rPr>
          <w:rFonts w:ascii="Times New Roman" w:hAnsi="Times New Roman" w:cs="Times New Roman"/>
          <w:sz w:val="28"/>
        </w:rPr>
        <w:t>Герберт</w:t>
      </w:r>
      <w:proofErr w:type="gramEnd"/>
      <w:r w:rsidR="00697F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7FBD">
        <w:rPr>
          <w:rFonts w:ascii="Times New Roman" w:hAnsi="Times New Roman" w:cs="Times New Roman"/>
          <w:sz w:val="28"/>
        </w:rPr>
        <w:t>Аврилакский</w:t>
      </w:r>
      <w:proofErr w:type="spellEnd"/>
      <w:r w:rsidR="00697FBD">
        <w:rPr>
          <w:rFonts w:ascii="Times New Roman" w:hAnsi="Times New Roman" w:cs="Times New Roman"/>
          <w:sz w:val="28"/>
        </w:rPr>
        <w:t xml:space="preserve"> и в </w:t>
      </w:r>
      <w:proofErr w:type="gramStart"/>
      <w:r w:rsidR="00697FBD">
        <w:rPr>
          <w:rFonts w:ascii="Times New Roman" w:hAnsi="Times New Roman" w:cs="Times New Roman"/>
          <w:sz w:val="28"/>
        </w:rPr>
        <w:t>какой</w:t>
      </w:r>
      <w:proofErr w:type="gramEnd"/>
      <w:r w:rsidR="00697FBD">
        <w:rPr>
          <w:rFonts w:ascii="Times New Roman" w:hAnsi="Times New Roman" w:cs="Times New Roman"/>
          <w:sz w:val="28"/>
        </w:rPr>
        <w:t xml:space="preserve"> главе романы мы его встречаем? 2 – В чем была Маргарита на балу? 3- </w:t>
      </w:r>
      <w:r w:rsidR="00102A24">
        <w:rPr>
          <w:rFonts w:ascii="Times New Roman" w:hAnsi="Times New Roman" w:cs="Times New Roman"/>
          <w:sz w:val="28"/>
        </w:rPr>
        <w:t>Ч</w:t>
      </w:r>
      <w:r w:rsidR="00697FBD">
        <w:rPr>
          <w:rFonts w:ascii="Times New Roman" w:hAnsi="Times New Roman" w:cs="Times New Roman"/>
          <w:sz w:val="28"/>
        </w:rPr>
        <w:t>то было изображено на медальоне и почему? – ответить на эти вопросы при прос</w:t>
      </w:r>
      <w:r w:rsidR="00062F7C">
        <w:rPr>
          <w:rFonts w:ascii="Times New Roman" w:hAnsi="Times New Roman" w:cs="Times New Roman"/>
          <w:sz w:val="28"/>
        </w:rPr>
        <w:t>том прочтении, конечно, сложно. Вот в этот момент и случается то самое волшебство –</w:t>
      </w:r>
      <w:r w:rsidR="00D95374">
        <w:rPr>
          <w:rFonts w:ascii="Times New Roman" w:hAnsi="Times New Roman" w:cs="Times New Roman"/>
          <w:sz w:val="28"/>
        </w:rPr>
        <w:t xml:space="preserve"> погружение в удивительный мир русской литературы! Интерес к произведению становится более глубоким, ребята учатся понимать замысел автора. Обязательно следует в этот момент рассказать – насколько важно познакомиться</w:t>
      </w:r>
      <w:r w:rsidR="00B910C8">
        <w:rPr>
          <w:rFonts w:ascii="Times New Roman" w:hAnsi="Times New Roman" w:cs="Times New Roman"/>
          <w:sz w:val="28"/>
        </w:rPr>
        <w:t xml:space="preserve"> и</w:t>
      </w:r>
      <w:r w:rsidR="00D95374">
        <w:rPr>
          <w:rFonts w:ascii="Times New Roman" w:hAnsi="Times New Roman" w:cs="Times New Roman"/>
          <w:sz w:val="28"/>
        </w:rPr>
        <w:t xml:space="preserve"> с биографией автора, для более глубокого понимания и осмысления каждого произведения. Все это формирует не только живой интерес к литературе, но и читательскую культуру. И, конечно, просто необходимо давать возможность каждому из ребят высказать свою точку зрения. Быть услышанным – одна из важных потребностей не только подростка, но и любого человека. Я уверена, что в искусстве нет «не правильного» мнения.</w:t>
      </w:r>
    </w:p>
    <w:sectPr w:rsidR="00CA4286" w:rsidRPr="0035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CC"/>
    <w:rsid w:val="00062F7C"/>
    <w:rsid w:val="00102A24"/>
    <w:rsid w:val="003501CC"/>
    <w:rsid w:val="00697FBD"/>
    <w:rsid w:val="007334BB"/>
    <w:rsid w:val="00A36D91"/>
    <w:rsid w:val="00B910C8"/>
    <w:rsid w:val="00CA4286"/>
    <w:rsid w:val="00D95374"/>
    <w:rsid w:val="00E7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1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2021-02-18T06:26:00Z</dcterms:created>
  <dcterms:modified xsi:type="dcterms:W3CDTF">2021-02-18T07:28:00Z</dcterms:modified>
</cp:coreProperties>
</file>