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BB" w:rsidRDefault="00953FBB" w:rsidP="00953FBB">
      <w:pPr>
        <w:pStyle w:val="Standard"/>
        <w:spacing w:line="360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953FBB">
        <w:rPr>
          <w:b/>
          <w:bCs/>
          <w:color w:val="222222"/>
          <w:sz w:val="28"/>
          <w:szCs w:val="28"/>
          <w:shd w:val="clear" w:color="auto" w:fill="FFFFFF"/>
        </w:rPr>
        <w:t>«Воспитание навыков безопасного поведения у дошкольников»</w:t>
      </w:r>
    </w:p>
    <w:p w:rsidR="0069489F" w:rsidRDefault="0069489F" w:rsidP="0069489F">
      <w:pPr>
        <w:pStyle w:val="Standard"/>
        <w:jc w:val="right"/>
        <w:rPr>
          <w:bCs/>
          <w:color w:val="222222"/>
          <w:sz w:val="28"/>
          <w:szCs w:val="28"/>
          <w:shd w:val="clear" w:color="auto" w:fill="FFFFFF"/>
        </w:rPr>
      </w:pPr>
      <w:r w:rsidRPr="0069489F">
        <w:rPr>
          <w:bCs/>
          <w:color w:val="222222"/>
          <w:sz w:val="28"/>
          <w:szCs w:val="28"/>
          <w:shd w:val="clear" w:color="auto" w:fill="FFFFFF"/>
        </w:rPr>
        <w:t xml:space="preserve">Подготовила воспитатель МДОУ «Детский сад п. Пробуждение» </w:t>
      </w:r>
    </w:p>
    <w:p w:rsidR="0069489F" w:rsidRDefault="0069489F" w:rsidP="0069489F">
      <w:pPr>
        <w:pStyle w:val="Standard"/>
        <w:jc w:val="center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Э</w:t>
      </w:r>
      <w:r w:rsidRPr="0069489F">
        <w:rPr>
          <w:bCs/>
          <w:color w:val="222222"/>
          <w:sz w:val="28"/>
          <w:szCs w:val="28"/>
          <w:shd w:val="clear" w:color="auto" w:fill="FFFFFF"/>
        </w:rPr>
        <w:t>нгельсского муниципального района</w:t>
      </w:r>
      <w:r>
        <w:rPr>
          <w:bCs/>
          <w:color w:val="222222"/>
          <w:sz w:val="28"/>
          <w:szCs w:val="28"/>
          <w:shd w:val="clear" w:color="auto" w:fill="FFFFFF"/>
        </w:rPr>
        <w:t xml:space="preserve"> Саратовской области</w:t>
      </w:r>
    </w:p>
    <w:p w:rsidR="0069489F" w:rsidRPr="0069489F" w:rsidRDefault="0069489F" w:rsidP="0069489F">
      <w:pPr>
        <w:pStyle w:val="Standard"/>
        <w:jc w:val="right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Данилова Любовь Петровна</w:t>
      </w:r>
    </w:p>
    <w:p w:rsidR="0069489F" w:rsidRDefault="0069489F" w:rsidP="0069489F">
      <w:pPr>
        <w:pStyle w:val="Standard"/>
        <w:jc w:val="right"/>
        <w:rPr>
          <w:color w:val="222222"/>
          <w:sz w:val="28"/>
          <w:szCs w:val="28"/>
          <w:shd w:val="clear" w:color="auto" w:fill="FFFFFF"/>
        </w:rPr>
      </w:pPr>
    </w:p>
    <w:p w:rsidR="0069489F" w:rsidRPr="0069489F" w:rsidRDefault="0069489F" w:rsidP="0069489F">
      <w:pPr>
        <w:pStyle w:val="Standard"/>
        <w:jc w:val="right"/>
        <w:rPr>
          <w:i/>
          <w:color w:val="222222"/>
          <w:sz w:val="28"/>
          <w:szCs w:val="28"/>
          <w:shd w:val="clear" w:color="auto" w:fill="FFFFFF"/>
        </w:rPr>
      </w:pPr>
      <w:r w:rsidRPr="0069489F">
        <w:rPr>
          <w:i/>
          <w:color w:val="222222"/>
          <w:sz w:val="28"/>
          <w:szCs w:val="28"/>
          <w:shd w:val="clear" w:color="auto" w:fill="FFFFFF"/>
        </w:rPr>
        <w:t>В наибольшей безопасности тот, кто начеку,</w:t>
      </w:r>
    </w:p>
    <w:p w:rsidR="0069489F" w:rsidRPr="0069489F" w:rsidRDefault="0069489F" w:rsidP="0069489F">
      <w:pPr>
        <w:pStyle w:val="Standard"/>
        <w:jc w:val="right"/>
        <w:rPr>
          <w:i/>
          <w:color w:val="222222"/>
          <w:sz w:val="28"/>
          <w:szCs w:val="28"/>
          <w:shd w:val="clear" w:color="auto" w:fill="FFFFFF"/>
        </w:rPr>
      </w:pPr>
      <w:r w:rsidRPr="0069489F">
        <w:rPr>
          <w:i/>
          <w:color w:val="222222"/>
          <w:sz w:val="28"/>
          <w:szCs w:val="28"/>
          <w:shd w:val="clear" w:color="auto" w:fill="FFFFFF"/>
        </w:rPr>
        <w:t>даже когда нет опасности.</w:t>
      </w:r>
    </w:p>
    <w:p w:rsidR="00953FBB" w:rsidRPr="0069489F" w:rsidRDefault="000E352F" w:rsidP="0069489F">
      <w:pPr>
        <w:pStyle w:val="Standard"/>
        <w:jc w:val="right"/>
        <w:rPr>
          <w:i/>
          <w:sz w:val="28"/>
          <w:szCs w:val="28"/>
        </w:rPr>
      </w:pPr>
      <w:hyperlink r:id="rId5" w:history="1">
        <w:r w:rsidR="0069489F" w:rsidRPr="0069489F">
          <w:rPr>
            <w:i/>
            <w:color w:val="333333"/>
            <w:sz w:val="28"/>
            <w:szCs w:val="28"/>
          </w:rPr>
          <w:t>ВенсСайрус</w:t>
        </w:r>
      </w:hyperlink>
    </w:p>
    <w:p w:rsidR="0069489F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Безопасность жизни ребенка и охрана его здоровья - одна из актуальнейших задач дошкольного образования.</w:t>
      </w:r>
    </w:p>
    <w:p w:rsidR="00953FBB" w:rsidRPr="00953FBB" w:rsidRDefault="00953FBB" w:rsidP="0069489F">
      <w:pPr>
        <w:pStyle w:val="Standard"/>
        <w:ind w:firstLine="708"/>
        <w:rPr>
          <w:sz w:val="28"/>
          <w:szCs w:val="28"/>
        </w:rPr>
      </w:pPr>
      <w:r w:rsidRPr="00953FBB">
        <w:rPr>
          <w:sz w:val="28"/>
          <w:szCs w:val="28"/>
        </w:rPr>
        <w:t xml:space="preserve"> С первых лет жизни любознательность ребенка, его активность в познании окружающего мира порой становится весьма небезопасной.  В старшем  возрасте у ребенка вырастает самостоятельность, желание делать все как взрослые, что нередко приводит к возникающим ситуациям угрожающим его жизни и здоровью. Поэтому  важно не только оберегать от опасностей, а готовить его к встрече с возможными трудностями,  прививать ему навыки безопасного поведения в быту, социуме и природе.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Главная задача  взрослых- помочь, утвердиться в этих знаниях, предостеречь от беды, объяснить, почему нельзя и к чему это может привести.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Многие отечественные ученые разрабатывали вопросы безопасности жизнедеятельности в своих исследованиях. Например, в работах психологов В.В. Давыдова, Л.В. Занкова, А.Н. Леонтьева, Д.В. Эльконина освещено реальное многообразие идей и подходов к проблемам безопасности жизнедеятельности личности детей. В научных трудах Н.Н. Авдеевой, О.Л.Князевой, Р.Б.Стеркиной, Т.К. Храмцовой, К.Ю.Белой отражены вопросы привития навыков безопасности детям старшего дошкольного возраста.   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 К.Д. 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опасностей»                            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Свою работу по воспитанию навыков безопасного поведения у детей мы начинаем когда дети только поступают в дошкольное </w:t>
      </w:r>
      <w:proofErr w:type="gramStart"/>
      <w:r w:rsidRPr="00953FBB">
        <w:rPr>
          <w:sz w:val="28"/>
          <w:szCs w:val="28"/>
        </w:rPr>
        <w:t>учреждение</w:t>
      </w:r>
      <w:proofErr w:type="gramEnd"/>
      <w:r w:rsidRPr="00953FBB">
        <w:rPr>
          <w:sz w:val="28"/>
          <w:szCs w:val="28"/>
        </w:rPr>
        <w:t xml:space="preserve"> выявляя уровень знаний и интересов,   практические умения и навыки. Данную работу ведем через беседы, наблюдения, игры-занятия с учетом возрастных особенностей детей. Результаты помогают определить дальнейшие цели работы по данному направлению на основе желания ребенка познавать окружающий мир.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Разработан обширный материал по воспитанию навыков безопасного поведения дошкольников в быту, социуме, природе. Работа  носит систематический характер и входит логическим элементом во все виды деятельности для того, чтобы полученные теоретические знания ребенок  пропускал через  продуктивную деятельность, в играх и в повседневной жизни за пределами детского сада.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Формы практической работы с детьми достаточно разнообразны, </w:t>
      </w:r>
      <w:r w:rsidRPr="00953FBB">
        <w:rPr>
          <w:sz w:val="28"/>
          <w:szCs w:val="28"/>
        </w:rPr>
        <w:lastRenderedPageBreak/>
        <w:t>познавательный процесс тесно переплетен с элементами игры - ведущего вида деятельности дошкольников. В игре дети учатся оценивать свои действия и действия товарищей, рассуждать по поводу этих действий.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 xml:space="preserve"> Хочется  выделить следующие формы нашей работы по данной проблеме  с детьми старшего возраста: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-организация тематических конкурсов детских рисунков, поделок совместно с родителями 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-просмотр презентации на тему: </w:t>
      </w:r>
      <w:r w:rsidRPr="00953FBB">
        <w:rPr>
          <w:color w:val="000000"/>
          <w:sz w:val="28"/>
          <w:szCs w:val="28"/>
          <w:shd w:val="clear" w:color="auto" w:fill="FFFFFF"/>
        </w:rPr>
        <w:t>«Азбука безопасности»;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-использование ИКТ технологий обучающих мультфильмов ( «Правила дорожного движения», «Лунтик учит правила, </w:t>
      </w:r>
      <w:r w:rsidRPr="00953FBB">
        <w:rPr>
          <w:color w:val="000000"/>
          <w:sz w:val="28"/>
          <w:szCs w:val="28"/>
          <w:shd w:val="clear" w:color="auto" w:fill="FFFFFF"/>
        </w:rPr>
        <w:t xml:space="preserve">«Смешарики», </w:t>
      </w:r>
      <w:r w:rsidRPr="00953FBB">
        <w:rPr>
          <w:sz w:val="28"/>
          <w:szCs w:val="28"/>
        </w:rPr>
        <w:t>К. Чуковский «Телефон», «Бармалей», «Айболит»</w:t>
      </w:r>
      <w:proofErr w:type="gramStart"/>
      <w:r w:rsidRPr="00953FBB">
        <w:rPr>
          <w:sz w:val="28"/>
          <w:szCs w:val="28"/>
        </w:rPr>
        <w:t>,«</w:t>
      </w:r>
      <w:proofErr w:type="gramEnd"/>
      <w:r w:rsidRPr="00953FBB">
        <w:rPr>
          <w:sz w:val="28"/>
          <w:szCs w:val="28"/>
        </w:rPr>
        <w:t>Жихарка», С.Маршак «Рассказ о неизвестном герое» способствующие получению и закреплению знаний дошкольниками в привлекательной форме</w:t>
      </w:r>
      <w:r w:rsidRPr="00953FBB">
        <w:rPr>
          <w:color w:val="000000"/>
          <w:sz w:val="28"/>
          <w:szCs w:val="28"/>
        </w:rPr>
        <w:t>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-развлечение </w:t>
      </w:r>
      <w:r w:rsidRPr="00953FBB">
        <w:rPr>
          <w:color w:val="000000"/>
          <w:sz w:val="28"/>
          <w:szCs w:val="28"/>
          <w:shd w:val="clear" w:color="auto" w:fill="FFFFFF"/>
        </w:rPr>
        <w:t xml:space="preserve"> «Уроки тетушки Совы»;</w:t>
      </w:r>
    </w:p>
    <w:p w:rsidR="00953FBB" w:rsidRPr="00953FBB" w:rsidRDefault="00953FBB" w:rsidP="00953FBB">
      <w:pPr>
        <w:pStyle w:val="Standard"/>
        <w:rPr>
          <w:color w:val="000000"/>
          <w:sz w:val="28"/>
          <w:szCs w:val="28"/>
          <w:shd w:val="clear" w:color="auto" w:fill="FFFFFF"/>
        </w:rPr>
      </w:pPr>
      <w:r w:rsidRPr="00953FBB">
        <w:rPr>
          <w:color w:val="000000"/>
          <w:sz w:val="28"/>
          <w:szCs w:val="28"/>
          <w:shd w:val="clear" w:color="auto" w:fill="FFFFFF"/>
        </w:rPr>
        <w:tab/>
        <w:t>-викторина «Беспечные герои сказок»;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-экскурсия на территорию пожарной части;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-игровая деятельность: дидактические и сюжетные игр «Мы пожарные», «Служба спасения»;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-показ театра для малышей «Колобок», «Кошкин дом»;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-ситуативные игры «Телефон доверия», «Служба спасения»;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-встреча с интересными людьми профессии «пожарный», «полицейский»;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-знакомство с различными сказками в их числе русские народные сказки «Гуси-лебеди», «Сивка-бурка», «По щучьему веленью», сказки Пушкина «Сказка о золотом Петушке», «Сказка о царе Салтане»,  сказки народов мира В.Гауф</w:t>
      </w:r>
      <w:proofErr w:type="gramStart"/>
      <w:r w:rsidRPr="00953FBB">
        <w:rPr>
          <w:sz w:val="28"/>
          <w:szCs w:val="28"/>
        </w:rPr>
        <w:t>«К</w:t>
      </w:r>
      <w:proofErr w:type="gramEnd"/>
      <w:r w:rsidRPr="00953FBB">
        <w:rPr>
          <w:sz w:val="28"/>
          <w:szCs w:val="28"/>
        </w:rPr>
        <w:t>арлик нос».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Приоритетное направление отдаем индивидуальным и подгрупповым формам работы с детьми с ОВЗ. Данная работа ведется через: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>игры-тренинги по теме: « Я потерялся», «Службы спасения в городе. Как говорить по телефону с диспетчерами службы «01», «02», «03» , сюжетно-ролевые игры («Пожарная часть», «Водители и пешеходы»), позволяющие детям закрепить на практике пройденный материал.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Проблемы, связанные с безопасностью ребенка невозможно решить в рамках детского сада, поэтому родители являются самыми заинтересованными, активными нашими помощниками и участниками в работе по данному направлению.  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  <w:r w:rsidRPr="00953FBB">
        <w:rPr>
          <w:sz w:val="28"/>
          <w:szCs w:val="28"/>
        </w:rPr>
        <w:tab/>
        <w:t xml:space="preserve">Родители приняли активное участие в акции «Засветись!» изготовив своими руками различные значки — фликеры, шили  костюмы для театральных постановок, изготовили   макеты машин, дорожные знаки для игр на улице. </w:t>
      </w:r>
      <w:r w:rsidRPr="00953FBB">
        <w:rPr>
          <w:color w:val="000000"/>
          <w:sz w:val="28"/>
          <w:szCs w:val="28"/>
          <w:shd w:val="clear" w:color="auto" w:fill="FFFFFF"/>
        </w:rPr>
        <w:t>Ничто не воспитывает с такой убедительностью, как наглядный пример взрослых.</w:t>
      </w:r>
    </w:p>
    <w:p w:rsidR="0069489F" w:rsidRDefault="00953FBB" w:rsidP="00953FBB">
      <w:pPr>
        <w:pStyle w:val="Standard"/>
        <w:rPr>
          <w:color w:val="000000"/>
          <w:sz w:val="28"/>
          <w:szCs w:val="28"/>
        </w:rPr>
      </w:pPr>
      <w:r w:rsidRPr="00953FBB">
        <w:rPr>
          <w:sz w:val="28"/>
          <w:szCs w:val="28"/>
        </w:rPr>
        <w:tab/>
      </w:r>
      <w:r w:rsidRPr="00953FBB">
        <w:rPr>
          <w:color w:val="000000"/>
          <w:sz w:val="28"/>
          <w:szCs w:val="28"/>
        </w:rPr>
        <w:t>В группе создан уголок безопасности, в котором собраны атрибуты и игры</w:t>
      </w:r>
      <w:r w:rsidRPr="00953FBB">
        <w:rPr>
          <w:color w:val="FF0000"/>
          <w:sz w:val="28"/>
          <w:szCs w:val="28"/>
        </w:rPr>
        <w:t>:</w:t>
      </w:r>
      <w:r w:rsidRPr="00953FBB">
        <w:rPr>
          <w:color w:val="000000"/>
          <w:sz w:val="28"/>
          <w:szCs w:val="28"/>
        </w:rPr>
        <w:t xml:space="preserve"> настольно – печатные игры, плакаты и альбомы по безопасности, подбор видеоматериала по безопасности, подборка детской художественной литературы для чтения детям. Так же в уголке имеется демонстрационный материал, изготовлены атрибуты и пособия к проведению сюжетно – ролевых </w:t>
      </w:r>
      <w:r w:rsidRPr="00953FBB">
        <w:rPr>
          <w:color w:val="000000"/>
          <w:sz w:val="28"/>
          <w:szCs w:val="28"/>
        </w:rPr>
        <w:lastRenderedPageBreak/>
        <w:t>игр, подборка игрушек (пожарные машины, игрушки зверей, куклы).</w:t>
      </w:r>
    </w:p>
    <w:p w:rsidR="00953FBB" w:rsidRPr="00953FBB" w:rsidRDefault="00953FBB" w:rsidP="00953FBB">
      <w:pPr>
        <w:pStyle w:val="Standard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53FBB">
        <w:rPr>
          <w:color w:val="000000"/>
          <w:sz w:val="28"/>
          <w:szCs w:val="28"/>
          <w:shd w:val="clear" w:color="auto" w:fill="FFFFFF"/>
        </w:rPr>
        <w:tab/>
        <w:t>В результате работы по воспитанию правил безопасного поведения  у детей  появилась самостоятельность, ответственность  и осознанное отношение к правилам и нормам безопасного поведения в различных сложных ситуациях в быту и на улице.</w:t>
      </w:r>
    </w:p>
    <w:p w:rsidR="00953FBB" w:rsidRPr="00953FBB" w:rsidRDefault="00953FBB" w:rsidP="00953FBB">
      <w:pPr>
        <w:pStyle w:val="Standard"/>
        <w:rPr>
          <w:color w:val="000000"/>
          <w:sz w:val="28"/>
          <w:szCs w:val="28"/>
          <w:shd w:val="clear" w:color="auto" w:fill="FFFFFF"/>
        </w:rPr>
      </w:pPr>
      <w:r w:rsidRPr="00953FBB">
        <w:rPr>
          <w:color w:val="000000"/>
          <w:sz w:val="28"/>
          <w:szCs w:val="28"/>
          <w:shd w:val="clear" w:color="auto" w:fill="FFFFFF"/>
        </w:rPr>
        <w:tab/>
        <w:t>Именно в дошкольном возрасте закладывается фундамент жизненных ориентировок и стереотип поведения в окружающем нас мире. И всё, что ребёнок усвоит в детстве, прочно останется у него навсегда.</w:t>
      </w:r>
    </w:p>
    <w:p w:rsidR="00953FBB" w:rsidRPr="00953FBB" w:rsidRDefault="00953FBB" w:rsidP="00953FBB">
      <w:pPr>
        <w:pStyle w:val="Standard"/>
        <w:rPr>
          <w:sz w:val="28"/>
          <w:szCs w:val="28"/>
        </w:rPr>
      </w:pPr>
    </w:p>
    <w:p w:rsidR="00100A89" w:rsidRDefault="0034798C">
      <w:r>
        <w:t>Список использованных источников:</w:t>
      </w:r>
    </w:p>
    <w:p w:rsidR="0034798C" w:rsidRDefault="0034798C" w:rsidP="0034798C">
      <w:pPr>
        <w:pStyle w:val="a4"/>
        <w:numPr>
          <w:ilvl w:val="0"/>
          <w:numId w:val="1"/>
        </w:numPr>
      </w:pPr>
      <w:hyperlink r:id="rId6" w:history="1">
        <w:proofErr w:type="gramStart"/>
        <w:r>
          <w:rPr>
            <w:rStyle w:val="a3"/>
          </w:rPr>
          <w:t>http://elib.cspu.ru/xmlui/bitstream/handle/123456789/2570/%D0%9A%D0%BE%D0%B2%D0%B0%D0%BB%D0%B5%D0%B2%D0%B0%20%D0%A2%D0%B0%D1%82%D1%8C%D1%8F%D0%BD%D0%B0%20%D0%93%D0%B5%D0%BE%D1%80%D0%B3%D0%B8%D0%B5%D0%B2%D0%BD%D0</w:t>
        </w:r>
        <w:proofErr w:type="gramEnd"/>
        <w:r>
          <w:rPr>
            <w:rStyle w:val="a3"/>
          </w:rPr>
          <w:t>%B0_%D0%91%D0%B0%D0%BA_%D0%97%D0%A4.pdf?isAllowed=y&amp;sequence=1</w:t>
        </w:r>
      </w:hyperlink>
    </w:p>
    <w:p w:rsidR="0034798C" w:rsidRDefault="0034798C" w:rsidP="0034798C">
      <w:pPr>
        <w:ind w:left="360"/>
      </w:pPr>
    </w:p>
    <w:sectPr w:rsidR="0034798C" w:rsidSect="000E35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F8F"/>
    <w:multiLevelType w:val="hybridMultilevel"/>
    <w:tmpl w:val="A270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BB"/>
    <w:rsid w:val="000E352F"/>
    <w:rsid w:val="00100A89"/>
    <w:rsid w:val="0034798C"/>
    <w:rsid w:val="0069489F"/>
    <w:rsid w:val="0095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347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cspu.ru/xmlui/bitstream/handle/123456789/2570/%D0%9A%D0%BE%D0%B2%D0%B0%D0%BB%D0%B5%D0%B2%D0%B0%20%D0%A2%D0%B0%D1%82%D1%8C%D1%8F%D0%BD%D0%B0%20%D0%93%D0%B5%D0%BE%D1%80%D0%B3%D0%B8%D0%B5%D0%B2%D0%BD%D0%B0_%D0%91%D0%B0%D0%BA_%D0%97%D0%A4.pdf?isAllowed=y&amp;sequence=1" TargetMode="External"/><Relationship Id="rId5" Type="http://schemas.openxmlformats.org/officeDocument/2006/relationships/hyperlink" Target="https://aforisimo.ru/autor/&#1042;&#1077;&#1085;&#1089;+&#1057;&#1072;&#1081;&#1088;&#1091;&#1089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5382</Characters>
  <Application>Microsoft Office Word</Application>
  <DocSecurity>0</DocSecurity>
  <Lines>44</Lines>
  <Paragraphs>12</Paragraphs>
  <ScaleCrop>false</ScaleCrop>
  <Company>DNS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user</cp:lastModifiedBy>
  <cp:revision>2</cp:revision>
  <dcterms:created xsi:type="dcterms:W3CDTF">2020-01-13T06:37:00Z</dcterms:created>
  <dcterms:modified xsi:type="dcterms:W3CDTF">2020-01-13T06:37:00Z</dcterms:modified>
</cp:coreProperties>
</file>